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B1E0" w14:textId="326B2964" w:rsidR="007B3E0A" w:rsidRDefault="00BA76B2" w:rsidP="007B3E0A">
      <w:pPr>
        <w:jc w:val="center"/>
        <w:rPr>
          <w:b/>
          <w:sz w:val="32"/>
          <w:szCs w:val="32"/>
          <w:u w:val="single"/>
        </w:rPr>
      </w:pPr>
      <w:r>
        <w:rPr>
          <w:b/>
          <w:sz w:val="32"/>
          <w:szCs w:val="32"/>
          <w:u w:val="single"/>
        </w:rPr>
        <w:t>April</w:t>
      </w:r>
      <w:r w:rsidR="001934B6">
        <w:rPr>
          <w:b/>
          <w:sz w:val="32"/>
          <w:szCs w:val="32"/>
          <w:u w:val="single"/>
        </w:rPr>
        <w:t xml:space="preserve"> 202</w:t>
      </w:r>
      <w:r w:rsidR="00181D85">
        <w:rPr>
          <w:b/>
          <w:sz w:val="32"/>
          <w:szCs w:val="32"/>
          <w:u w:val="single"/>
        </w:rPr>
        <w:t>3</w:t>
      </w:r>
      <w:r w:rsidR="001934B6">
        <w:rPr>
          <w:b/>
          <w:sz w:val="32"/>
          <w:szCs w:val="32"/>
          <w:u w:val="single"/>
        </w:rPr>
        <w:t xml:space="preserve"> Board Meeting</w:t>
      </w:r>
    </w:p>
    <w:p w14:paraId="0F27D0CB" w14:textId="77777777" w:rsidR="007B3E0A" w:rsidRDefault="001934B6" w:rsidP="007B3E0A">
      <w:pPr>
        <w:jc w:val="center"/>
        <w:rPr>
          <w:sz w:val="28"/>
          <w:szCs w:val="28"/>
        </w:rPr>
      </w:pPr>
      <w:r>
        <w:rPr>
          <w:sz w:val="28"/>
          <w:szCs w:val="28"/>
        </w:rPr>
        <w:t>Board Chairmen Reports</w:t>
      </w:r>
    </w:p>
    <w:p w14:paraId="0581BD3D" w14:textId="48B9BD3A" w:rsidR="00347470" w:rsidRPr="00347470" w:rsidRDefault="00347470" w:rsidP="007B3E0A">
      <w:pPr>
        <w:jc w:val="center"/>
        <w:rPr>
          <w:sz w:val="24"/>
          <w:szCs w:val="24"/>
        </w:rPr>
      </w:pPr>
      <w:r w:rsidRPr="00347470">
        <w:rPr>
          <w:sz w:val="24"/>
          <w:szCs w:val="24"/>
        </w:rPr>
        <w:t xml:space="preserve">Note: to access a specific </w:t>
      </w:r>
      <w:r w:rsidR="00C141D9">
        <w:rPr>
          <w:sz w:val="24"/>
          <w:szCs w:val="24"/>
        </w:rPr>
        <w:t>report</w:t>
      </w:r>
      <w:r w:rsidRPr="00347470">
        <w:rPr>
          <w:sz w:val="24"/>
          <w:szCs w:val="24"/>
        </w:rPr>
        <w:t xml:space="preserve"> look it up in the table of contents and note the page number. </w:t>
      </w:r>
      <w:r w:rsidR="00C141D9">
        <w:rPr>
          <w:sz w:val="24"/>
          <w:szCs w:val="24"/>
        </w:rPr>
        <w:t>Go to the box in the upper left corner where it shows 1 of 81 and over key the ‘1’ with the page you want.</w:t>
      </w:r>
    </w:p>
    <w:bookmarkStart w:id="0"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14:paraId="5D457732" w14:textId="77777777" w:rsidR="00587EA3" w:rsidRDefault="00587EA3">
          <w:pPr>
            <w:pStyle w:val="TOCHeading"/>
          </w:pPr>
          <w:r>
            <w:t>Table of Contents</w:t>
          </w:r>
        </w:p>
        <w:p w14:paraId="47CC2F56" w14:textId="33C4D90B" w:rsidR="00AE50F0"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235988" w:history="1">
            <w:r w:rsidR="00AE50F0" w:rsidRPr="00BC5C39">
              <w:rPr>
                <w:rStyle w:val="Hyperlink"/>
                <w:noProof/>
              </w:rPr>
              <w:t>4-5  STAR MEMBERS</w:t>
            </w:r>
            <w:r w:rsidR="00AE50F0">
              <w:rPr>
                <w:noProof/>
                <w:webHidden/>
              </w:rPr>
              <w:tab/>
            </w:r>
            <w:r w:rsidR="00AE50F0">
              <w:rPr>
                <w:noProof/>
                <w:webHidden/>
              </w:rPr>
              <w:fldChar w:fldCharType="begin"/>
            </w:r>
            <w:r w:rsidR="00AE50F0">
              <w:rPr>
                <w:noProof/>
                <w:webHidden/>
              </w:rPr>
              <w:instrText xml:space="preserve"> PAGEREF _Toc133235988 \h </w:instrText>
            </w:r>
            <w:r w:rsidR="00AE50F0">
              <w:rPr>
                <w:noProof/>
                <w:webHidden/>
              </w:rPr>
            </w:r>
            <w:r w:rsidR="00AE50F0">
              <w:rPr>
                <w:noProof/>
                <w:webHidden/>
              </w:rPr>
              <w:fldChar w:fldCharType="separate"/>
            </w:r>
            <w:r w:rsidR="006774A6">
              <w:rPr>
                <w:noProof/>
                <w:webHidden/>
              </w:rPr>
              <w:t>4</w:t>
            </w:r>
            <w:r w:rsidR="00AE50F0">
              <w:rPr>
                <w:noProof/>
                <w:webHidden/>
              </w:rPr>
              <w:fldChar w:fldCharType="end"/>
            </w:r>
          </w:hyperlink>
        </w:p>
        <w:p w14:paraId="7F40D33A" w14:textId="6697D7DF" w:rsidR="00AE50F0" w:rsidRDefault="00000000">
          <w:pPr>
            <w:pStyle w:val="TOC1"/>
            <w:tabs>
              <w:tab w:val="right" w:leader="dot" w:pos="9350"/>
            </w:tabs>
            <w:rPr>
              <w:rFonts w:eastAsiaTheme="minorEastAsia"/>
              <w:noProof/>
            </w:rPr>
          </w:pPr>
          <w:hyperlink w:anchor="_Toc133235989" w:history="1">
            <w:r w:rsidR="00AE50F0" w:rsidRPr="00BC5C39">
              <w:rPr>
                <w:rStyle w:val="Hyperlink"/>
                <w:noProof/>
              </w:rPr>
              <w:t>ADOPT-A-PARK</w:t>
            </w:r>
            <w:r w:rsidR="00AE50F0">
              <w:rPr>
                <w:noProof/>
                <w:webHidden/>
              </w:rPr>
              <w:tab/>
            </w:r>
            <w:r w:rsidR="00AE50F0">
              <w:rPr>
                <w:noProof/>
                <w:webHidden/>
              </w:rPr>
              <w:fldChar w:fldCharType="begin"/>
            </w:r>
            <w:r w:rsidR="00AE50F0">
              <w:rPr>
                <w:noProof/>
                <w:webHidden/>
              </w:rPr>
              <w:instrText xml:space="preserve"> PAGEREF _Toc133235989 \h </w:instrText>
            </w:r>
            <w:r w:rsidR="00AE50F0">
              <w:rPr>
                <w:noProof/>
                <w:webHidden/>
              </w:rPr>
            </w:r>
            <w:r w:rsidR="00AE50F0">
              <w:rPr>
                <w:noProof/>
                <w:webHidden/>
              </w:rPr>
              <w:fldChar w:fldCharType="separate"/>
            </w:r>
            <w:r w:rsidR="006774A6">
              <w:rPr>
                <w:noProof/>
                <w:webHidden/>
              </w:rPr>
              <w:t>5</w:t>
            </w:r>
            <w:r w:rsidR="00AE50F0">
              <w:rPr>
                <w:noProof/>
                <w:webHidden/>
              </w:rPr>
              <w:fldChar w:fldCharType="end"/>
            </w:r>
          </w:hyperlink>
        </w:p>
        <w:p w14:paraId="74F441DE" w14:textId="63A5CCF0" w:rsidR="00AE50F0" w:rsidRDefault="00000000">
          <w:pPr>
            <w:pStyle w:val="TOC1"/>
            <w:tabs>
              <w:tab w:val="right" w:leader="dot" w:pos="9350"/>
            </w:tabs>
            <w:rPr>
              <w:rFonts w:eastAsiaTheme="minorEastAsia"/>
              <w:noProof/>
            </w:rPr>
          </w:pPr>
          <w:hyperlink w:anchor="_Toc133235990" w:history="1">
            <w:r w:rsidR="00AE50F0" w:rsidRPr="00BC5C39">
              <w:rPr>
                <w:rStyle w:val="Hyperlink"/>
                <w:noProof/>
              </w:rPr>
              <w:t>AFFLIATES MEMBERSHIP</w:t>
            </w:r>
            <w:r w:rsidR="00AE50F0">
              <w:rPr>
                <w:noProof/>
                <w:webHidden/>
              </w:rPr>
              <w:tab/>
            </w:r>
            <w:r w:rsidR="00AE50F0">
              <w:rPr>
                <w:noProof/>
                <w:webHidden/>
              </w:rPr>
              <w:fldChar w:fldCharType="begin"/>
            </w:r>
            <w:r w:rsidR="00AE50F0">
              <w:rPr>
                <w:noProof/>
                <w:webHidden/>
              </w:rPr>
              <w:instrText xml:space="preserve"> PAGEREF _Toc133235990 \h </w:instrText>
            </w:r>
            <w:r w:rsidR="00AE50F0">
              <w:rPr>
                <w:noProof/>
                <w:webHidden/>
              </w:rPr>
            </w:r>
            <w:r w:rsidR="00AE50F0">
              <w:rPr>
                <w:noProof/>
                <w:webHidden/>
              </w:rPr>
              <w:fldChar w:fldCharType="separate"/>
            </w:r>
            <w:r w:rsidR="006774A6">
              <w:rPr>
                <w:noProof/>
                <w:webHidden/>
              </w:rPr>
              <w:t>6</w:t>
            </w:r>
            <w:r w:rsidR="00AE50F0">
              <w:rPr>
                <w:noProof/>
                <w:webHidden/>
              </w:rPr>
              <w:fldChar w:fldCharType="end"/>
            </w:r>
          </w:hyperlink>
        </w:p>
        <w:p w14:paraId="598FCDC5" w14:textId="0101284D" w:rsidR="00AE50F0" w:rsidRDefault="00000000">
          <w:pPr>
            <w:pStyle w:val="TOC1"/>
            <w:tabs>
              <w:tab w:val="right" w:leader="dot" w:pos="9350"/>
            </w:tabs>
            <w:rPr>
              <w:rFonts w:eastAsiaTheme="minorEastAsia"/>
              <w:noProof/>
            </w:rPr>
          </w:pPr>
          <w:hyperlink w:anchor="_Toc133235991" w:history="1">
            <w:r w:rsidR="00AE50F0" w:rsidRPr="00BC5C39">
              <w:rPr>
                <w:rStyle w:val="Hyperlink"/>
                <w:noProof/>
              </w:rPr>
              <w:t>AMAZON PROJECT</w:t>
            </w:r>
            <w:r w:rsidR="00AE50F0">
              <w:rPr>
                <w:noProof/>
                <w:webHidden/>
              </w:rPr>
              <w:tab/>
            </w:r>
            <w:r w:rsidR="00AE50F0">
              <w:rPr>
                <w:noProof/>
                <w:webHidden/>
              </w:rPr>
              <w:fldChar w:fldCharType="begin"/>
            </w:r>
            <w:r w:rsidR="00AE50F0">
              <w:rPr>
                <w:noProof/>
                <w:webHidden/>
              </w:rPr>
              <w:instrText xml:space="preserve"> PAGEREF _Toc133235991 \h </w:instrText>
            </w:r>
            <w:r w:rsidR="00AE50F0">
              <w:rPr>
                <w:noProof/>
                <w:webHidden/>
              </w:rPr>
            </w:r>
            <w:r w:rsidR="00AE50F0">
              <w:rPr>
                <w:noProof/>
                <w:webHidden/>
              </w:rPr>
              <w:fldChar w:fldCharType="separate"/>
            </w:r>
            <w:r w:rsidR="006774A6">
              <w:rPr>
                <w:noProof/>
                <w:webHidden/>
              </w:rPr>
              <w:t>6</w:t>
            </w:r>
            <w:r w:rsidR="00AE50F0">
              <w:rPr>
                <w:noProof/>
                <w:webHidden/>
              </w:rPr>
              <w:fldChar w:fldCharType="end"/>
            </w:r>
          </w:hyperlink>
        </w:p>
        <w:p w14:paraId="7CD5DC99" w14:textId="3F6DFD93" w:rsidR="00AE50F0" w:rsidRDefault="00000000">
          <w:pPr>
            <w:pStyle w:val="TOC1"/>
            <w:tabs>
              <w:tab w:val="right" w:leader="dot" w:pos="9350"/>
            </w:tabs>
            <w:rPr>
              <w:rFonts w:eastAsiaTheme="minorEastAsia"/>
              <w:noProof/>
            </w:rPr>
          </w:pPr>
          <w:hyperlink w:anchor="_Toc133235992" w:history="1">
            <w:r w:rsidR="00AE50F0" w:rsidRPr="00BC5C39">
              <w:rPr>
                <w:rStyle w:val="Hyperlink"/>
                <w:noProof/>
              </w:rPr>
              <w:t>ARBOR DAY</w:t>
            </w:r>
            <w:r w:rsidR="00AE50F0">
              <w:rPr>
                <w:noProof/>
                <w:webHidden/>
              </w:rPr>
              <w:tab/>
            </w:r>
            <w:r w:rsidR="00AE50F0">
              <w:rPr>
                <w:noProof/>
                <w:webHidden/>
              </w:rPr>
              <w:fldChar w:fldCharType="begin"/>
            </w:r>
            <w:r w:rsidR="00AE50F0">
              <w:rPr>
                <w:noProof/>
                <w:webHidden/>
              </w:rPr>
              <w:instrText xml:space="preserve"> PAGEREF _Toc133235992 \h </w:instrText>
            </w:r>
            <w:r w:rsidR="00AE50F0">
              <w:rPr>
                <w:noProof/>
                <w:webHidden/>
              </w:rPr>
            </w:r>
            <w:r w:rsidR="00AE50F0">
              <w:rPr>
                <w:noProof/>
                <w:webHidden/>
              </w:rPr>
              <w:fldChar w:fldCharType="separate"/>
            </w:r>
            <w:r w:rsidR="006774A6">
              <w:rPr>
                <w:noProof/>
                <w:webHidden/>
              </w:rPr>
              <w:t>7</w:t>
            </w:r>
            <w:r w:rsidR="00AE50F0">
              <w:rPr>
                <w:noProof/>
                <w:webHidden/>
              </w:rPr>
              <w:fldChar w:fldCharType="end"/>
            </w:r>
          </w:hyperlink>
        </w:p>
        <w:p w14:paraId="337CD836" w14:textId="331DD44E" w:rsidR="00AE50F0" w:rsidRDefault="00000000">
          <w:pPr>
            <w:pStyle w:val="TOC1"/>
            <w:tabs>
              <w:tab w:val="right" w:leader="dot" w:pos="9350"/>
            </w:tabs>
            <w:rPr>
              <w:rFonts w:eastAsiaTheme="minorEastAsia"/>
              <w:noProof/>
            </w:rPr>
          </w:pPr>
          <w:hyperlink w:anchor="_Toc133235993" w:history="1">
            <w:r w:rsidR="00AE50F0" w:rsidRPr="00BC5C39">
              <w:rPr>
                <w:rStyle w:val="Hyperlink"/>
                <w:noProof/>
              </w:rPr>
              <w:t>ARBORETA &amp; BOTANTICAL GARDENS</w:t>
            </w:r>
            <w:r w:rsidR="00AE50F0">
              <w:rPr>
                <w:noProof/>
                <w:webHidden/>
              </w:rPr>
              <w:tab/>
            </w:r>
            <w:r w:rsidR="00AE50F0">
              <w:rPr>
                <w:noProof/>
                <w:webHidden/>
              </w:rPr>
              <w:fldChar w:fldCharType="begin"/>
            </w:r>
            <w:r w:rsidR="00AE50F0">
              <w:rPr>
                <w:noProof/>
                <w:webHidden/>
              </w:rPr>
              <w:instrText xml:space="preserve"> PAGEREF _Toc133235993 \h </w:instrText>
            </w:r>
            <w:r w:rsidR="00AE50F0">
              <w:rPr>
                <w:noProof/>
                <w:webHidden/>
              </w:rPr>
            </w:r>
            <w:r w:rsidR="00AE50F0">
              <w:rPr>
                <w:noProof/>
                <w:webHidden/>
              </w:rPr>
              <w:fldChar w:fldCharType="separate"/>
            </w:r>
            <w:r w:rsidR="006774A6">
              <w:rPr>
                <w:noProof/>
                <w:webHidden/>
              </w:rPr>
              <w:t>7</w:t>
            </w:r>
            <w:r w:rsidR="00AE50F0">
              <w:rPr>
                <w:noProof/>
                <w:webHidden/>
              </w:rPr>
              <w:fldChar w:fldCharType="end"/>
            </w:r>
          </w:hyperlink>
        </w:p>
        <w:p w14:paraId="577F688E" w14:textId="5DE17CEC" w:rsidR="00AE50F0" w:rsidRDefault="00000000">
          <w:pPr>
            <w:pStyle w:val="TOC1"/>
            <w:tabs>
              <w:tab w:val="right" w:leader="dot" w:pos="9350"/>
            </w:tabs>
            <w:rPr>
              <w:rFonts w:eastAsiaTheme="minorEastAsia"/>
              <w:noProof/>
            </w:rPr>
          </w:pPr>
          <w:hyperlink w:anchor="_Toc133235994" w:history="1">
            <w:r w:rsidR="00AE50F0" w:rsidRPr="00BC5C39">
              <w:rPr>
                <w:rStyle w:val="Hyperlink"/>
                <w:noProof/>
              </w:rPr>
              <w:t>AWARDS – FFGC</w:t>
            </w:r>
            <w:r w:rsidR="00AE50F0">
              <w:rPr>
                <w:noProof/>
                <w:webHidden/>
              </w:rPr>
              <w:tab/>
            </w:r>
            <w:r w:rsidR="00AE50F0">
              <w:rPr>
                <w:noProof/>
                <w:webHidden/>
              </w:rPr>
              <w:fldChar w:fldCharType="begin"/>
            </w:r>
            <w:r w:rsidR="00AE50F0">
              <w:rPr>
                <w:noProof/>
                <w:webHidden/>
              </w:rPr>
              <w:instrText xml:space="preserve"> PAGEREF _Toc133235994 \h </w:instrText>
            </w:r>
            <w:r w:rsidR="00AE50F0">
              <w:rPr>
                <w:noProof/>
                <w:webHidden/>
              </w:rPr>
            </w:r>
            <w:r w:rsidR="00AE50F0">
              <w:rPr>
                <w:noProof/>
                <w:webHidden/>
              </w:rPr>
              <w:fldChar w:fldCharType="separate"/>
            </w:r>
            <w:r w:rsidR="006774A6">
              <w:rPr>
                <w:noProof/>
                <w:webHidden/>
              </w:rPr>
              <w:t>8</w:t>
            </w:r>
            <w:r w:rsidR="00AE50F0">
              <w:rPr>
                <w:noProof/>
                <w:webHidden/>
              </w:rPr>
              <w:fldChar w:fldCharType="end"/>
            </w:r>
          </w:hyperlink>
        </w:p>
        <w:p w14:paraId="4DDB00BA" w14:textId="73CE1218" w:rsidR="00AE50F0" w:rsidRDefault="00000000">
          <w:pPr>
            <w:pStyle w:val="TOC1"/>
            <w:tabs>
              <w:tab w:val="right" w:leader="dot" w:pos="9350"/>
            </w:tabs>
            <w:rPr>
              <w:rFonts w:eastAsiaTheme="minorEastAsia"/>
              <w:noProof/>
            </w:rPr>
          </w:pPr>
          <w:hyperlink w:anchor="_Toc133235995" w:history="1">
            <w:r w:rsidR="00AE50F0" w:rsidRPr="00BC5C39">
              <w:rPr>
                <w:rStyle w:val="Hyperlink"/>
                <w:noProof/>
              </w:rPr>
              <w:t>BEES</w:t>
            </w:r>
            <w:r w:rsidR="00AE50F0">
              <w:rPr>
                <w:noProof/>
                <w:webHidden/>
              </w:rPr>
              <w:tab/>
            </w:r>
            <w:r w:rsidR="00AE50F0">
              <w:rPr>
                <w:noProof/>
                <w:webHidden/>
              </w:rPr>
              <w:fldChar w:fldCharType="begin"/>
            </w:r>
            <w:r w:rsidR="00AE50F0">
              <w:rPr>
                <w:noProof/>
                <w:webHidden/>
              </w:rPr>
              <w:instrText xml:space="preserve"> PAGEREF _Toc133235995 \h </w:instrText>
            </w:r>
            <w:r w:rsidR="00AE50F0">
              <w:rPr>
                <w:noProof/>
                <w:webHidden/>
              </w:rPr>
            </w:r>
            <w:r w:rsidR="00AE50F0">
              <w:rPr>
                <w:noProof/>
                <w:webHidden/>
              </w:rPr>
              <w:fldChar w:fldCharType="separate"/>
            </w:r>
            <w:r w:rsidR="006774A6">
              <w:rPr>
                <w:noProof/>
                <w:webHidden/>
              </w:rPr>
              <w:t>10</w:t>
            </w:r>
            <w:r w:rsidR="00AE50F0">
              <w:rPr>
                <w:noProof/>
                <w:webHidden/>
              </w:rPr>
              <w:fldChar w:fldCharType="end"/>
            </w:r>
          </w:hyperlink>
        </w:p>
        <w:p w14:paraId="65B7C40C" w14:textId="39D5E141" w:rsidR="00AE50F0" w:rsidRDefault="00000000">
          <w:pPr>
            <w:pStyle w:val="TOC1"/>
            <w:tabs>
              <w:tab w:val="right" w:leader="dot" w:pos="9350"/>
            </w:tabs>
            <w:rPr>
              <w:rFonts w:eastAsiaTheme="minorEastAsia"/>
              <w:noProof/>
            </w:rPr>
          </w:pPr>
          <w:hyperlink w:anchor="_Toc133235996" w:history="1">
            <w:r w:rsidR="00AE50F0" w:rsidRPr="00BC5C39">
              <w:rPr>
                <w:rStyle w:val="Hyperlink"/>
                <w:noProof/>
              </w:rPr>
              <w:t>BIRDS AND BUTTERFLIES</w:t>
            </w:r>
            <w:r w:rsidR="00AE50F0">
              <w:rPr>
                <w:noProof/>
                <w:webHidden/>
              </w:rPr>
              <w:tab/>
            </w:r>
            <w:r w:rsidR="00AE50F0">
              <w:rPr>
                <w:noProof/>
                <w:webHidden/>
              </w:rPr>
              <w:fldChar w:fldCharType="begin"/>
            </w:r>
            <w:r w:rsidR="00AE50F0">
              <w:rPr>
                <w:noProof/>
                <w:webHidden/>
              </w:rPr>
              <w:instrText xml:space="preserve"> PAGEREF _Toc133235996 \h </w:instrText>
            </w:r>
            <w:r w:rsidR="00AE50F0">
              <w:rPr>
                <w:noProof/>
                <w:webHidden/>
              </w:rPr>
            </w:r>
            <w:r w:rsidR="00AE50F0">
              <w:rPr>
                <w:noProof/>
                <w:webHidden/>
              </w:rPr>
              <w:fldChar w:fldCharType="separate"/>
            </w:r>
            <w:r w:rsidR="006774A6">
              <w:rPr>
                <w:noProof/>
                <w:webHidden/>
              </w:rPr>
              <w:t>11</w:t>
            </w:r>
            <w:r w:rsidR="00AE50F0">
              <w:rPr>
                <w:noProof/>
                <w:webHidden/>
              </w:rPr>
              <w:fldChar w:fldCharType="end"/>
            </w:r>
          </w:hyperlink>
        </w:p>
        <w:p w14:paraId="55E8F073" w14:textId="3A418AEB" w:rsidR="00AE50F0" w:rsidRDefault="00000000">
          <w:pPr>
            <w:pStyle w:val="TOC1"/>
            <w:tabs>
              <w:tab w:val="right" w:leader="dot" w:pos="9350"/>
            </w:tabs>
            <w:rPr>
              <w:rFonts w:eastAsiaTheme="minorEastAsia"/>
              <w:noProof/>
            </w:rPr>
          </w:pPr>
          <w:hyperlink w:anchor="_Toc133235997" w:history="1">
            <w:r w:rsidR="00AE50F0" w:rsidRPr="00BC5C39">
              <w:rPr>
                <w:rStyle w:val="Hyperlink"/>
                <w:noProof/>
              </w:rPr>
              <w:t>BLUE STAR &amp; GOLD STAR MEMORIAL MARKERS</w:t>
            </w:r>
            <w:r w:rsidR="00AE50F0">
              <w:rPr>
                <w:noProof/>
                <w:webHidden/>
              </w:rPr>
              <w:tab/>
            </w:r>
            <w:r w:rsidR="00AE50F0">
              <w:rPr>
                <w:noProof/>
                <w:webHidden/>
              </w:rPr>
              <w:fldChar w:fldCharType="begin"/>
            </w:r>
            <w:r w:rsidR="00AE50F0">
              <w:rPr>
                <w:noProof/>
                <w:webHidden/>
              </w:rPr>
              <w:instrText xml:space="preserve"> PAGEREF _Toc133235997 \h </w:instrText>
            </w:r>
            <w:r w:rsidR="00AE50F0">
              <w:rPr>
                <w:noProof/>
                <w:webHidden/>
              </w:rPr>
            </w:r>
            <w:r w:rsidR="00AE50F0">
              <w:rPr>
                <w:noProof/>
                <w:webHidden/>
              </w:rPr>
              <w:fldChar w:fldCharType="separate"/>
            </w:r>
            <w:r w:rsidR="006774A6">
              <w:rPr>
                <w:noProof/>
                <w:webHidden/>
              </w:rPr>
              <w:t>12</w:t>
            </w:r>
            <w:r w:rsidR="00AE50F0">
              <w:rPr>
                <w:noProof/>
                <w:webHidden/>
              </w:rPr>
              <w:fldChar w:fldCharType="end"/>
            </w:r>
          </w:hyperlink>
        </w:p>
        <w:p w14:paraId="645D61CA" w14:textId="3201D139" w:rsidR="00AE50F0" w:rsidRDefault="00000000">
          <w:pPr>
            <w:pStyle w:val="TOC1"/>
            <w:tabs>
              <w:tab w:val="right" w:leader="dot" w:pos="9350"/>
            </w:tabs>
            <w:rPr>
              <w:rFonts w:eastAsiaTheme="minorEastAsia"/>
              <w:noProof/>
            </w:rPr>
          </w:pPr>
          <w:hyperlink w:anchor="_Toc133235998" w:history="1">
            <w:r w:rsidR="00AE50F0" w:rsidRPr="00BC5C39">
              <w:rPr>
                <w:rStyle w:val="Hyperlink"/>
                <w:noProof/>
              </w:rPr>
              <w:t>BOI Editor</w:t>
            </w:r>
            <w:r w:rsidR="00AE50F0">
              <w:rPr>
                <w:noProof/>
                <w:webHidden/>
              </w:rPr>
              <w:tab/>
            </w:r>
            <w:r w:rsidR="00AE50F0">
              <w:rPr>
                <w:noProof/>
                <w:webHidden/>
              </w:rPr>
              <w:fldChar w:fldCharType="begin"/>
            </w:r>
            <w:r w:rsidR="00AE50F0">
              <w:rPr>
                <w:noProof/>
                <w:webHidden/>
              </w:rPr>
              <w:instrText xml:space="preserve"> PAGEREF _Toc133235998 \h </w:instrText>
            </w:r>
            <w:r w:rsidR="00AE50F0">
              <w:rPr>
                <w:noProof/>
                <w:webHidden/>
              </w:rPr>
            </w:r>
            <w:r w:rsidR="00AE50F0">
              <w:rPr>
                <w:noProof/>
                <w:webHidden/>
              </w:rPr>
              <w:fldChar w:fldCharType="separate"/>
            </w:r>
            <w:r w:rsidR="006774A6">
              <w:rPr>
                <w:noProof/>
                <w:webHidden/>
              </w:rPr>
              <w:t>14</w:t>
            </w:r>
            <w:r w:rsidR="00AE50F0">
              <w:rPr>
                <w:noProof/>
                <w:webHidden/>
              </w:rPr>
              <w:fldChar w:fldCharType="end"/>
            </w:r>
          </w:hyperlink>
        </w:p>
        <w:p w14:paraId="6D7D5F71" w14:textId="3CCC9484" w:rsidR="00AE50F0" w:rsidRDefault="00000000">
          <w:pPr>
            <w:pStyle w:val="TOC1"/>
            <w:tabs>
              <w:tab w:val="right" w:leader="dot" w:pos="9350"/>
            </w:tabs>
            <w:rPr>
              <w:rFonts w:eastAsiaTheme="minorEastAsia"/>
              <w:noProof/>
            </w:rPr>
          </w:pPr>
          <w:hyperlink w:anchor="_Toc133235999" w:history="1">
            <w:r w:rsidR="00AE50F0" w:rsidRPr="00BC5C39">
              <w:rPr>
                <w:rStyle w:val="Hyperlink"/>
                <w:noProof/>
              </w:rPr>
              <w:t>BRICK PATHS</w:t>
            </w:r>
            <w:r w:rsidR="00AE50F0">
              <w:rPr>
                <w:noProof/>
                <w:webHidden/>
              </w:rPr>
              <w:tab/>
            </w:r>
            <w:r w:rsidR="00AE50F0">
              <w:rPr>
                <w:noProof/>
                <w:webHidden/>
              </w:rPr>
              <w:fldChar w:fldCharType="begin"/>
            </w:r>
            <w:r w:rsidR="00AE50F0">
              <w:rPr>
                <w:noProof/>
                <w:webHidden/>
              </w:rPr>
              <w:instrText xml:space="preserve"> PAGEREF _Toc133235999 \h </w:instrText>
            </w:r>
            <w:r w:rsidR="00AE50F0">
              <w:rPr>
                <w:noProof/>
                <w:webHidden/>
              </w:rPr>
            </w:r>
            <w:r w:rsidR="00AE50F0">
              <w:rPr>
                <w:noProof/>
                <w:webHidden/>
              </w:rPr>
              <w:fldChar w:fldCharType="separate"/>
            </w:r>
            <w:r w:rsidR="006774A6">
              <w:rPr>
                <w:noProof/>
                <w:webHidden/>
              </w:rPr>
              <w:t>17</w:t>
            </w:r>
            <w:r w:rsidR="00AE50F0">
              <w:rPr>
                <w:noProof/>
                <w:webHidden/>
              </w:rPr>
              <w:fldChar w:fldCharType="end"/>
            </w:r>
          </w:hyperlink>
        </w:p>
        <w:p w14:paraId="7DC362D0" w14:textId="71E665A7" w:rsidR="00AE50F0" w:rsidRDefault="00000000">
          <w:pPr>
            <w:pStyle w:val="TOC1"/>
            <w:tabs>
              <w:tab w:val="right" w:leader="dot" w:pos="9350"/>
            </w:tabs>
            <w:rPr>
              <w:rFonts w:eastAsiaTheme="minorEastAsia"/>
              <w:noProof/>
            </w:rPr>
          </w:pPr>
          <w:hyperlink w:anchor="_Toc133236000" w:history="1">
            <w:r w:rsidR="00AE50F0" w:rsidRPr="00BC5C39">
              <w:rPr>
                <w:rStyle w:val="Hyperlink"/>
                <w:noProof/>
              </w:rPr>
              <w:t>BYLAWS-STANDING RULES</w:t>
            </w:r>
            <w:r w:rsidR="00AE50F0">
              <w:rPr>
                <w:noProof/>
                <w:webHidden/>
              </w:rPr>
              <w:tab/>
            </w:r>
            <w:r w:rsidR="00AE50F0">
              <w:rPr>
                <w:noProof/>
                <w:webHidden/>
              </w:rPr>
              <w:fldChar w:fldCharType="begin"/>
            </w:r>
            <w:r w:rsidR="00AE50F0">
              <w:rPr>
                <w:noProof/>
                <w:webHidden/>
              </w:rPr>
              <w:instrText xml:space="preserve"> PAGEREF _Toc133236000 \h </w:instrText>
            </w:r>
            <w:r w:rsidR="00AE50F0">
              <w:rPr>
                <w:noProof/>
                <w:webHidden/>
              </w:rPr>
            </w:r>
            <w:r w:rsidR="00AE50F0">
              <w:rPr>
                <w:noProof/>
                <w:webHidden/>
              </w:rPr>
              <w:fldChar w:fldCharType="separate"/>
            </w:r>
            <w:r w:rsidR="006774A6">
              <w:rPr>
                <w:noProof/>
                <w:webHidden/>
              </w:rPr>
              <w:t>18</w:t>
            </w:r>
            <w:r w:rsidR="00AE50F0">
              <w:rPr>
                <w:noProof/>
                <w:webHidden/>
              </w:rPr>
              <w:fldChar w:fldCharType="end"/>
            </w:r>
          </w:hyperlink>
        </w:p>
        <w:p w14:paraId="4BB2D400" w14:textId="3939CFE1" w:rsidR="00AE50F0" w:rsidRDefault="00000000">
          <w:pPr>
            <w:pStyle w:val="TOC1"/>
            <w:tabs>
              <w:tab w:val="right" w:leader="dot" w:pos="9350"/>
            </w:tabs>
            <w:rPr>
              <w:rFonts w:eastAsiaTheme="minorEastAsia"/>
              <w:noProof/>
            </w:rPr>
          </w:pPr>
          <w:hyperlink w:anchor="_Toc133236001" w:history="1">
            <w:r w:rsidR="00AE50F0" w:rsidRPr="00BC5C39">
              <w:rPr>
                <w:rStyle w:val="Hyperlink"/>
                <w:noProof/>
              </w:rPr>
              <w:t>CONVENTION COORDINATOR</w:t>
            </w:r>
            <w:r w:rsidR="00AE50F0">
              <w:rPr>
                <w:noProof/>
                <w:webHidden/>
              </w:rPr>
              <w:tab/>
            </w:r>
            <w:r w:rsidR="00AE50F0">
              <w:rPr>
                <w:noProof/>
                <w:webHidden/>
              </w:rPr>
              <w:fldChar w:fldCharType="begin"/>
            </w:r>
            <w:r w:rsidR="00AE50F0">
              <w:rPr>
                <w:noProof/>
                <w:webHidden/>
              </w:rPr>
              <w:instrText xml:space="preserve"> PAGEREF _Toc133236001 \h </w:instrText>
            </w:r>
            <w:r w:rsidR="00AE50F0">
              <w:rPr>
                <w:noProof/>
                <w:webHidden/>
              </w:rPr>
            </w:r>
            <w:r w:rsidR="00AE50F0">
              <w:rPr>
                <w:noProof/>
                <w:webHidden/>
              </w:rPr>
              <w:fldChar w:fldCharType="separate"/>
            </w:r>
            <w:r w:rsidR="006774A6">
              <w:rPr>
                <w:noProof/>
                <w:webHidden/>
              </w:rPr>
              <w:t>18</w:t>
            </w:r>
            <w:r w:rsidR="00AE50F0">
              <w:rPr>
                <w:noProof/>
                <w:webHidden/>
              </w:rPr>
              <w:fldChar w:fldCharType="end"/>
            </w:r>
          </w:hyperlink>
        </w:p>
        <w:p w14:paraId="267BE961" w14:textId="605807E9" w:rsidR="00AE50F0" w:rsidRDefault="00000000">
          <w:pPr>
            <w:pStyle w:val="TOC1"/>
            <w:tabs>
              <w:tab w:val="right" w:leader="dot" w:pos="9350"/>
            </w:tabs>
            <w:rPr>
              <w:rFonts w:eastAsiaTheme="minorEastAsia"/>
              <w:noProof/>
            </w:rPr>
          </w:pPr>
          <w:hyperlink w:anchor="_Toc133236002" w:history="1">
            <w:r w:rsidR="00AE50F0" w:rsidRPr="00BC5C39">
              <w:rPr>
                <w:rStyle w:val="Hyperlink"/>
                <w:noProof/>
              </w:rPr>
              <w:t>CONVENTION COMMITTEE 2023</w:t>
            </w:r>
            <w:r w:rsidR="00AE50F0">
              <w:rPr>
                <w:noProof/>
                <w:webHidden/>
              </w:rPr>
              <w:tab/>
            </w:r>
            <w:r w:rsidR="00AE50F0">
              <w:rPr>
                <w:noProof/>
                <w:webHidden/>
              </w:rPr>
              <w:fldChar w:fldCharType="begin"/>
            </w:r>
            <w:r w:rsidR="00AE50F0">
              <w:rPr>
                <w:noProof/>
                <w:webHidden/>
              </w:rPr>
              <w:instrText xml:space="preserve"> PAGEREF _Toc133236002 \h </w:instrText>
            </w:r>
            <w:r w:rsidR="00AE50F0">
              <w:rPr>
                <w:noProof/>
                <w:webHidden/>
              </w:rPr>
            </w:r>
            <w:r w:rsidR="00AE50F0">
              <w:rPr>
                <w:noProof/>
                <w:webHidden/>
              </w:rPr>
              <w:fldChar w:fldCharType="separate"/>
            </w:r>
            <w:r w:rsidR="006774A6">
              <w:rPr>
                <w:noProof/>
                <w:webHidden/>
              </w:rPr>
              <w:t>19</w:t>
            </w:r>
            <w:r w:rsidR="00AE50F0">
              <w:rPr>
                <w:noProof/>
                <w:webHidden/>
              </w:rPr>
              <w:fldChar w:fldCharType="end"/>
            </w:r>
          </w:hyperlink>
        </w:p>
        <w:p w14:paraId="7AB4FEDC" w14:textId="666050E5" w:rsidR="00AE50F0" w:rsidRDefault="00000000">
          <w:pPr>
            <w:pStyle w:val="TOC1"/>
            <w:tabs>
              <w:tab w:val="right" w:leader="dot" w:pos="9350"/>
            </w:tabs>
            <w:rPr>
              <w:rFonts w:eastAsiaTheme="minorEastAsia"/>
              <w:noProof/>
            </w:rPr>
          </w:pPr>
          <w:hyperlink w:anchor="_Toc133236003" w:history="1">
            <w:r w:rsidR="00AE50F0" w:rsidRPr="00BC5C39">
              <w:rPr>
                <w:rStyle w:val="Hyperlink"/>
                <w:noProof/>
              </w:rPr>
              <w:t>DEEP SOUTH GARDEN CLUBS UNIFIED PROJECT</w:t>
            </w:r>
            <w:r w:rsidR="00AE50F0">
              <w:rPr>
                <w:noProof/>
                <w:webHidden/>
              </w:rPr>
              <w:tab/>
            </w:r>
            <w:r w:rsidR="00AE50F0">
              <w:rPr>
                <w:noProof/>
                <w:webHidden/>
              </w:rPr>
              <w:fldChar w:fldCharType="begin"/>
            </w:r>
            <w:r w:rsidR="00AE50F0">
              <w:rPr>
                <w:noProof/>
                <w:webHidden/>
              </w:rPr>
              <w:instrText xml:space="preserve"> PAGEREF _Toc133236003 \h </w:instrText>
            </w:r>
            <w:r w:rsidR="00AE50F0">
              <w:rPr>
                <w:noProof/>
                <w:webHidden/>
              </w:rPr>
            </w:r>
            <w:r w:rsidR="00AE50F0">
              <w:rPr>
                <w:noProof/>
                <w:webHidden/>
              </w:rPr>
              <w:fldChar w:fldCharType="separate"/>
            </w:r>
            <w:r w:rsidR="006774A6">
              <w:rPr>
                <w:noProof/>
                <w:webHidden/>
              </w:rPr>
              <w:t>19</w:t>
            </w:r>
            <w:r w:rsidR="00AE50F0">
              <w:rPr>
                <w:noProof/>
                <w:webHidden/>
              </w:rPr>
              <w:fldChar w:fldCharType="end"/>
            </w:r>
          </w:hyperlink>
        </w:p>
        <w:p w14:paraId="0CA228D9" w14:textId="142DAD52" w:rsidR="00AE50F0" w:rsidRDefault="00000000">
          <w:pPr>
            <w:pStyle w:val="TOC1"/>
            <w:tabs>
              <w:tab w:val="right" w:leader="dot" w:pos="9350"/>
            </w:tabs>
            <w:rPr>
              <w:rFonts w:eastAsiaTheme="minorEastAsia"/>
              <w:noProof/>
            </w:rPr>
          </w:pPr>
          <w:hyperlink w:anchor="_Toc133236004" w:history="1">
            <w:r w:rsidR="00AE50F0" w:rsidRPr="00BC5C39">
              <w:rPr>
                <w:rStyle w:val="Hyperlink"/>
                <w:noProof/>
              </w:rPr>
              <w:t>DUES  AMBASSADOR</w:t>
            </w:r>
            <w:r w:rsidR="00AE50F0">
              <w:rPr>
                <w:noProof/>
                <w:webHidden/>
              </w:rPr>
              <w:tab/>
            </w:r>
            <w:r w:rsidR="00AE50F0">
              <w:rPr>
                <w:noProof/>
                <w:webHidden/>
              </w:rPr>
              <w:fldChar w:fldCharType="begin"/>
            </w:r>
            <w:r w:rsidR="00AE50F0">
              <w:rPr>
                <w:noProof/>
                <w:webHidden/>
              </w:rPr>
              <w:instrText xml:space="preserve"> PAGEREF _Toc133236004 \h </w:instrText>
            </w:r>
            <w:r w:rsidR="00AE50F0">
              <w:rPr>
                <w:noProof/>
                <w:webHidden/>
              </w:rPr>
            </w:r>
            <w:r w:rsidR="00AE50F0">
              <w:rPr>
                <w:noProof/>
                <w:webHidden/>
              </w:rPr>
              <w:fldChar w:fldCharType="separate"/>
            </w:r>
            <w:r w:rsidR="006774A6">
              <w:rPr>
                <w:noProof/>
                <w:webHidden/>
              </w:rPr>
              <w:t>20</w:t>
            </w:r>
            <w:r w:rsidR="00AE50F0">
              <w:rPr>
                <w:noProof/>
                <w:webHidden/>
              </w:rPr>
              <w:fldChar w:fldCharType="end"/>
            </w:r>
          </w:hyperlink>
        </w:p>
        <w:p w14:paraId="4405C81A" w14:textId="4E2DF9FD" w:rsidR="00AE50F0" w:rsidRDefault="00000000">
          <w:pPr>
            <w:pStyle w:val="TOC1"/>
            <w:tabs>
              <w:tab w:val="right" w:leader="dot" w:pos="9350"/>
            </w:tabs>
            <w:rPr>
              <w:rFonts w:eastAsiaTheme="minorEastAsia"/>
              <w:noProof/>
            </w:rPr>
          </w:pPr>
          <w:hyperlink w:anchor="_Toc133236005" w:history="1">
            <w:r w:rsidR="00AE50F0" w:rsidRPr="00BC5C39">
              <w:rPr>
                <w:rStyle w:val="Hyperlink"/>
                <w:noProof/>
              </w:rPr>
              <w:t>EARTH STEWARD</w:t>
            </w:r>
            <w:r w:rsidR="00AE50F0">
              <w:rPr>
                <w:noProof/>
                <w:webHidden/>
              </w:rPr>
              <w:tab/>
            </w:r>
            <w:r w:rsidR="00AE50F0">
              <w:rPr>
                <w:noProof/>
                <w:webHidden/>
              </w:rPr>
              <w:fldChar w:fldCharType="begin"/>
            </w:r>
            <w:r w:rsidR="00AE50F0">
              <w:rPr>
                <w:noProof/>
                <w:webHidden/>
              </w:rPr>
              <w:instrText xml:space="preserve"> PAGEREF _Toc133236005 \h </w:instrText>
            </w:r>
            <w:r w:rsidR="00AE50F0">
              <w:rPr>
                <w:noProof/>
                <w:webHidden/>
              </w:rPr>
            </w:r>
            <w:r w:rsidR="00AE50F0">
              <w:rPr>
                <w:noProof/>
                <w:webHidden/>
              </w:rPr>
              <w:fldChar w:fldCharType="separate"/>
            </w:r>
            <w:r w:rsidR="006774A6">
              <w:rPr>
                <w:noProof/>
                <w:webHidden/>
              </w:rPr>
              <w:t>21</w:t>
            </w:r>
            <w:r w:rsidR="00AE50F0">
              <w:rPr>
                <w:noProof/>
                <w:webHidden/>
              </w:rPr>
              <w:fldChar w:fldCharType="end"/>
            </w:r>
          </w:hyperlink>
        </w:p>
        <w:p w14:paraId="2CDA5AEC" w14:textId="622E2045" w:rsidR="00AE50F0" w:rsidRDefault="00000000">
          <w:pPr>
            <w:pStyle w:val="TOC1"/>
            <w:tabs>
              <w:tab w:val="right" w:leader="dot" w:pos="9350"/>
            </w:tabs>
            <w:rPr>
              <w:rFonts w:eastAsiaTheme="minorEastAsia"/>
              <w:noProof/>
            </w:rPr>
          </w:pPr>
          <w:hyperlink w:anchor="_Toc133236006" w:history="1">
            <w:r w:rsidR="00AE50F0" w:rsidRPr="00BC5C39">
              <w:rPr>
                <w:rStyle w:val="Hyperlink"/>
                <w:noProof/>
              </w:rPr>
              <w:t>FFGC Nominating Committee</w:t>
            </w:r>
            <w:r w:rsidR="00AE50F0">
              <w:rPr>
                <w:noProof/>
                <w:webHidden/>
              </w:rPr>
              <w:tab/>
            </w:r>
            <w:r w:rsidR="00AE50F0">
              <w:rPr>
                <w:noProof/>
                <w:webHidden/>
              </w:rPr>
              <w:fldChar w:fldCharType="begin"/>
            </w:r>
            <w:r w:rsidR="00AE50F0">
              <w:rPr>
                <w:noProof/>
                <w:webHidden/>
              </w:rPr>
              <w:instrText xml:space="preserve"> PAGEREF _Toc133236006 \h </w:instrText>
            </w:r>
            <w:r w:rsidR="00AE50F0">
              <w:rPr>
                <w:noProof/>
                <w:webHidden/>
              </w:rPr>
            </w:r>
            <w:r w:rsidR="00AE50F0">
              <w:rPr>
                <w:noProof/>
                <w:webHidden/>
              </w:rPr>
              <w:fldChar w:fldCharType="separate"/>
            </w:r>
            <w:r w:rsidR="006774A6">
              <w:rPr>
                <w:noProof/>
                <w:webHidden/>
              </w:rPr>
              <w:t>22</w:t>
            </w:r>
            <w:r w:rsidR="00AE50F0">
              <w:rPr>
                <w:noProof/>
                <w:webHidden/>
              </w:rPr>
              <w:fldChar w:fldCharType="end"/>
            </w:r>
          </w:hyperlink>
        </w:p>
        <w:p w14:paraId="4FDEE288" w14:textId="4C35CDD9" w:rsidR="00AE50F0" w:rsidRDefault="00000000">
          <w:pPr>
            <w:pStyle w:val="TOC1"/>
            <w:tabs>
              <w:tab w:val="right" w:leader="dot" w:pos="9350"/>
            </w:tabs>
            <w:rPr>
              <w:rFonts w:eastAsiaTheme="minorEastAsia"/>
              <w:noProof/>
            </w:rPr>
          </w:pPr>
          <w:hyperlink w:anchor="_Toc133236007" w:history="1">
            <w:r w:rsidR="00AE50F0" w:rsidRPr="00BC5C39">
              <w:rPr>
                <w:rStyle w:val="Hyperlink"/>
                <w:noProof/>
              </w:rPr>
              <w:t>FFGC 100</w:t>
            </w:r>
            <w:r w:rsidR="00AE50F0" w:rsidRPr="00BC5C39">
              <w:rPr>
                <w:rStyle w:val="Hyperlink"/>
                <w:noProof/>
                <w:vertAlign w:val="superscript"/>
              </w:rPr>
              <w:t>th</w:t>
            </w:r>
            <w:r w:rsidR="00AE50F0" w:rsidRPr="00BC5C39">
              <w:rPr>
                <w:rStyle w:val="Hyperlink"/>
                <w:noProof/>
              </w:rPr>
              <w:t xml:space="preserve"> Birthday</w:t>
            </w:r>
            <w:r w:rsidR="00AE50F0">
              <w:rPr>
                <w:noProof/>
                <w:webHidden/>
              </w:rPr>
              <w:tab/>
            </w:r>
            <w:r w:rsidR="00AE50F0">
              <w:rPr>
                <w:noProof/>
                <w:webHidden/>
              </w:rPr>
              <w:fldChar w:fldCharType="begin"/>
            </w:r>
            <w:r w:rsidR="00AE50F0">
              <w:rPr>
                <w:noProof/>
                <w:webHidden/>
              </w:rPr>
              <w:instrText xml:space="preserve"> PAGEREF _Toc133236007 \h </w:instrText>
            </w:r>
            <w:r w:rsidR="00AE50F0">
              <w:rPr>
                <w:noProof/>
                <w:webHidden/>
              </w:rPr>
            </w:r>
            <w:r w:rsidR="00AE50F0">
              <w:rPr>
                <w:noProof/>
                <w:webHidden/>
              </w:rPr>
              <w:fldChar w:fldCharType="separate"/>
            </w:r>
            <w:r w:rsidR="006774A6">
              <w:rPr>
                <w:noProof/>
                <w:webHidden/>
              </w:rPr>
              <w:t>23</w:t>
            </w:r>
            <w:r w:rsidR="00AE50F0">
              <w:rPr>
                <w:noProof/>
                <w:webHidden/>
              </w:rPr>
              <w:fldChar w:fldCharType="end"/>
            </w:r>
          </w:hyperlink>
        </w:p>
        <w:p w14:paraId="34A54A3B" w14:textId="4A2F186E" w:rsidR="00AE50F0" w:rsidRDefault="00000000">
          <w:pPr>
            <w:pStyle w:val="TOC1"/>
            <w:tabs>
              <w:tab w:val="right" w:leader="dot" w:pos="9350"/>
            </w:tabs>
            <w:rPr>
              <w:rFonts w:eastAsiaTheme="minorEastAsia"/>
              <w:noProof/>
            </w:rPr>
          </w:pPr>
          <w:hyperlink w:anchor="_Toc133236008" w:history="1">
            <w:r w:rsidR="00AE50F0" w:rsidRPr="00BC5C39">
              <w:rPr>
                <w:rStyle w:val="Hyperlink"/>
                <w:noProof/>
              </w:rPr>
              <w:t>FINANCE COMMITTEE</w:t>
            </w:r>
            <w:r w:rsidR="00AE50F0">
              <w:rPr>
                <w:noProof/>
                <w:webHidden/>
              </w:rPr>
              <w:tab/>
            </w:r>
            <w:r w:rsidR="00AE50F0">
              <w:rPr>
                <w:noProof/>
                <w:webHidden/>
              </w:rPr>
              <w:fldChar w:fldCharType="begin"/>
            </w:r>
            <w:r w:rsidR="00AE50F0">
              <w:rPr>
                <w:noProof/>
                <w:webHidden/>
              </w:rPr>
              <w:instrText xml:space="preserve"> PAGEREF _Toc133236008 \h </w:instrText>
            </w:r>
            <w:r w:rsidR="00AE50F0">
              <w:rPr>
                <w:noProof/>
                <w:webHidden/>
              </w:rPr>
            </w:r>
            <w:r w:rsidR="00AE50F0">
              <w:rPr>
                <w:noProof/>
                <w:webHidden/>
              </w:rPr>
              <w:fldChar w:fldCharType="separate"/>
            </w:r>
            <w:r w:rsidR="006774A6">
              <w:rPr>
                <w:noProof/>
                <w:webHidden/>
              </w:rPr>
              <w:t>24</w:t>
            </w:r>
            <w:r w:rsidR="00AE50F0">
              <w:rPr>
                <w:noProof/>
                <w:webHidden/>
              </w:rPr>
              <w:fldChar w:fldCharType="end"/>
            </w:r>
          </w:hyperlink>
        </w:p>
        <w:p w14:paraId="441D9692" w14:textId="46CD3321" w:rsidR="00AE50F0" w:rsidRDefault="00000000">
          <w:pPr>
            <w:pStyle w:val="TOC1"/>
            <w:tabs>
              <w:tab w:val="right" w:leader="dot" w:pos="9350"/>
            </w:tabs>
            <w:rPr>
              <w:rFonts w:eastAsiaTheme="minorEastAsia"/>
              <w:noProof/>
            </w:rPr>
          </w:pPr>
          <w:hyperlink w:anchor="_Toc133236009" w:history="1">
            <w:r w:rsidR="00AE50F0" w:rsidRPr="00BC5C39">
              <w:rPr>
                <w:rStyle w:val="Hyperlink"/>
                <w:noProof/>
              </w:rPr>
              <w:t>FLORAL DESIGN STUDY</w:t>
            </w:r>
            <w:r w:rsidR="00AE50F0">
              <w:rPr>
                <w:noProof/>
                <w:webHidden/>
              </w:rPr>
              <w:tab/>
            </w:r>
            <w:r w:rsidR="00AE50F0">
              <w:rPr>
                <w:noProof/>
                <w:webHidden/>
              </w:rPr>
              <w:fldChar w:fldCharType="begin"/>
            </w:r>
            <w:r w:rsidR="00AE50F0">
              <w:rPr>
                <w:noProof/>
                <w:webHidden/>
              </w:rPr>
              <w:instrText xml:space="preserve"> PAGEREF _Toc133236009 \h </w:instrText>
            </w:r>
            <w:r w:rsidR="00AE50F0">
              <w:rPr>
                <w:noProof/>
                <w:webHidden/>
              </w:rPr>
            </w:r>
            <w:r w:rsidR="00AE50F0">
              <w:rPr>
                <w:noProof/>
                <w:webHidden/>
              </w:rPr>
              <w:fldChar w:fldCharType="separate"/>
            </w:r>
            <w:r w:rsidR="006774A6">
              <w:rPr>
                <w:noProof/>
                <w:webHidden/>
              </w:rPr>
              <w:t>26</w:t>
            </w:r>
            <w:r w:rsidR="00AE50F0">
              <w:rPr>
                <w:noProof/>
                <w:webHidden/>
              </w:rPr>
              <w:fldChar w:fldCharType="end"/>
            </w:r>
          </w:hyperlink>
        </w:p>
        <w:p w14:paraId="3E263069" w14:textId="2D89554D" w:rsidR="00AE50F0" w:rsidRDefault="00000000">
          <w:pPr>
            <w:pStyle w:val="TOC1"/>
            <w:tabs>
              <w:tab w:val="right" w:leader="dot" w:pos="9350"/>
            </w:tabs>
            <w:rPr>
              <w:rFonts w:eastAsiaTheme="minorEastAsia"/>
              <w:noProof/>
            </w:rPr>
          </w:pPr>
          <w:hyperlink w:anchor="_Toc133236010" w:history="1">
            <w:r w:rsidR="00AE50F0" w:rsidRPr="00BC5C39">
              <w:rPr>
                <w:rStyle w:val="Hyperlink"/>
                <w:noProof/>
              </w:rPr>
              <w:t>FFSJ PRESIDENT</w:t>
            </w:r>
            <w:r w:rsidR="00AE50F0">
              <w:rPr>
                <w:noProof/>
                <w:webHidden/>
              </w:rPr>
              <w:tab/>
            </w:r>
            <w:r w:rsidR="00AE50F0">
              <w:rPr>
                <w:noProof/>
                <w:webHidden/>
              </w:rPr>
              <w:fldChar w:fldCharType="begin"/>
            </w:r>
            <w:r w:rsidR="00AE50F0">
              <w:rPr>
                <w:noProof/>
                <w:webHidden/>
              </w:rPr>
              <w:instrText xml:space="preserve"> PAGEREF _Toc133236010 \h </w:instrText>
            </w:r>
            <w:r w:rsidR="00AE50F0">
              <w:rPr>
                <w:noProof/>
                <w:webHidden/>
              </w:rPr>
            </w:r>
            <w:r w:rsidR="00AE50F0">
              <w:rPr>
                <w:noProof/>
                <w:webHidden/>
              </w:rPr>
              <w:fldChar w:fldCharType="separate"/>
            </w:r>
            <w:r w:rsidR="006774A6">
              <w:rPr>
                <w:noProof/>
                <w:webHidden/>
              </w:rPr>
              <w:t>27</w:t>
            </w:r>
            <w:r w:rsidR="00AE50F0">
              <w:rPr>
                <w:noProof/>
                <w:webHidden/>
              </w:rPr>
              <w:fldChar w:fldCharType="end"/>
            </w:r>
          </w:hyperlink>
        </w:p>
        <w:p w14:paraId="5A1C1006" w14:textId="09DEE56B" w:rsidR="00AE50F0" w:rsidRDefault="00000000">
          <w:pPr>
            <w:pStyle w:val="TOC1"/>
            <w:tabs>
              <w:tab w:val="right" w:leader="dot" w:pos="9350"/>
            </w:tabs>
            <w:rPr>
              <w:rFonts w:eastAsiaTheme="minorEastAsia"/>
              <w:noProof/>
            </w:rPr>
          </w:pPr>
          <w:hyperlink w:anchor="_Toc133236011" w:history="1">
            <w:r w:rsidR="00AE50F0" w:rsidRPr="00BC5C39">
              <w:rPr>
                <w:rStyle w:val="Hyperlink"/>
                <w:noProof/>
              </w:rPr>
              <w:t>FLORIDA WILDFLOWER LIAISON</w:t>
            </w:r>
            <w:r w:rsidR="00AE50F0">
              <w:rPr>
                <w:noProof/>
                <w:webHidden/>
              </w:rPr>
              <w:tab/>
            </w:r>
            <w:r w:rsidR="00AE50F0">
              <w:rPr>
                <w:noProof/>
                <w:webHidden/>
              </w:rPr>
              <w:fldChar w:fldCharType="begin"/>
            </w:r>
            <w:r w:rsidR="00AE50F0">
              <w:rPr>
                <w:noProof/>
                <w:webHidden/>
              </w:rPr>
              <w:instrText xml:space="preserve"> PAGEREF _Toc133236011 \h </w:instrText>
            </w:r>
            <w:r w:rsidR="00AE50F0">
              <w:rPr>
                <w:noProof/>
                <w:webHidden/>
              </w:rPr>
            </w:r>
            <w:r w:rsidR="00AE50F0">
              <w:rPr>
                <w:noProof/>
                <w:webHidden/>
              </w:rPr>
              <w:fldChar w:fldCharType="separate"/>
            </w:r>
            <w:r w:rsidR="006774A6">
              <w:rPr>
                <w:noProof/>
                <w:webHidden/>
              </w:rPr>
              <w:t>32</w:t>
            </w:r>
            <w:r w:rsidR="00AE50F0">
              <w:rPr>
                <w:noProof/>
                <w:webHidden/>
              </w:rPr>
              <w:fldChar w:fldCharType="end"/>
            </w:r>
          </w:hyperlink>
        </w:p>
        <w:p w14:paraId="019F94E5" w14:textId="5E07A313" w:rsidR="00AE50F0" w:rsidRDefault="00000000">
          <w:pPr>
            <w:pStyle w:val="TOC1"/>
            <w:tabs>
              <w:tab w:val="right" w:leader="dot" w:pos="9350"/>
            </w:tabs>
            <w:rPr>
              <w:rFonts w:eastAsiaTheme="minorEastAsia"/>
              <w:noProof/>
            </w:rPr>
          </w:pPr>
          <w:hyperlink w:anchor="_Toc133236012" w:history="1">
            <w:r w:rsidR="00AE50F0" w:rsidRPr="00BC5C39">
              <w:rPr>
                <w:rStyle w:val="Hyperlink"/>
                <w:noProof/>
              </w:rPr>
              <w:t>FLOWER SHOW EVALUATION/AWARDS</w:t>
            </w:r>
            <w:r w:rsidR="00AE50F0">
              <w:rPr>
                <w:noProof/>
                <w:webHidden/>
              </w:rPr>
              <w:tab/>
            </w:r>
            <w:r w:rsidR="00AE50F0">
              <w:rPr>
                <w:noProof/>
                <w:webHidden/>
              </w:rPr>
              <w:fldChar w:fldCharType="begin"/>
            </w:r>
            <w:r w:rsidR="00AE50F0">
              <w:rPr>
                <w:noProof/>
                <w:webHidden/>
              </w:rPr>
              <w:instrText xml:space="preserve"> PAGEREF _Toc133236012 \h </w:instrText>
            </w:r>
            <w:r w:rsidR="00AE50F0">
              <w:rPr>
                <w:noProof/>
                <w:webHidden/>
              </w:rPr>
            </w:r>
            <w:r w:rsidR="00AE50F0">
              <w:rPr>
                <w:noProof/>
                <w:webHidden/>
              </w:rPr>
              <w:fldChar w:fldCharType="separate"/>
            </w:r>
            <w:r w:rsidR="006774A6">
              <w:rPr>
                <w:noProof/>
                <w:webHidden/>
              </w:rPr>
              <w:t>33</w:t>
            </w:r>
            <w:r w:rsidR="00AE50F0">
              <w:rPr>
                <w:noProof/>
                <w:webHidden/>
              </w:rPr>
              <w:fldChar w:fldCharType="end"/>
            </w:r>
          </w:hyperlink>
        </w:p>
        <w:p w14:paraId="621FB915" w14:textId="677FF102" w:rsidR="00AE50F0" w:rsidRDefault="00000000">
          <w:pPr>
            <w:pStyle w:val="TOC1"/>
            <w:tabs>
              <w:tab w:val="right" w:leader="dot" w:pos="9350"/>
            </w:tabs>
            <w:rPr>
              <w:rFonts w:eastAsiaTheme="minorEastAsia"/>
              <w:noProof/>
            </w:rPr>
          </w:pPr>
          <w:hyperlink w:anchor="_Toc133236013" w:history="1">
            <w:r w:rsidR="00AE50F0" w:rsidRPr="00BC5C39">
              <w:rPr>
                <w:rStyle w:val="Hyperlink"/>
                <w:noProof/>
              </w:rPr>
              <w:t>FLOWER SHOW SCHEDULES</w:t>
            </w:r>
            <w:r w:rsidR="00AE50F0">
              <w:rPr>
                <w:noProof/>
                <w:webHidden/>
              </w:rPr>
              <w:tab/>
            </w:r>
            <w:r w:rsidR="00AE50F0">
              <w:rPr>
                <w:noProof/>
                <w:webHidden/>
              </w:rPr>
              <w:fldChar w:fldCharType="begin"/>
            </w:r>
            <w:r w:rsidR="00AE50F0">
              <w:rPr>
                <w:noProof/>
                <w:webHidden/>
              </w:rPr>
              <w:instrText xml:space="preserve"> PAGEREF _Toc133236013 \h </w:instrText>
            </w:r>
            <w:r w:rsidR="00AE50F0">
              <w:rPr>
                <w:noProof/>
                <w:webHidden/>
              </w:rPr>
            </w:r>
            <w:r w:rsidR="00AE50F0">
              <w:rPr>
                <w:noProof/>
                <w:webHidden/>
              </w:rPr>
              <w:fldChar w:fldCharType="separate"/>
            </w:r>
            <w:r w:rsidR="006774A6">
              <w:rPr>
                <w:noProof/>
                <w:webHidden/>
              </w:rPr>
              <w:t>33</w:t>
            </w:r>
            <w:r w:rsidR="00AE50F0">
              <w:rPr>
                <w:noProof/>
                <w:webHidden/>
              </w:rPr>
              <w:fldChar w:fldCharType="end"/>
            </w:r>
          </w:hyperlink>
        </w:p>
        <w:p w14:paraId="760C34B1" w14:textId="08CD3F3A" w:rsidR="00AE50F0" w:rsidRDefault="00000000">
          <w:pPr>
            <w:pStyle w:val="TOC1"/>
            <w:tabs>
              <w:tab w:val="right" w:leader="dot" w:pos="9350"/>
            </w:tabs>
            <w:rPr>
              <w:rFonts w:eastAsiaTheme="minorEastAsia"/>
              <w:noProof/>
            </w:rPr>
          </w:pPr>
          <w:hyperlink w:anchor="_Toc133236014" w:history="1">
            <w:r w:rsidR="00AE50F0" w:rsidRPr="00BC5C39">
              <w:rPr>
                <w:rStyle w:val="Hyperlink"/>
                <w:noProof/>
              </w:rPr>
              <w:t>FUN WITH FLOWERS</w:t>
            </w:r>
            <w:r w:rsidR="00AE50F0">
              <w:rPr>
                <w:noProof/>
                <w:webHidden/>
              </w:rPr>
              <w:tab/>
            </w:r>
            <w:r w:rsidR="00AE50F0">
              <w:rPr>
                <w:noProof/>
                <w:webHidden/>
              </w:rPr>
              <w:fldChar w:fldCharType="begin"/>
            </w:r>
            <w:r w:rsidR="00AE50F0">
              <w:rPr>
                <w:noProof/>
                <w:webHidden/>
              </w:rPr>
              <w:instrText xml:space="preserve"> PAGEREF _Toc133236014 \h </w:instrText>
            </w:r>
            <w:r w:rsidR="00AE50F0">
              <w:rPr>
                <w:noProof/>
                <w:webHidden/>
              </w:rPr>
            </w:r>
            <w:r w:rsidR="00AE50F0">
              <w:rPr>
                <w:noProof/>
                <w:webHidden/>
              </w:rPr>
              <w:fldChar w:fldCharType="separate"/>
            </w:r>
            <w:r w:rsidR="006774A6">
              <w:rPr>
                <w:noProof/>
                <w:webHidden/>
              </w:rPr>
              <w:t>34</w:t>
            </w:r>
            <w:r w:rsidR="00AE50F0">
              <w:rPr>
                <w:noProof/>
                <w:webHidden/>
              </w:rPr>
              <w:fldChar w:fldCharType="end"/>
            </w:r>
          </w:hyperlink>
        </w:p>
        <w:p w14:paraId="4D4E5C57" w14:textId="49AE932D" w:rsidR="00AE50F0" w:rsidRDefault="00000000">
          <w:pPr>
            <w:pStyle w:val="TOC1"/>
            <w:tabs>
              <w:tab w:val="right" w:leader="dot" w:pos="9350"/>
            </w:tabs>
            <w:rPr>
              <w:rFonts w:eastAsiaTheme="minorEastAsia"/>
              <w:noProof/>
            </w:rPr>
          </w:pPr>
          <w:hyperlink w:anchor="_Toc133236015" w:history="1">
            <w:r w:rsidR="00AE50F0" w:rsidRPr="00BC5C39">
              <w:rPr>
                <w:rStyle w:val="Hyperlink"/>
                <w:noProof/>
              </w:rPr>
              <w:t>GARDEN THERAPY</w:t>
            </w:r>
            <w:r w:rsidR="00AE50F0">
              <w:rPr>
                <w:noProof/>
                <w:webHidden/>
              </w:rPr>
              <w:tab/>
            </w:r>
            <w:r w:rsidR="00AE50F0">
              <w:rPr>
                <w:noProof/>
                <w:webHidden/>
              </w:rPr>
              <w:fldChar w:fldCharType="begin"/>
            </w:r>
            <w:r w:rsidR="00AE50F0">
              <w:rPr>
                <w:noProof/>
                <w:webHidden/>
              </w:rPr>
              <w:instrText xml:space="preserve"> PAGEREF _Toc133236015 \h </w:instrText>
            </w:r>
            <w:r w:rsidR="00AE50F0">
              <w:rPr>
                <w:noProof/>
                <w:webHidden/>
              </w:rPr>
            </w:r>
            <w:r w:rsidR="00AE50F0">
              <w:rPr>
                <w:noProof/>
                <w:webHidden/>
              </w:rPr>
              <w:fldChar w:fldCharType="separate"/>
            </w:r>
            <w:r w:rsidR="006774A6">
              <w:rPr>
                <w:noProof/>
                <w:webHidden/>
              </w:rPr>
              <w:t>35</w:t>
            </w:r>
            <w:r w:rsidR="00AE50F0">
              <w:rPr>
                <w:noProof/>
                <w:webHidden/>
              </w:rPr>
              <w:fldChar w:fldCharType="end"/>
            </w:r>
          </w:hyperlink>
        </w:p>
        <w:p w14:paraId="52396120" w14:textId="4958B120" w:rsidR="00AE50F0" w:rsidRDefault="00000000">
          <w:pPr>
            <w:pStyle w:val="TOC1"/>
            <w:tabs>
              <w:tab w:val="right" w:leader="dot" w:pos="9350"/>
            </w:tabs>
            <w:rPr>
              <w:rFonts w:eastAsiaTheme="minorEastAsia"/>
              <w:noProof/>
            </w:rPr>
          </w:pPr>
          <w:hyperlink w:anchor="_Toc133236016" w:history="1">
            <w:r w:rsidR="00AE50F0" w:rsidRPr="00BC5C39">
              <w:rPr>
                <w:rStyle w:val="Hyperlink"/>
                <w:noProof/>
              </w:rPr>
              <w:t>HABITAT FOR HUMANITY</w:t>
            </w:r>
            <w:r w:rsidR="00AE50F0">
              <w:rPr>
                <w:noProof/>
                <w:webHidden/>
              </w:rPr>
              <w:tab/>
            </w:r>
            <w:r w:rsidR="00AE50F0">
              <w:rPr>
                <w:noProof/>
                <w:webHidden/>
              </w:rPr>
              <w:fldChar w:fldCharType="begin"/>
            </w:r>
            <w:r w:rsidR="00AE50F0">
              <w:rPr>
                <w:noProof/>
                <w:webHidden/>
              </w:rPr>
              <w:instrText xml:space="preserve"> PAGEREF _Toc133236016 \h </w:instrText>
            </w:r>
            <w:r w:rsidR="00AE50F0">
              <w:rPr>
                <w:noProof/>
                <w:webHidden/>
              </w:rPr>
            </w:r>
            <w:r w:rsidR="00AE50F0">
              <w:rPr>
                <w:noProof/>
                <w:webHidden/>
              </w:rPr>
              <w:fldChar w:fldCharType="separate"/>
            </w:r>
            <w:r w:rsidR="006774A6">
              <w:rPr>
                <w:noProof/>
                <w:webHidden/>
              </w:rPr>
              <w:t>37</w:t>
            </w:r>
            <w:r w:rsidR="00AE50F0">
              <w:rPr>
                <w:noProof/>
                <w:webHidden/>
              </w:rPr>
              <w:fldChar w:fldCharType="end"/>
            </w:r>
          </w:hyperlink>
        </w:p>
        <w:p w14:paraId="7E4FFB90" w14:textId="69B8C281" w:rsidR="00AE50F0" w:rsidRDefault="00000000">
          <w:pPr>
            <w:pStyle w:val="TOC1"/>
            <w:tabs>
              <w:tab w:val="right" w:leader="dot" w:pos="9350"/>
            </w:tabs>
            <w:rPr>
              <w:rFonts w:eastAsiaTheme="minorEastAsia"/>
              <w:noProof/>
            </w:rPr>
          </w:pPr>
          <w:hyperlink w:anchor="_Toc133236017" w:history="1">
            <w:r w:rsidR="00AE50F0" w:rsidRPr="00BC5C39">
              <w:rPr>
                <w:rStyle w:val="Hyperlink"/>
                <w:noProof/>
              </w:rPr>
              <w:t>HALL OF FAME</w:t>
            </w:r>
            <w:r w:rsidR="00AE50F0">
              <w:rPr>
                <w:noProof/>
                <w:webHidden/>
              </w:rPr>
              <w:tab/>
            </w:r>
            <w:r w:rsidR="00AE50F0">
              <w:rPr>
                <w:noProof/>
                <w:webHidden/>
              </w:rPr>
              <w:fldChar w:fldCharType="begin"/>
            </w:r>
            <w:r w:rsidR="00AE50F0">
              <w:rPr>
                <w:noProof/>
                <w:webHidden/>
              </w:rPr>
              <w:instrText xml:space="preserve"> PAGEREF _Toc133236017 \h </w:instrText>
            </w:r>
            <w:r w:rsidR="00AE50F0">
              <w:rPr>
                <w:noProof/>
                <w:webHidden/>
              </w:rPr>
            </w:r>
            <w:r w:rsidR="00AE50F0">
              <w:rPr>
                <w:noProof/>
                <w:webHidden/>
              </w:rPr>
              <w:fldChar w:fldCharType="separate"/>
            </w:r>
            <w:r w:rsidR="006774A6">
              <w:rPr>
                <w:noProof/>
                <w:webHidden/>
              </w:rPr>
              <w:t>38</w:t>
            </w:r>
            <w:r w:rsidR="00AE50F0">
              <w:rPr>
                <w:noProof/>
                <w:webHidden/>
              </w:rPr>
              <w:fldChar w:fldCharType="end"/>
            </w:r>
          </w:hyperlink>
        </w:p>
        <w:p w14:paraId="5D72B594" w14:textId="5ECE57B2" w:rsidR="00AE50F0" w:rsidRDefault="00000000">
          <w:pPr>
            <w:pStyle w:val="TOC1"/>
            <w:tabs>
              <w:tab w:val="right" w:leader="dot" w:pos="9350"/>
            </w:tabs>
            <w:rPr>
              <w:rFonts w:eastAsiaTheme="minorEastAsia"/>
              <w:noProof/>
            </w:rPr>
          </w:pPr>
          <w:hyperlink w:anchor="_Toc133236018" w:history="1">
            <w:r w:rsidR="00AE50F0" w:rsidRPr="00BC5C39">
              <w:rPr>
                <w:rStyle w:val="Hyperlink"/>
                <w:noProof/>
              </w:rPr>
              <w:t>HEADQUARTERS AND ENDOWMENT  (&amp; GROUNDS)</w:t>
            </w:r>
            <w:r w:rsidR="00AE50F0">
              <w:rPr>
                <w:noProof/>
                <w:webHidden/>
              </w:rPr>
              <w:tab/>
            </w:r>
            <w:r w:rsidR="00AE50F0">
              <w:rPr>
                <w:noProof/>
                <w:webHidden/>
              </w:rPr>
              <w:fldChar w:fldCharType="begin"/>
            </w:r>
            <w:r w:rsidR="00AE50F0">
              <w:rPr>
                <w:noProof/>
                <w:webHidden/>
              </w:rPr>
              <w:instrText xml:space="preserve"> PAGEREF _Toc133236018 \h </w:instrText>
            </w:r>
            <w:r w:rsidR="00AE50F0">
              <w:rPr>
                <w:noProof/>
                <w:webHidden/>
              </w:rPr>
            </w:r>
            <w:r w:rsidR="00AE50F0">
              <w:rPr>
                <w:noProof/>
                <w:webHidden/>
              </w:rPr>
              <w:fldChar w:fldCharType="separate"/>
            </w:r>
            <w:r w:rsidR="006774A6">
              <w:rPr>
                <w:noProof/>
                <w:webHidden/>
              </w:rPr>
              <w:t>39</w:t>
            </w:r>
            <w:r w:rsidR="00AE50F0">
              <w:rPr>
                <w:noProof/>
                <w:webHidden/>
              </w:rPr>
              <w:fldChar w:fldCharType="end"/>
            </w:r>
          </w:hyperlink>
        </w:p>
        <w:p w14:paraId="14ACC8C2" w14:textId="3747CECF" w:rsidR="00AE50F0" w:rsidRDefault="00000000">
          <w:pPr>
            <w:pStyle w:val="TOC1"/>
            <w:tabs>
              <w:tab w:val="right" w:leader="dot" w:pos="9350"/>
            </w:tabs>
            <w:rPr>
              <w:rFonts w:eastAsiaTheme="minorEastAsia"/>
              <w:noProof/>
            </w:rPr>
          </w:pPr>
          <w:hyperlink w:anchor="_Toc133236019" w:history="1">
            <w:r w:rsidR="00AE50F0" w:rsidRPr="00BC5C39">
              <w:rPr>
                <w:rStyle w:val="Hyperlink"/>
                <w:rFonts w:eastAsia="Times New Roman"/>
                <w:noProof/>
              </w:rPr>
              <w:t>INSURANCE</w:t>
            </w:r>
            <w:r w:rsidR="00AE50F0">
              <w:rPr>
                <w:noProof/>
                <w:webHidden/>
              </w:rPr>
              <w:tab/>
            </w:r>
            <w:r w:rsidR="00AE50F0">
              <w:rPr>
                <w:noProof/>
                <w:webHidden/>
              </w:rPr>
              <w:fldChar w:fldCharType="begin"/>
            </w:r>
            <w:r w:rsidR="00AE50F0">
              <w:rPr>
                <w:noProof/>
                <w:webHidden/>
              </w:rPr>
              <w:instrText xml:space="preserve"> PAGEREF _Toc133236019 \h </w:instrText>
            </w:r>
            <w:r w:rsidR="00AE50F0">
              <w:rPr>
                <w:noProof/>
                <w:webHidden/>
              </w:rPr>
            </w:r>
            <w:r w:rsidR="00AE50F0">
              <w:rPr>
                <w:noProof/>
                <w:webHidden/>
              </w:rPr>
              <w:fldChar w:fldCharType="separate"/>
            </w:r>
            <w:r w:rsidR="006774A6">
              <w:rPr>
                <w:noProof/>
                <w:webHidden/>
              </w:rPr>
              <w:t>40</w:t>
            </w:r>
            <w:r w:rsidR="00AE50F0">
              <w:rPr>
                <w:noProof/>
                <w:webHidden/>
              </w:rPr>
              <w:fldChar w:fldCharType="end"/>
            </w:r>
          </w:hyperlink>
        </w:p>
        <w:p w14:paraId="439E73B9" w14:textId="43239E74" w:rsidR="00AE50F0" w:rsidRDefault="00000000">
          <w:pPr>
            <w:pStyle w:val="TOC1"/>
            <w:tabs>
              <w:tab w:val="right" w:leader="dot" w:pos="9350"/>
            </w:tabs>
            <w:rPr>
              <w:rFonts w:eastAsiaTheme="minorEastAsia"/>
              <w:noProof/>
            </w:rPr>
          </w:pPr>
          <w:hyperlink w:anchor="_Toc133236020" w:history="1">
            <w:r w:rsidR="00AE50F0" w:rsidRPr="00BC5C39">
              <w:rPr>
                <w:rStyle w:val="Hyperlink"/>
                <w:rFonts w:eastAsia="Times New Roman"/>
                <w:noProof/>
              </w:rPr>
              <w:t>INVASIVE SPECIES</w:t>
            </w:r>
            <w:r w:rsidR="00AE50F0">
              <w:rPr>
                <w:noProof/>
                <w:webHidden/>
              </w:rPr>
              <w:tab/>
            </w:r>
            <w:r w:rsidR="00AE50F0">
              <w:rPr>
                <w:noProof/>
                <w:webHidden/>
              </w:rPr>
              <w:fldChar w:fldCharType="begin"/>
            </w:r>
            <w:r w:rsidR="00AE50F0">
              <w:rPr>
                <w:noProof/>
                <w:webHidden/>
              </w:rPr>
              <w:instrText xml:space="preserve"> PAGEREF _Toc133236020 \h </w:instrText>
            </w:r>
            <w:r w:rsidR="00AE50F0">
              <w:rPr>
                <w:noProof/>
                <w:webHidden/>
              </w:rPr>
            </w:r>
            <w:r w:rsidR="00AE50F0">
              <w:rPr>
                <w:noProof/>
                <w:webHidden/>
              </w:rPr>
              <w:fldChar w:fldCharType="separate"/>
            </w:r>
            <w:r w:rsidR="006774A6">
              <w:rPr>
                <w:noProof/>
                <w:webHidden/>
              </w:rPr>
              <w:t>41</w:t>
            </w:r>
            <w:r w:rsidR="00AE50F0">
              <w:rPr>
                <w:noProof/>
                <w:webHidden/>
              </w:rPr>
              <w:fldChar w:fldCharType="end"/>
            </w:r>
          </w:hyperlink>
        </w:p>
        <w:p w14:paraId="30CA515B" w14:textId="20ED15D6" w:rsidR="00AE50F0" w:rsidRDefault="00000000">
          <w:pPr>
            <w:pStyle w:val="TOC1"/>
            <w:tabs>
              <w:tab w:val="right" w:leader="dot" w:pos="9350"/>
            </w:tabs>
            <w:rPr>
              <w:rFonts w:eastAsiaTheme="minorEastAsia"/>
              <w:noProof/>
            </w:rPr>
          </w:pPr>
          <w:hyperlink w:anchor="_Toc133236021" w:history="1">
            <w:r w:rsidR="00AE50F0" w:rsidRPr="00BC5C39">
              <w:rPr>
                <w:rStyle w:val="Hyperlink"/>
                <w:noProof/>
              </w:rPr>
              <w:t>JUNIOR GARDENERS</w:t>
            </w:r>
            <w:r w:rsidR="00AE50F0">
              <w:rPr>
                <w:noProof/>
                <w:webHidden/>
              </w:rPr>
              <w:tab/>
            </w:r>
            <w:r w:rsidR="00AE50F0">
              <w:rPr>
                <w:noProof/>
                <w:webHidden/>
              </w:rPr>
              <w:fldChar w:fldCharType="begin"/>
            </w:r>
            <w:r w:rsidR="00AE50F0">
              <w:rPr>
                <w:noProof/>
                <w:webHidden/>
              </w:rPr>
              <w:instrText xml:space="preserve"> PAGEREF _Toc133236021 \h </w:instrText>
            </w:r>
            <w:r w:rsidR="00AE50F0">
              <w:rPr>
                <w:noProof/>
                <w:webHidden/>
              </w:rPr>
            </w:r>
            <w:r w:rsidR="00AE50F0">
              <w:rPr>
                <w:noProof/>
                <w:webHidden/>
              </w:rPr>
              <w:fldChar w:fldCharType="separate"/>
            </w:r>
            <w:r w:rsidR="006774A6">
              <w:rPr>
                <w:noProof/>
                <w:webHidden/>
              </w:rPr>
              <w:t>41</w:t>
            </w:r>
            <w:r w:rsidR="00AE50F0">
              <w:rPr>
                <w:noProof/>
                <w:webHidden/>
              </w:rPr>
              <w:fldChar w:fldCharType="end"/>
            </w:r>
          </w:hyperlink>
        </w:p>
        <w:p w14:paraId="5C9FDF08" w14:textId="7C7CFAC4" w:rsidR="00AE50F0" w:rsidRDefault="00000000">
          <w:pPr>
            <w:pStyle w:val="TOC1"/>
            <w:tabs>
              <w:tab w:val="right" w:leader="dot" w:pos="9350"/>
            </w:tabs>
            <w:rPr>
              <w:rFonts w:eastAsiaTheme="minorEastAsia"/>
              <w:noProof/>
            </w:rPr>
          </w:pPr>
          <w:hyperlink w:anchor="_Toc133236022" w:history="1">
            <w:r w:rsidR="00AE50F0" w:rsidRPr="00BC5C39">
              <w:rPr>
                <w:rStyle w:val="Hyperlink"/>
                <w:rFonts w:eastAsia="Times New Roman"/>
                <w:noProof/>
              </w:rPr>
              <w:t>LIFE MEMBERSHIPS</w:t>
            </w:r>
            <w:r w:rsidR="00AE50F0">
              <w:rPr>
                <w:noProof/>
                <w:webHidden/>
              </w:rPr>
              <w:tab/>
            </w:r>
            <w:r w:rsidR="00AE50F0">
              <w:rPr>
                <w:noProof/>
                <w:webHidden/>
              </w:rPr>
              <w:fldChar w:fldCharType="begin"/>
            </w:r>
            <w:r w:rsidR="00AE50F0">
              <w:rPr>
                <w:noProof/>
                <w:webHidden/>
              </w:rPr>
              <w:instrText xml:space="preserve"> PAGEREF _Toc133236022 \h </w:instrText>
            </w:r>
            <w:r w:rsidR="00AE50F0">
              <w:rPr>
                <w:noProof/>
                <w:webHidden/>
              </w:rPr>
            </w:r>
            <w:r w:rsidR="00AE50F0">
              <w:rPr>
                <w:noProof/>
                <w:webHidden/>
              </w:rPr>
              <w:fldChar w:fldCharType="separate"/>
            </w:r>
            <w:r w:rsidR="006774A6">
              <w:rPr>
                <w:noProof/>
                <w:webHidden/>
              </w:rPr>
              <w:t>43</w:t>
            </w:r>
            <w:r w:rsidR="00AE50F0">
              <w:rPr>
                <w:noProof/>
                <w:webHidden/>
              </w:rPr>
              <w:fldChar w:fldCharType="end"/>
            </w:r>
          </w:hyperlink>
        </w:p>
        <w:p w14:paraId="7C3C20FA" w14:textId="1AEAB598" w:rsidR="00AE50F0" w:rsidRDefault="00000000">
          <w:pPr>
            <w:pStyle w:val="TOC1"/>
            <w:tabs>
              <w:tab w:val="right" w:leader="dot" w:pos="9350"/>
            </w:tabs>
            <w:rPr>
              <w:rFonts w:eastAsiaTheme="minorEastAsia"/>
              <w:noProof/>
            </w:rPr>
          </w:pPr>
          <w:hyperlink w:anchor="_Toc133236023" w:history="1">
            <w:r w:rsidR="00AE50F0" w:rsidRPr="00BC5C39">
              <w:rPr>
                <w:rStyle w:val="Hyperlink"/>
                <w:noProof/>
              </w:rPr>
              <w:t>MATCHING GRANTS</w:t>
            </w:r>
            <w:r w:rsidR="00AE50F0">
              <w:rPr>
                <w:noProof/>
                <w:webHidden/>
              </w:rPr>
              <w:tab/>
            </w:r>
            <w:r w:rsidR="00AE50F0">
              <w:rPr>
                <w:noProof/>
                <w:webHidden/>
              </w:rPr>
              <w:fldChar w:fldCharType="begin"/>
            </w:r>
            <w:r w:rsidR="00AE50F0">
              <w:rPr>
                <w:noProof/>
                <w:webHidden/>
              </w:rPr>
              <w:instrText xml:space="preserve"> PAGEREF _Toc133236023 \h </w:instrText>
            </w:r>
            <w:r w:rsidR="00AE50F0">
              <w:rPr>
                <w:noProof/>
                <w:webHidden/>
              </w:rPr>
            </w:r>
            <w:r w:rsidR="00AE50F0">
              <w:rPr>
                <w:noProof/>
                <w:webHidden/>
              </w:rPr>
              <w:fldChar w:fldCharType="separate"/>
            </w:r>
            <w:r w:rsidR="006774A6">
              <w:rPr>
                <w:noProof/>
                <w:webHidden/>
              </w:rPr>
              <w:t>44</w:t>
            </w:r>
            <w:r w:rsidR="00AE50F0">
              <w:rPr>
                <w:noProof/>
                <w:webHidden/>
              </w:rPr>
              <w:fldChar w:fldCharType="end"/>
            </w:r>
          </w:hyperlink>
        </w:p>
        <w:p w14:paraId="29CA0651" w14:textId="5AB761DB" w:rsidR="00AE50F0" w:rsidRDefault="00000000">
          <w:pPr>
            <w:pStyle w:val="TOC1"/>
            <w:tabs>
              <w:tab w:val="right" w:leader="dot" w:pos="9350"/>
            </w:tabs>
            <w:rPr>
              <w:rFonts w:eastAsiaTheme="minorEastAsia"/>
              <w:noProof/>
            </w:rPr>
          </w:pPr>
          <w:hyperlink w:anchor="_Toc133236024" w:history="1">
            <w:r w:rsidR="00AE50F0" w:rsidRPr="00BC5C39">
              <w:rPr>
                <w:rStyle w:val="Hyperlink"/>
                <w:noProof/>
              </w:rPr>
              <w:t>MEMBERSHIP</w:t>
            </w:r>
            <w:r w:rsidR="00AE50F0">
              <w:rPr>
                <w:noProof/>
                <w:webHidden/>
              </w:rPr>
              <w:tab/>
            </w:r>
            <w:r w:rsidR="00AE50F0">
              <w:rPr>
                <w:noProof/>
                <w:webHidden/>
              </w:rPr>
              <w:fldChar w:fldCharType="begin"/>
            </w:r>
            <w:r w:rsidR="00AE50F0">
              <w:rPr>
                <w:noProof/>
                <w:webHidden/>
              </w:rPr>
              <w:instrText xml:space="preserve"> PAGEREF _Toc133236024 \h </w:instrText>
            </w:r>
            <w:r w:rsidR="00AE50F0">
              <w:rPr>
                <w:noProof/>
                <w:webHidden/>
              </w:rPr>
            </w:r>
            <w:r w:rsidR="00AE50F0">
              <w:rPr>
                <w:noProof/>
                <w:webHidden/>
              </w:rPr>
              <w:fldChar w:fldCharType="separate"/>
            </w:r>
            <w:r w:rsidR="006774A6">
              <w:rPr>
                <w:noProof/>
                <w:webHidden/>
              </w:rPr>
              <w:t>45</w:t>
            </w:r>
            <w:r w:rsidR="00AE50F0">
              <w:rPr>
                <w:noProof/>
                <w:webHidden/>
              </w:rPr>
              <w:fldChar w:fldCharType="end"/>
            </w:r>
          </w:hyperlink>
        </w:p>
        <w:p w14:paraId="46610FB1" w14:textId="73B9DBAC" w:rsidR="00AE50F0" w:rsidRDefault="00000000">
          <w:pPr>
            <w:pStyle w:val="TOC1"/>
            <w:tabs>
              <w:tab w:val="right" w:leader="dot" w:pos="9350"/>
            </w:tabs>
            <w:rPr>
              <w:rFonts w:eastAsiaTheme="minorEastAsia"/>
              <w:noProof/>
            </w:rPr>
          </w:pPr>
          <w:hyperlink w:anchor="_Toc133236025" w:history="1">
            <w:r w:rsidR="00AE50F0" w:rsidRPr="00BC5C39">
              <w:rPr>
                <w:rStyle w:val="Hyperlink"/>
                <w:noProof/>
              </w:rPr>
              <w:t>MEMBERSHIP RETENTION</w:t>
            </w:r>
            <w:r w:rsidR="00AE50F0">
              <w:rPr>
                <w:noProof/>
                <w:webHidden/>
              </w:rPr>
              <w:tab/>
            </w:r>
            <w:r w:rsidR="00AE50F0">
              <w:rPr>
                <w:noProof/>
                <w:webHidden/>
              </w:rPr>
              <w:fldChar w:fldCharType="begin"/>
            </w:r>
            <w:r w:rsidR="00AE50F0">
              <w:rPr>
                <w:noProof/>
                <w:webHidden/>
              </w:rPr>
              <w:instrText xml:space="preserve"> PAGEREF _Toc133236025 \h </w:instrText>
            </w:r>
            <w:r w:rsidR="00AE50F0">
              <w:rPr>
                <w:noProof/>
                <w:webHidden/>
              </w:rPr>
            </w:r>
            <w:r w:rsidR="00AE50F0">
              <w:rPr>
                <w:noProof/>
                <w:webHidden/>
              </w:rPr>
              <w:fldChar w:fldCharType="separate"/>
            </w:r>
            <w:r w:rsidR="006774A6">
              <w:rPr>
                <w:noProof/>
                <w:webHidden/>
              </w:rPr>
              <w:t>46</w:t>
            </w:r>
            <w:r w:rsidR="00AE50F0">
              <w:rPr>
                <w:noProof/>
                <w:webHidden/>
              </w:rPr>
              <w:fldChar w:fldCharType="end"/>
            </w:r>
          </w:hyperlink>
        </w:p>
        <w:p w14:paraId="14A3D0F8" w14:textId="6FDC655B" w:rsidR="00AE50F0" w:rsidRDefault="00000000">
          <w:pPr>
            <w:pStyle w:val="TOC1"/>
            <w:tabs>
              <w:tab w:val="right" w:leader="dot" w:pos="9350"/>
            </w:tabs>
            <w:rPr>
              <w:rFonts w:eastAsiaTheme="minorEastAsia"/>
              <w:noProof/>
            </w:rPr>
          </w:pPr>
          <w:hyperlink w:anchor="_Toc133236026" w:history="1">
            <w:r w:rsidR="00AE50F0" w:rsidRPr="00BC5C39">
              <w:rPr>
                <w:rStyle w:val="Hyperlink"/>
                <w:noProof/>
              </w:rPr>
              <w:t>NGC ENVIRONMENTAL SCHOOL CHAIRMAN</w:t>
            </w:r>
            <w:r w:rsidR="00AE50F0">
              <w:rPr>
                <w:noProof/>
                <w:webHidden/>
              </w:rPr>
              <w:tab/>
            </w:r>
            <w:r w:rsidR="00AE50F0">
              <w:rPr>
                <w:noProof/>
                <w:webHidden/>
              </w:rPr>
              <w:fldChar w:fldCharType="begin"/>
            </w:r>
            <w:r w:rsidR="00AE50F0">
              <w:rPr>
                <w:noProof/>
                <w:webHidden/>
              </w:rPr>
              <w:instrText xml:space="preserve"> PAGEREF _Toc133236026 \h </w:instrText>
            </w:r>
            <w:r w:rsidR="00AE50F0">
              <w:rPr>
                <w:noProof/>
                <w:webHidden/>
              </w:rPr>
            </w:r>
            <w:r w:rsidR="00AE50F0">
              <w:rPr>
                <w:noProof/>
                <w:webHidden/>
              </w:rPr>
              <w:fldChar w:fldCharType="separate"/>
            </w:r>
            <w:r w:rsidR="006774A6">
              <w:rPr>
                <w:noProof/>
                <w:webHidden/>
              </w:rPr>
              <w:t>47</w:t>
            </w:r>
            <w:r w:rsidR="00AE50F0">
              <w:rPr>
                <w:noProof/>
                <w:webHidden/>
              </w:rPr>
              <w:fldChar w:fldCharType="end"/>
            </w:r>
          </w:hyperlink>
        </w:p>
        <w:p w14:paraId="6B948180" w14:textId="78F2176A" w:rsidR="00AE50F0" w:rsidRDefault="00000000">
          <w:pPr>
            <w:pStyle w:val="TOC1"/>
            <w:tabs>
              <w:tab w:val="right" w:leader="dot" w:pos="9350"/>
            </w:tabs>
            <w:rPr>
              <w:rFonts w:eastAsiaTheme="minorEastAsia"/>
              <w:noProof/>
            </w:rPr>
          </w:pPr>
          <w:hyperlink w:anchor="_Toc133236027" w:history="1">
            <w:r w:rsidR="00AE50F0" w:rsidRPr="00BC5C39">
              <w:rPr>
                <w:rStyle w:val="Hyperlink"/>
                <w:noProof/>
              </w:rPr>
              <w:t>NGC GARDEN STUDY SCHOOL CHAIRMAN</w:t>
            </w:r>
            <w:r w:rsidR="00AE50F0">
              <w:rPr>
                <w:noProof/>
                <w:webHidden/>
              </w:rPr>
              <w:tab/>
            </w:r>
            <w:r w:rsidR="00AE50F0">
              <w:rPr>
                <w:noProof/>
                <w:webHidden/>
              </w:rPr>
              <w:fldChar w:fldCharType="begin"/>
            </w:r>
            <w:r w:rsidR="00AE50F0">
              <w:rPr>
                <w:noProof/>
                <w:webHidden/>
              </w:rPr>
              <w:instrText xml:space="preserve"> PAGEREF _Toc133236027 \h </w:instrText>
            </w:r>
            <w:r w:rsidR="00AE50F0">
              <w:rPr>
                <w:noProof/>
                <w:webHidden/>
              </w:rPr>
            </w:r>
            <w:r w:rsidR="00AE50F0">
              <w:rPr>
                <w:noProof/>
                <w:webHidden/>
              </w:rPr>
              <w:fldChar w:fldCharType="separate"/>
            </w:r>
            <w:r w:rsidR="006774A6">
              <w:rPr>
                <w:noProof/>
                <w:webHidden/>
              </w:rPr>
              <w:t>48</w:t>
            </w:r>
            <w:r w:rsidR="00AE50F0">
              <w:rPr>
                <w:noProof/>
                <w:webHidden/>
              </w:rPr>
              <w:fldChar w:fldCharType="end"/>
            </w:r>
          </w:hyperlink>
        </w:p>
        <w:p w14:paraId="3B38E950" w14:textId="44CC7A1A" w:rsidR="00AE50F0" w:rsidRDefault="00000000">
          <w:pPr>
            <w:pStyle w:val="TOC1"/>
            <w:tabs>
              <w:tab w:val="right" w:leader="dot" w:pos="9350"/>
            </w:tabs>
            <w:rPr>
              <w:rFonts w:eastAsiaTheme="minorEastAsia"/>
              <w:noProof/>
            </w:rPr>
          </w:pPr>
          <w:hyperlink w:anchor="_Toc133236028" w:history="1">
            <w:r w:rsidR="00AE50F0" w:rsidRPr="00BC5C39">
              <w:rPr>
                <w:rStyle w:val="Hyperlink"/>
                <w:noProof/>
              </w:rPr>
              <w:t>NGC LANDSCAPE DESIGN SCHOOL CHAIRMAN</w:t>
            </w:r>
            <w:r w:rsidR="00AE50F0">
              <w:rPr>
                <w:noProof/>
                <w:webHidden/>
              </w:rPr>
              <w:tab/>
            </w:r>
            <w:r w:rsidR="00AE50F0">
              <w:rPr>
                <w:noProof/>
                <w:webHidden/>
              </w:rPr>
              <w:fldChar w:fldCharType="begin"/>
            </w:r>
            <w:r w:rsidR="00AE50F0">
              <w:rPr>
                <w:noProof/>
                <w:webHidden/>
              </w:rPr>
              <w:instrText xml:space="preserve"> PAGEREF _Toc133236028 \h </w:instrText>
            </w:r>
            <w:r w:rsidR="00AE50F0">
              <w:rPr>
                <w:noProof/>
                <w:webHidden/>
              </w:rPr>
            </w:r>
            <w:r w:rsidR="00AE50F0">
              <w:rPr>
                <w:noProof/>
                <w:webHidden/>
              </w:rPr>
              <w:fldChar w:fldCharType="separate"/>
            </w:r>
            <w:r w:rsidR="006774A6">
              <w:rPr>
                <w:noProof/>
                <w:webHidden/>
              </w:rPr>
              <w:t>48</w:t>
            </w:r>
            <w:r w:rsidR="00AE50F0">
              <w:rPr>
                <w:noProof/>
                <w:webHidden/>
              </w:rPr>
              <w:fldChar w:fldCharType="end"/>
            </w:r>
          </w:hyperlink>
        </w:p>
        <w:p w14:paraId="115B656D" w14:textId="1DB9E39D" w:rsidR="00AE50F0" w:rsidRDefault="00000000">
          <w:pPr>
            <w:pStyle w:val="TOC1"/>
            <w:tabs>
              <w:tab w:val="right" w:leader="dot" w:pos="9350"/>
            </w:tabs>
            <w:rPr>
              <w:rFonts w:eastAsiaTheme="minorEastAsia"/>
              <w:noProof/>
            </w:rPr>
          </w:pPr>
          <w:hyperlink w:anchor="_Toc133236029" w:history="1">
            <w:r w:rsidR="00AE50F0" w:rsidRPr="00BC5C39">
              <w:rPr>
                <w:rStyle w:val="Hyperlink"/>
                <w:noProof/>
              </w:rPr>
              <w:t>NGC SCHOOLS CREDENTIALS CHAIRMAN</w:t>
            </w:r>
            <w:r w:rsidR="00AE50F0">
              <w:rPr>
                <w:noProof/>
                <w:webHidden/>
              </w:rPr>
              <w:tab/>
            </w:r>
            <w:r w:rsidR="00AE50F0">
              <w:rPr>
                <w:noProof/>
                <w:webHidden/>
              </w:rPr>
              <w:fldChar w:fldCharType="begin"/>
            </w:r>
            <w:r w:rsidR="00AE50F0">
              <w:rPr>
                <w:noProof/>
                <w:webHidden/>
              </w:rPr>
              <w:instrText xml:space="preserve"> PAGEREF _Toc133236029 \h </w:instrText>
            </w:r>
            <w:r w:rsidR="00AE50F0">
              <w:rPr>
                <w:noProof/>
                <w:webHidden/>
              </w:rPr>
            </w:r>
            <w:r w:rsidR="00AE50F0">
              <w:rPr>
                <w:noProof/>
                <w:webHidden/>
              </w:rPr>
              <w:fldChar w:fldCharType="separate"/>
            </w:r>
            <w:r w:rsidR="006774A6">
              <w:rPr>
                <w:noProof/>
                <w:webHidden/>
              </w:rPr>
              <w:t>49</w:t>
            </w:r>
            <w:r w:rsidR="00AE50F0">
              <w:rPr>
                <w:noProof/>
                <w:webHidden/>
              </w:rPr>
              <w:fldChar w:fldCharType="end"/>
            </w:r>
          </w:hyperlink>
        </w:p>
        <w:p w14:paraId="7A4EC562" w14:textId="6943912A" w:rsidR="00AE50F0" w:rsidRDefault="00000000">
          <w:pPr>
            <w:pStyle w:val="TOC1"/>
            <w:tabs>
              <w:tab w:val="right" w:leader="dot" w:pos="9350"/>
            </w:tabs>
            <w:rPr>
              <w:rFonts w:eastAsiaTheme="minorEastAsia"/>
              <w:noProof/>
            </w:rPr>
          </w:pPr>
          <w:hyperlink w:anchor="_Toc133236030" w:history="1">
            <w:r w:rsidR="00AE50F0" w:rsidRPr="00BC5C39">
              <w:rPr>
                <w:rStyle w:val="Hyperlink"/>
                <w:noProof/>
              </w:rPr>
              <w:t>NGC SPECIAL PROJECT LIAISON</w:t>
            </w:r>
            <w:r w:rsidR="00AE50F0">
              <w:rPr>
                <w:noProof/>
                <w:webHidden/>
              </w:rPr>
              <w:tab/>
            </w:r>
            <w:r w:rsidR="00AE50F0">
              <w:rPr>
                <w:noProof/>
                <w:webHidden/>
              </w:rPr>
              <w:fldChar w:fldCharType="begin"/>
            </w:r>
            <w:r w:rsidR="00AE50F0">
              <w:rPr>
                <w:noProof/>
                <w:webHidden/>
              </w:rPr>
              <w:instrText xml:space="preserve"> PAGEREF _Toc133236030 \h </w:instrText>
            </w:r>
            <w:r w:rsidR="00AE50F0">
              <w:rPr>
                <w:noProof/>
                <w:webHidden/>
              </w:rPr>
            </w:r>
            <w:r w:rsidR="00AE50F0">
              <w:rPr>
                <w:noProof/>
                <w:webHidden/>
              </w:rPr>
              <w:fldChar w:fldCharType="separate"/>
            </w:r>
            <w:r w:rsidR="006774A6">
              <w:rPr>
                <w:noProof/>
                <w:webHidden/>
              </w:rPr>
              <w:t>50</w:t>
            </w:r>
            <w:r w:rsidR="00AE50F0">
              <w:rPr>
                <w:noProof/>
                <w:webHidden/>
              </w:rPr>
              <w:fldChar w:fldCharType="end"/>
            </w:r>
          </w:hyperlink>
        </w:p>
        <w:p w14:paraId="3AF7490C" w14:textId="04A6C788" w:rsidR="00AE50F0" w:rsidRDefault="00000000">
          <w:pPr>
            <w:pStyle w:val="TOC1"/>
            <w:tabs>
              <w:tab w:val="right" w:leader="dot" w:pos="9350"/>
            </w:tabs>
            <w:rPr>
              <w:rFonts w:eastAsiaTheme="minorEastAsia"/>
              <w:noProof/>
            </w:rPr>
          </w:pPr>
          <w:hyperlink w:anchor="_Toc133236031" w:history="1">
            <w:r w:rsidR="00AE50F0" w:rsidRPr="00BC5C39">
              <w:rPr>
                <w:rStyle w:val="Hyperlink"/>
                <w:noProof/>
              </w:rPr>
              <w:t>NGC  &amp; DSGC YOUTH CONTESTS</w:t>
            </w:r>
            <w:r w:rsidR="00AE50F0">
              <w:rPr>
                <w:noProof/>
                <w:webHidden/>
              </w:rPr>
              <w:tab/>
            </w:r>
            <w:r w:rsidR="00AE50F0">
              <w:rPr>
                <w:noProof/>
                <w:webHidden/>
              </w:rPr>
              <w:fldChar w:fldCharType="begin"/>
            </w:r>
            <w:r w:rsidR="00AE50F0">
              <w:rPr>
                <w:noProof/>
                <w:webHidden/>
              </w:rPr>
              <w:instrText xml:space="preserve"> PAGEREF _Toc133236031 \h </w:instrText>
            </w:r>
            <w:r w:rsidR="00AE50F0">
              <w:rPr>
                <w:noProof/>
                <w:webHidden/>
              </w:rPr>
            </w:r>
            <w:r w:rsidR="00AE50F0">
              <w:rPr>
                <w:noProof/>
                <w:webHidden/>
              </w:rPr>
              <w:fldChar w:fldCharType="separate"/>
            </w:r>
            <w:r w:rsidR="006774A6">
              <w:rPr>
                <w:noProof/>
                <w:webHidden/>
              </w:rPr>
              <w:t>55</w:t>
            </w:r>
            <w:r w:rsidR="00AE50F0">
              <w:rPr>
                <w:noProof/>
                <w:webHidden/>
              </w:rPr>
              <w:fldChar w:fldCharType="end"/>
            </w:r>
          </w:hyperlink>
        </w:p>
        <w:p w14:paraId="3BBA225C" w14:textId="1F226079" w:rsidR="00AE50F0" w:rsidRDefault="00000000">
          <w:pPr>
            <w:pStyle w:val="TOC1"/>
            <w:tabs>
              <w:tab w:val="right" w:leader="dot" w:pos="9350"/>
            </w:tabs>
            <w:rPr>
              <w:rFonts w:eastAsiaTheme="minorEastAsia"/>
              <w:noProof/>
            </w:rPr>
          </w:pPr>
          <w:hyperlink w:anchor="_Toc133236032" w:history="1">
            <w:r w:rsidR="00AE50F0" w:rsidRPr="00BC5C39">
              <w:rPr>
                <w:rStyle w:val="Hyperlink"/>
                <w:noProof/>
              </w:rPr>
              <w:t>PARKS – TRAILS - GREENWAYS</w:t>
            </w:r>
            <w:r w:rsidR="00AE50F0">
              <w:rPr>
                <w:noProof/>
                <w:webHidden/>
              </w:rPr>
              <w:tab/>
            </w:r>
            <w:r w:rsidR="00AE50F0">
              <w:rPr>
                <w:noProof/>
                <w:webHidden/>
              </w:rPr>
              <w:fldChar w:fldCharType="begin"/>
            </w:r>
            <w:r w:rsidR="00AE50F0">
              <w:rPr>
                <w:noProof/>
                <w:webHidden/>
              </w:rPr>
              <w:instrText xml:space="preserve"> PAGEREF _Toc133236032 \h </w:instrText>
            </w:r>
            <w:r w:rsidR="00AE50F0">
              <w:rPr>
                <w:noProof/>
                <w:webHidden/>
              </w:rPr>
            </w:r>
            <w:r w:rsidR="00AE50F0">
              <w:rPr>
                <w:noProof/>
                <w:webHidden/>
              </w:rPr>
              <w:fldChar w:fldCharType="separate"/>
            </w:r>
            <w:r w:rsidR="006774A6">
              <w:rPr>
                <w:noProof/>
                <w:webHidden/>
              </w:rPr>
              <w:t>55</w:t>
            </w:r>
            <w:r w:rsidR="00AE50F0">
              <w:rPr>
                <w:noProof/>
                <w:webHidden/>
              </w:rPr>
              <w:fldChar w:fldCharType="end"/>
            </w:r>
          </w:hyperlink>
        </w:p>
        <w:p w14:paraId="6EC4E475" w14:textId="00B4A906" w:rsidR="00AE50F0" w:rsidRDefault="00000000">
          <w:pPr>
            <w:pStyle w:val="TOC1"/>
            <w:tabs>
              <w:tab w:val="right" w:leader="dot" w:pos="9350"/>
            </w:tabs>
            <w:rPr>
              <w:rFonts w:eastAsiaTheme="minorEastAsia"/>
              <w:noProof/>
            </w:rPr>
          </w:pPr>
          <w:hyperlink w:anchor="_Toc133236033" w:history="1">
            <w:r w:rsidR="00AE50F0" w:rsidRPr="00BC5C39">
              <w:rPr>
                <w:rStyle w:val="Hyperlink"/>
                <w:noProof/>
              </w:rPr>
              <w:t>PENNY PINES</w:t>
            </w:r>
            <w:r w:rsidR="00AE50F0">
              <w:rPr>
                <w:noProof/>
                <w:webHidden/>
              </w:rPr>
              <w:tab/>
            </w:r>
            <w:r w:rsidR="00AE50F0">
              <w:rPr>
                <w:noProof/>
                <w:webHidden/>
              </w:rPr>
              <w:fldChar w:fldCharType="begin"/>
            </w:r>
            <w:r w:rsidR="00AE50F0">
              <w:rPr>
                <w:noProof/>
                <w:webHidden/>
              </w:rPr>
              <w:instrText xml:space="preserve"> PAGEREF _Toc133236033 \h </w:instrText>
            </w:r>
            <w:r w:rsidR="00AE50F0">
              <w:rPr>
                <w:noProof/>
                <w:webHidden/>
              </w:rPr>
            </w:r>
            <w:r w:rsidR="00AE50F0">
              <w:rPr>
                <w:noProof/>
                <w:webHidden/>
              </w:rPr>
              <w:fldChar w:fldCharType="separate"/>
            </w:r>
            <w:r w:rsidR="006774A6">
              <w:rPr>
                <w:noProof/>
                <w:webHidden/>
              </w:rPr>
              <w:t>56</w:t>
            </w:r>
            <w:r w:rsidR="00AE50F0">
              <w:rPr>
                <w:noProof/>
                <w:webHidden/>
              </w:rPr>
              <w:fldChar w:fldCharType="end"/>
            </w:r>
          </w:hyperlink>
        </w:p>
        <w:p w14:paraId="127D4FD2" w14:textId="13D6345A" w:rsidR="00AE50F0" w:rsidRDefault="00000000">
          <w:pPr>
            <w:pStyle w:val="TOC1"/>
            <w:tabs>
              <w:tab w:val="right" w:leader="dot" w:pos="9350"/>
            </w:tabs>
            <w:rPr>
              <w:rFonts w:eastAsiaTheme="minorEastAsia"/>
              <w:noProof/>
            </w:rPr>
          </w:pPr>
          <w:hyperlink w:anchor="_Toc133236034" w:history="1">
            <w:r w:rsidR="00AE50F0" w:rsidRPr="00BC5C39">
              <w:rPr>
                <w:rStyle w:val="Hyperlink"/>
                <w:noProof/>
              </w:rPr>
              <w:t>PHOTOGRAPHER</w:t>
            </w:r>
            <w:r w:rsidR="00AE50F0">
              <w:rPr>
                <w:noProof/>
                <w:webHidden/>
              </w:rPr>
              <w:tab/>
            </w:r>
            <w:r w:rsidR="00AE50F0">
              <w:rPr>
                <w:noProof/>
                <w:webHidden/>
              </w:rPr>
              <w:fldChar w:fldCharType="begin"/>
            </w:r>
            <w:r w:rsidR="00AE50F0">
              <w:rPr>
                <w:noProof/>
                <w:webHidden/>
              </w:rPr>
              <w:instrText xml:space="preserve"> PAGEREF _Toc133236034 \h </w:instrText>
            </w:r>
            <w:r w:rsidR="00AE50F0">
              <w:rPr>
                <w:noProof/>
                <w:webHidden/>
              </w:rPr>
            </w:r>
            <w:r w:rsidR="00AE50F0">
              <w:rPr>
                <w:noProof/>
                <w:webHidden/>
              </w:rPr>
              <w:fldChar w:fldCharType="separate"/>
            </w:r>
            <w:r w:rsidR="006774A6">
              <w:rPr>
                <w:noProof/>
                <w:webHidden/>
              </w:rPr>
              <w:t>57</w:t>
            </w:r>
            <w:r w:rsidR="00AE50F0">
              <w:rPr>
                <w:noProof/>
                <w:webHidden/>
              </w:rPr>
              <w:fldChar w:fldCharType="end"/>
            </w:r>
          </w:hyperlink>
        </w:p>
        <w:p w14:paraId="6C6BF3BE" w14:textId="723F5F4C" w:rsidR="00AE50F0" w:rsidRDefault="00000000">
          <w:pPr>
            <w:pStyle w:val="TOC1"/>
            <w:tabs>
              <w:tab w:val="right" w:leader="dot" w:pos="9350"/>
            </w:tabs>
            <w:rPr>
              <w:rFonts w:eastAsiaTheme="minorEastAsia"/>
              <w:noProof/>
            </w:rPr>
          </w:pPr>
          <w:hyperlink w:anchor="_Toc133236035" w:history="1">
            <w:r w:rsidR="00AE50F0" w:rsidRPr="00BC5C39">
              <w:rPr>
                <w:rStyle w:val="Hyperlink"/>
                <w:noProof/>
              </w:rPr>
              <w:t>PILLAR OF PRIDE</w:t>
            </w:r>
            <w:r w:rsidR="00AE50F0">
              <w:rPr>
                <w:noProof/>
                <w:webHidden/>
              </w:rPr>
              <w:tab/>
            </w:r>
            <w:r w:rsidR="00AE50F0">
              <w:rPr>
                <w:noProof/>
                <w:webHidden/>
              </w:rPr>
              <w:fldChar w:fldCharType="begin"/>
            </w:r>
            <w:r w:rsidR="00AE50F0">
              <w:rPr>
                <w:noProof/>
                <w:webHidden/>
              </w:rPr>
              <w:instrText xml:space="preserve"> PAGEREF _Toc133236035 \h </w:instrText>
            </w:r>
            <w:r w:rsidR="00AE50F0">
              <w:rPr>
                <w:noProof/>
                <w:webHidden/>
              </w:rPr>
            </w:r>
            <w:r w:rsidR="00AE50F0">
              <w:rPr>
                <w:noProof/>
                <w:webHidden/>
              </w:rPr>
              <w:fldChar w:fldCharType="separate"/>
            </w:r>
            <w:r w:rsidR="006774A6">
              <w:rPr>
                <w:noProof/>
                <w:webHidden/>
              </w:rPr>
              <w:t>57</w:t>
            </w:r>
            <w:r w:rsidR="00AE50F0">
              <w:rPr>
                <w:noProof/>
                <w:webHidden/>
              </w:rPr>
              <w:fldChar w:fldCharType="end"/>
            </w:r>
          </w:hyperlink>
        </w:p>
        <w:p w14:paraId="0472B2AB" w14:textId="2B3C462F" w:rsidR="00AE50F0" w:rsidRDefault="00000000">
          <w:pPr>
            <w:pStyle w:val="TOC1"/>
            <w:tabs>
              <w:tab w:val="right" w:leader="dot" w:pos="9350"/>
            </w:tabs>
            <w:rPr>
              <w:rFonts w:eastAsiaTheme="minorEastAsia"/>
              <w:noProof/>
            </w:rPr>
          </w:pPr>
          <w:hyperlink w:anchor="_Toc133236036" w:history="1">
            <w:r w:rsidR="00AE50F0" w:rsidRPr="00BC5C39">
              <w:rPr>
                <w:rStyle w:val="Hyperlink"/>
                <w:noProof/>
              </w:rPr>
              <w:t>PLANNED GIVING</w:t>
            </w:r>
            <w:r w:rsidR="00AE50F0">
              <w:rPr>
                <w:noProof/>
                <w:webHidden/>
              </w:rPr>
              <w:tab/>
            </w:r>
            <w:r w:rsidR="00AE50F0">
              <w:rPr>
                <w:noProof/>
                <w:webHidden/>
              </w:rPr>
              <w:fldChar w:fldCharType="begin"/>
            </w:r>
            <w:r w:rsidR="00AE50F0">
              <w:rPr>
                <w:noProof/>
                <w:webHidden/>
              </w:rPr>
              <w:instrText xml:space="preserve"> PAGEREF _Toc133236036 \h </w:instrText>
            </w:r>
            <w:r w:rsidR="00AE50F0">
              <w:rPr>
                <w:noProof/>
                <w:webHidden/>
              </w:rPr>
            </w:r>
            <w:r w:rsidR="00AE50F0">
              <w:rPr>
                <w:noProof/>
                <w:webHidden/>
              </w:rPr>
              <w:fldChar w:fldCharType="separate"/>
            </w:r>
            <w:r w:rsidR="006774A6">
              <w:rPr>
                <w:noProof/>
                <w:webHidden/>
              </w:rPr>
              <w:t>58</w:t>
            </w:r>
            <w:r w:rsidR="00AE50F0">
              <w:rPr>
                <w:noProof/>
                <w:webHidden/>
              </w:rPr>
              <w:fldChar w:fldCharType="end"/>
            </w:r>
          </w:hyperlink>
        </w:p>
        <w:p w14:paraId="3F3CFA4D" w14:textId="4886E140" w:rsidR="00AE50F0" w:rsidRDefault="00000000">
          <w:pPr>
            <w:pStyle w:val="TOC1"/>
            <w:tabs>
              <w:tab w:val="right" w:leader="dot" w:pos="9350"/>
            </w:tabs>
            <w:rPr>
              <w:rFonts w:eastAsiaTheme="minorEastAsia"/>
              <w:noProof/>
            </w:rPr>
          </w:pPr>
          <w:hyperlink w:anchor="_Toc133236037" w:history="1">
            <w:r w:rsidR="00AE50F0" w:rsidRPr="00BC5C39">
              <w:rPr>
                <w:rStyle w:val="Hyperlink"/>
                <w:noProof/>
              </w:rPr>
              <w:t>PROGRAMS &amp; SPEAKERS</w:t>
            </w:r>
            <w:r w:rsidR="00AE50F0">
              <w:rPr>
                <w:noProof/>
                <w:webHidden/>
              </w:rPr>
              <w:tab/>
            </w:r>
            <w:r w:rsidR="00AE50F0">
              <w:rPr>
                <w:noProof/>
                <w:webHidden/>
              </w:rPr>
              <w:fldChar w:fldCharType="begin"/>
            </w:r>
            <w:r w:rsidR="00AE50F0">
              <w:rPr>
                <w:noProof/>
                <w:webHidden/>
              </w:rPr>
              <w:instrText xml:space="preserve"> PAGEREF _Toc133236037 \h </w:instrText>
            </w:r>
            <w:r w:rsidR="00AE50F0">
              <w:rPr>
                <w:noProof/>
                <w:webHidden/>
              </w:rPr>
            </w:r>
            <w:r w:rsidR="00AE50F0">
              <w:rPr>
                <w:noProof/>
                <w:webHidden/>
              </w:rPr>
              <w:fldChar w:fldCharType="separate"/>
            </w:r>
            <w:r w:rsidR="006774A6">
              <w:rPr>
                <w:noProof/>
                <w:webHidden/>
              </w:rPr>
              <w:t>59</w:t>
            </w:r>
            <w:r w:rsidR="00AE50F0">
              <w:rPr>
                <w:noProof/>
                <w:webHidden/>
              </w:rPr>
              <w:fldChar w:fldCharType="end"/>
            </w:r>
          </w:hyperlink>
        </w:p>
        <w:p w14:paraId="215B2DF2" w14:textId="208237BA" w:rsidR="00AE50F0" w:rsidRDefault="00000000">
          <w:pPr>
            <w:pStyle w:val="TOC1"/>
            <w:tabs>
              <w:tab w:val="right" w:leader="dot" w:pos="9350"/>
            </w:tabs>
            <w:rPr>
              <w:rFonts w:eastAsiaTheme="minorEastAsia"/>
              <w:noProof/>
            </w:rPr>
          </w:pPr>
          <w:hyperlink w:anchor="_Toc133236038" w:history="1">
            <w:r w:rsidR="00AE50F0" w:rsidRPr="00BC5C39">
              <w:rPr>
                <w:rStyle w:val="Hyperlink"/>
                <w:noProof/>
              </w:rPr>
              <w:t>PROTOCOL</w:t>
            </w:r>
            <w:r w:rsidR="00AE50F0">
              <w:rPr>
                <w:noProof/>
                <w:webHidden/>
              </w:rPr>
              <w:tab/>
            </w:r>
            <w:r w:rsidR="00AE50F0">
              <w:rPr>
                <w:noProof/>
                <w:webHidden/>
              </w:rPr>
              <w:fldChar w:fldCharType="begin"/>
            </w:r>
            <w:r w:rsidR="00AE50F0">
              <w:rPr>
                <w:noProof/>
                <w:webHidden/>
              </w:rPr>
              <w:instrText xml:space="preserve"> PAGEREF _Toc133236038 \h </w:instrText>
            </w:r>
            <w:r w:rsidR="00AE50F0">
              <w:rPr>
                <w:noProof/>
                <w:webHidden/>
              </w:rPr>
            </w:r>
            <w:r w:rsidR="00AE50F0">
              <w:rPr>
                <w:noProof/>
                <w:webHidden/>
              </w:rPr>
              <w:fldChar w:fldCharType="separate"/>
            </w:r>
            <w:r w:rsidR="006774A6">
              <w:rPr>
                <w:noProof/>
                <w:webHidden/>
              </w:rPr>
              <w:t>60</w:t>
            </w:r>
            <w:r w:rsidR="00AE50F0">
              <w:rPr>
                <w:noProof/>
                <w:webHidden/>
              </w:rPr>
              <w:fldChar w:fldCharType="end"/>
            </w:r>
          </w:hyperlink>
        </w:p>
        <w:p w14:paraId="41FE6BD0" w14:textId="2C5C1907" w:rsidR="00AE50F0" w:rsidRDefault="00000000">
          <w:pPr>
            <w:pStyle w:val="TOC1"/>
            <w:tabs>
              <w:tab w:val="right" w:leader="dot" w:pos="9350"/>
            </w:tabs>
            <w:rPr>
              <w:rFonts w:eastAsiaTheme="minorEastAsia"/>
              <w:noProof/>
            </w:rPr>
          </w:pPr>
          <w:hyperlink w:anchor="_Toc133236039" w:history="1">
            <w:r w:rsidR="00AE50F0" w:rsidRPr="00BC5C39">
              <w:rPr>
                <w:rStyle w:val="Hyperlink"/>
                <w:noProof/>
              </w:rPr>
              <w:t>ROADSIDE BEAUTIFICATION/ PATHS OF SUNSHINE</w:t>
            </w:r>
            <w:r w:rsidR="00AE50F0">
              <w:rPr>
                <w:noProof/>
                <w:webHidden/>
              </w:rPr>
              <w:tab/>
            </w:r>
            <w:r w:rsidR="00AE50F0">
              <w:rPr>
                <w:noProof/>
                <w:webHidden/>
              </w:rPr>
              <w:fldChar w:fldCharType="begin"/>
            </w:r>
            <w:r w:rsidR="00AE50F0">
              <w:rPr>
                <w:noProof/>
                <w:webHidden/>
              </w:rPr>
              <w:instrText xml:space="preserve"> PAGEREF _Toc133236039 \h </w:instrText>
            </w:r>
            <w:r w:rsidR="00AE50F0">
              <w:rPr>
                <w:noProof/>
                <w:webHidden/>
              </w:rPr>
            </w:r>
            <w:r w:rsidR="00AE50F0">
              <w:rPr>
                <w:noProof/>
                <w:webHidden/>
              </w:rPr>
              <w:fldChar w:fldCharType="separate"/>
            </w:r>
            <w:r w:rsidR="006774A6">
              <w:rPr>
                <w:noProof/>
                <w:webHidden/>
              </w:rPr>
              <w:t>61</w:t>
            </w:r>
            <w:r w:rsidR="00AE50F0">
              <w:rPr>
                <w:noProof/>
                <w:webHidden/>
              </w:rPr>
              <w:fldChar w:fldCharType="end"/>
            </w:r>
          </w:hyperlink>
        </w:p>
        <w:p w14:paraId="587AEEAA" w14:textId="15DE9DCF" w:rsidR="00AE50F0" w:rsidRDefault="00000000">
          <w:pPr>
            <w:pStyle w:val="TOC1"/>
            <w:tabs>
              <w:tab w:val="right" w:leader="dot" w:pos="9350"/>
            </w:tabs>
            <w:rPr>
              <w:rFonts w:eastAsiaTheme="minorEastAsia"/>
              <w:noProof/>
            </w:rPr>
          </w:pPr>
          <w:hyperlink w:anchor="_Toc133236040" w:history="1">
            <w:r w:rsidR="00AE50F0" w:rsidRPr="00BC5C39">
              <w:rPr>
                <w:rStyle w:val="Hyperlink"/>
                <w:noProof/>
              </w:rPr>
              <w:t>SCHOLARSHIP  - DSGC, NGC</w:t>
            </w:r>
            <w:r w:rsidR="00AE50F0">
              <w:rPr>
                <w:noProof/>
                <w:webHidden/>
              </w:rPr>
              <w:tab/>
            </w:r>
            <w:r w:rsidR="00AE50F0">
              <w:rPr>
                <w:noProof/>
                <w:webHidden/>
              </w:rPr>
              <w:fldChar w:fldCharType="begin"/>
            </w:r>
            <w:r w:rsidR="00AE50F0">
              <w:rPr>
                <w:noProof/>
                <w:webHidden/>
              </w:rPr>
              <w:instrText xml:space="preserve"> PAGEREF _Toc133236040 \h </w:instrText>
            </w:r>
            <w:r w:rsidR="00AE50F0">
              <w:rPr>
                <w:noProof/>
                <w:webHidden/>
              </w:rPr>
            </w:r>
            <w:r w:rsidR="00AE50F0">
              <w:rPr>
                <w:noProof/>
                <w:webHidden/>
              </w:rPr>
              <w:fldChar w:fldCharType="separate"/>
            </w:r>
            <w:r w:rsidR="006774A6">
              <w:rPr>
                <w:noProof/>
                <w:webHidden/>
              </w:rPr>
              <w:t>63</w:t>
            </w:r>
            <w:r w:rsidR="00AE50F0">
              <w:rPr>
                <w:noProof/>
                <w:webHidden/>
              </w:rPr>
              <w:fldChar w:fldCharType="end"/>
            </w:r>
          </w:hyperlink>
        </w:p>
        <w:p w14:paraId="7F22E35E" w14:textId="139BC6BB" w:rsidR="00AE50F0" w:rsidRDefault="00000000">
          <w:pPr>
            <w:pStyle w:val="TOC1"/>
            <w:tabs>
              <w:tab w:val="right" w:leader="dot" w:pos="9350"/>
            </w:tabs>
            <w:rPr>
              <w:rFonts w:eastAsiaTheme="minorEastAsia"/>
              <w:noProof/>
            </w:rPr>
          </w:pPr>
          <w:hyperlink w:anchor="_Toc133236041" w:history="1">
            <w:r w:rsidR="00AE50F0" w:rsidRPr="00BC5C39">
              <w:rPr>
                <w:rStyle w:val="Hyperlink"/>
                <w:noProof/>
              </w:rPr>
              <w:t>SCHOLARSHIP – FFGC Report</w:t>
            </w:r>
            <w:r w:rsidR="00AE50F0">
              <w:rPr>
                <w:noProof/>
                <w:webHidden/>
              </w:rPr>
              <w:tab/>
            </w:r>
            <w:r w:rsidR="00AE50F0">
              <w:rPr>
                <w:noProof/>
                <w:webHidden/>
              </w:rPr>
              <w:fldChar w:fldCharType="begin"/>
            </w:r>
            <w:r w:rsidR="00AE50F0">
              <w:rPr>
                <w:noProof/>
                <w:webHidden/>
              </w:rPr>
              <w:instrText xml:space="preserve"> PAGEREF _Toc133236041 \h </w:instrText>
            </w:r>
            <w:r w:rsidR="00AE50F0">
              <w:rPr>
                <w:noProof/>
                <w:webHidden/>
              </w:rPr>
            </w:r>
            <w:r w:rsidR="00AE50F0">
              <w:rPr>
                <w:noProof/>
                <w:webHidden/>
              </w:rPr>
              <w:fldChar w:fldCharType="separate"/>
            </w:r>
            <w:r w:rsidR="006774A6">
              <w:rPr>
                <w:noProof/>
                <w:webHidden/>
              </w:rPr>
              <w:t>64</w:t>
            </w:r>
            <w:r w:rsidR="00AE50F0">
              <w:rPr>
                <w:noProof/>
                <w:webHidden/>
              </w:rPr>
              <w:fldChar w:fldCharType="end"/>
            </w:r>
          </w:hyperlink>
        </w:p>
        <w:p w14:paraId="787997C3" w14:textId="52BB4085" w:rsidR="00AE50F0" w:rsidRDefault="00000000">
          <w:pPr>
            <w:pStyle w:val="TOC1"/>
            <w:tabs>
              <w:tab w:val="right" w:leader="dot" w:pos="9350"/>
            </w:tabs>
            <w:rPr>
              <w:rFonts w:eastAsiaTheme="minorEastAsia"/>
              <w:noProof/>
            </w:rPr>
          </w:pPr>
          <w:hyperlink w:anchor="_Toc133236042" w:history="1">
            <w:r w:rsidR="00AE50F0" w:rsidRPr="00BC5C39">
              <w:rPr>
                <w:rStyle w:val="Hyperlink"/>
                <w:noProof/>
              </w:rPr>
              <w:t>SCOUTING LIAISON</w:t>
            </w:r>
            <w:r w:rsidR="00AE50F0">
              <w:rPr>
                <w:noProof/>
                <w:webHidden/>
              </w:rPr>
              <w:tab/>
            </w:r>
            <w:r w:rsidR="00AE50F0">
              <w:rPr>
                <w:noProof/>
                <w:webHidden/>
              </w:rPr>
              <w:fldChar w:fldCharType="begin"/>
            </w:r>
            <w:r w:rsidR="00AE50F0">
              <w:rPr>
                <w:noProof/>
                <w:webHidden/>
              </w:rPr>
              <w:instrText xml:space="preserve"> PAGEREF _Toc133236042 \h </w:instrText>
            </w:r>
            <w:r w:rsidR="00AE50F0">
              <w:rPr>
                <w:noProof/>
                <w:webHidden/>
              </w:rPr>
            </w:r>
            <w:r w:rsidR="00AE50F0">
              <w:rPr>
                <w:noProof/>
                <w:webHidden/>
              </w:rPr>
              <w:fldChar w:fldCharType="separate"/>
            </w:r>
            <w:r w:rsidR="006774A6">
              <w:rPr>
                <w:noProof/>
                <w:webHidden/>
              </w:rPr>
              <w:t>65</w:t>
            </w:r>
            <w:r w:rsidR="00AE50F0">
              <w:rPr>
                <w:noProof/>
                <w:webHidden/>
              </w:rPr>
              <w:fldChar w:fldCharType="end"/>
            </w:r>
          </w:hyperlink>
        </w:p>
        <w:p w14:paraId="6BC0158A" w14:textId="60BFCE0A" w:rsidR="00AE50F0" w:rsidRDefault="00000000">
          <w:pPr>
            <w:pStyle w:val="TOC1"/>
            <w:tabs>
              <w:tab w:val="right" w:leader="dot" w:pos="9350"/>
            </w:tabs>
            <w:rPr>
              <w:rFonts w:eastAsiaTheme="minorEastAsia"/>
              <w:noProof/>
            </w:rPr>
          </w:pPr>
          <w:hyperlink w:anchor="_Toc133236043" w:history="1">
            <w:r w:rsidR="00AE50F0" w:rsidRPr="00BC5C39">
              <w:rPr>
                <w:rStyle w:val="Hyperlink"/>
                <w:noProof/>
              </w:rPr>
              <w:t>SEEK CONFERENCE</w:t>
            </w:r>
            <w:r w:rsidR="00AE50F0">
              <w:rPr>
                <w:noProof/>
                <w:webHidden/>
              </w:rPr>
              <w:tab/>
            </w:r>
            <w:r w:rsidR="00AE50F0">
              <w:rPr>
                <w:noProof/>
                <w:webHidden/>
              </w:rPr>
              <w:fldChar w:fldCharType="begin"/>
            </w:r>
            <w:r w:rsidR="00AE50F0">
              <w:rPr>
                <w:noProof/>
                <w:webHidden/>
              </w:rPr>
              <w:instrText xml:space="preserve"> PAGEREF _Toc133236043 \h </w:instrText>
            </w:r>
            <w:r w:rsidR="00AE50F0">
              <w:rPr>
                <w:noProof/>
                <w:webHidden/>
              </w:rPr>
            </w:r>
            <w:r w:rsidR="00AE50F0">
              <w:rPr>
                <w:noProof/>
                <w:webHidden/>
              </w:rPr>
              <w:fldChar w:fldCharType="separate"/>
            </w:r>
            <w:r w:rsidR="006774A6">
              <w:rPr>
                <w:noProof/>
                <w:webHidden/>
              </w:rPr>
              <w:t>66</w:t>
            </w:r>
            <w:r w:rsidR="00AE50F0">
              <w:rPr>
                <w:noProof/>
                <w:webHidden/>
              </w:rPr>
              <w:fldChar w:fldCharType="end"/>
            </w:r>
          </w:hyperlink>
        </w:p>
        <w:p w14:paraId="43073928" w14:textId="4C01F6AD" w:rsidR="00AE50F0" w:rsidRDefault="00000000">
          <w:pPr>
            <w:pStyle w:val="TOC1"/>
            <w:tabs>
              <w:tab w:val="right" w:leader="dot" w:pos="9350"/>
            </w:tabs>
            <w:rPr>
              <w:rFonts w:eastAsiaTheme="minorEastAsia"/>
              <w:noProof/>
            </w:rPr>
          </w:pPr>
          <w:hyperlink w:anchor="_Toc133236044" w:history="1">
            <w:r w:rsidR="00AE50F0" w:rsidRPr="00BC5C39">
              <w:rPr>
                <w:rStyle w:val="Hyperlink"/>
                <w:noProof/>
              </w:rPr>
              <w:t>SHORT COURSE – UF</w:t>
            </w:r>
            <w:r w:rsidR="00AE50F0">
              <w:rPr>
                <w:noProof/>
                <w:webHidden/>
              </w:rPr>
              <w:tab/>
            </w:r>
            <w:r w:rsidR="00AE50F0">
              <w:rPr>
                <w:noProof/>
                <w:webHidden/>
              </w:rPr>
              <w:fldChar w:fldCharType="begin"/>
            </w:r>
            <w:r w:rsidR="00AE50F0">
              <w:rPr>
                <w:noProof/>
                <w:webHidden/>
              </w:rPr>
              <w:instrText xml:space="preserve"> PAGEREF _Toc133236044 \h </w:instrText>
            </w:r>
            <w:r w:rsidR="00AE50F0">
              <w:rPr>
                <w:noProof/>
                <w:webHidden/>
              </w:rPr>
            </w:r>
            <w:r w:rsidR="00AE50F0">
              <w:rPr>
                <w:noProof/>
                <w:webHidden/>
              </w:rPr>
              <w:fldChar w:fldCharType="separate"/>
            </w:r>
            <w:r w:rsidR="006774A6">
              <w:rPr>
                <w:noProof/>
                <w:webHidden/>
              </w:rPr>
              <w:t>67</w:t>
            </w:r>
            <w:r w:rsidR="00AE50F0">
              <w:rPr>
                <w:noProof/>
                <w:webHidden/>
              </w:rPr>
              <w:fldChar w:fldCharType="end"/>
            </w:r>
          </w:hyperlink>
        </w:p>
        <w:p w14:paraId="07288E46" w14:textId="79A6C46F" w:rsidR="00AE50F0" w:rsidRDefault="00000000">
          <w:pPr>
            <w:pStyle w:val="TOC1"/>
            <w:tabs>
              <w:tab w:val="right" w:leader="dot" w:pos="9350"/>
            </w:tabs>
            <w:rPr>
              <w:rFonts w:eastAsiaTheme="minorEastAsia"/>
              <w:noProof/>
            </w:rPr>
          </w:pPr>
          <w:hyperlink w:anchor="_Toc133236045" w:history="1">
            <w:r w:rsidR="00AE50F0" w:rsidRPr="00BC5C39">
              <w:rPr>
                <w:rStyle w:val="Hyperlink"/>
                <w:noProof/>
              </w:rPr>
              <w:t>SHORT COURSE – NORTH</w:t>
            </w:r>
            <w:r w:rsidR="00AE50F0">
              <w:rPr>
                <w:noProof/>
                <w:webHidden/>
              </w:rPr>
              <w:tab/>
            </w:r>
            <w:r w:rsidR="00AE50F0">
              <w:rPr>
                <w:noProof/>
                <w:webHidden/>
              </w:rPr>
              <w:fldChar w:fldCharType="begin"/>
            </w:r>
            <w:r w:rsidR="00AE50F0">
              <w:rPr>
                <w:noProof/>
                <w:webHidden/>
              </w:rPr>
              <w:instrText xml:space="preserve"> PAGEREF _Toc133236045 \h </w:instrText>
            </w:r>
            <w:r w:rsidR="00AE50F0">
              <w:rPr>
                <w:noProof/>
                <w:webHidden/>
              </w:rPr>
            </w:r>
            <w:r w:rsidR="00AE50F0">
              <w:rPr>
                <w:noProof/>
                <w:webHidden/>
              </w:rPr>
              <w:fldChar w:fldCharType="separate"/>
            </w:r>
            <w:r w:rsidR="006774A6">
              <w:rPr>
                <w:noProof/>
                <w:webHidden/>
              </w:rPr>
              <w:t>68</w:t>
            </w:r>
            <w:r w:rsidR="00AE50F0">
              <w:rPr>
                <w:noProof/>
                <w:webHidden/>
              </w:rPr>
              <w:fldChar w:fldCharType="end"/>
            </w:r>
          </w:hyperlink>
        </w:p>
        <w:p w14:paraId="39E6C5A2" w14:textId="4F4C23C2" w:rsidR="00AE50F0" w:rsidRDefault="00000000">
          <w:pPr>
            <w:pStyle w:val="TOC1"/>
            <w:tabs>
              <w:tab w:val="right" w:leader="dot" w:pos="9350"/>
            </w:tabs>
            <w:rPr>
              <w:rFonts w:eastAsiaTheme="minorEastAsia"/>
              <w:noProof/>
            </w:rPr>
          </w:pPr>
          <w:hyperlink w:anchor="_Toc133236046" w:history="1">
            <w:r w:rsidR="00AE50F0" w:rsidRPr="00BC5C39">
              <w:rPr>
                <w:rStyle w:val="Hyperlink"/>
                <w:noProof/>
              </w:rPr>
              <w:t>SHORT COURSE TROPICAL</w:t>
            </w:r>
            <w:r w:rsidR="00AE50F0">
              <w:rPr>
                <w:noProof/>
                <w:webHidden/>
              </w:rPr>
              <w:tab/>
            </w:r>
            <w:r w:rsidR="00AE50F0">
              <w:rPr>
                <w:noProof/>
                <w:webHidden/>
              </w:rPr>
              <w:fldChar w:fldCharType="begin"/>
            </w:r>
            <w:r w:rsidR="00AE50F0">
              <w:rPr>
                <w:noProof/>
                <w:webHidden/>
              </w:rPr>
              <w:instrText xml:space="preserve"> PAGEREF _Toc133236046 \h </w:instrText>
            </w:r>
            <w:r w:rsidR="00AE50F0">
              <w:rPr>
                <w:noProof/>
                <w:webHidden/>
              </w:rPr>
            </w:r>
            <w:r w:rsidR="00AE50F0">
              <w:rPr>
                <w:noProof/>
                <w:webHidden/>
              </w:rPr>
              <w:fldChar w:fldCharType="separate"/>
            </w:r>
            <w:r w:rsidR="006774A6">
              <w:rPr>
                <w:noProof/>
                <w:webHidden/>
              </w:rPr>
              <w:t>69</w:t>
            </w:r>
            <w:r w:rsidR="00AE50F0">
              <w:rPr>
                <w:noProof/>
                <w:webHidden/>
              </w:rPr>
              <w:fldChar w:fldCharType="end"/>
            </w:r>
          </w:hyperlink>
        </w:p>
        <w:p w14:paraId="6538A626" w14:textId="4427C067" w:rsidR="00AE50F0" w:rsidRDefault="00000000">
          <w:pPr>
            <w:pStyle w:val="TOC1"/>
            <w:tabs>
              <w:tab w:val="right" w:leader="dot" w:pos="9350"/>
            </w:tabs>
            <w:rPr>
              <w:rFonts w:eastAsiaTheme="minorEastAsia"/>
              <w:noProof/>
            </w:rPr>
          </w:pPr>
          <w:hyperlink w:anchor="_Toc133236047" w:history="1">
            <w:r w:rsidR="00AE50F0" w:rsidRPr="00BC5C39">
              <w:rPr>
                <w:rStyle w:val="Hyperlink"/>
                <w:noProof/>
              </w:rPr>
              <w:t>SMOKEY BEAR-WOODSY OWL</w:t>
            </w:r>
            <w:r w:rsidR="00AE50F0">
              <w:rPr>
                <w:noProof/>
                <w:webHidden/>
              </w:rPr>
              <w:tab/>
            </w:r>
            <w:r w:rsidR="00AE50F0">
              <w:rPr>
                <w:noProof/>
                <w:webHidden/>
              </w:rPr>
              <w:fldChar w:fldCharType="begin"/>
            </w:r>
            <w:r w:rsidR="00AE50F0">
              <w:rPr>
                <w:noProof/>
                <w:webHidden/>
              </w:rPr>
              <w:instrText xml:space="preserve"> PAGEREF _Toc133236047 \h </w:instrText>
            </w:r>
            <w:r w:rsidR="00AE50F0">
              <w:rPr>
                <w:noProof/>
                <w:webHidden/>
              </w:rPr>
            </w:r>
            <w:r w:rsidR="00AE50F0">
              <w:rPr>
                <w:noProof/>
                <w:webHidden/>
              </w:rPr>
              <w:fldChar w:fldCharType="separate"/>
            </w:r>
            <w:r w:rsidR="006774A6">
              <w:rPr>
                <w:noProof/>
                <w:webHidden/>
              </w:rPr>
              <w:t>70</w:t>
            </w:r>
            <w:r w:rsidR="00AE50F0">
              <w:rPr>
                <w:noProof/>
                <w:webHidden/>
              </w:rPr>
              <w:fldChar w:fldCharType="end"/>
            </w:r>
          </w:hyperlink>
        </w:p>
        <w:p w14:paraId="494AF8E3" w14:textId="02673037" w:rsidR="00AE50F0" w:rsidRDefault="00000000">
          <w:pPr>
            <w:pStyle w:val="TOC1"/>
            <w:tabs>
              <w:tab w:val="right" w:leader="dot" w:pos="9350"/>
            </w:tabs>
            <w:rPr>
              <w:rFonts w:eastAsiaTheme="minorEastAsia"/>
              <w:noProof/>
            </w:rPr>
          </w:pPr>
          <w:hyperlink w:anchor="_Toc133236048" w:history="1">
            <w:r w:rsidR="00AE50F0" w:rsidRPr="00BC5C39">
              <w:rPr>
                <w:rStyle w:val="Hyperlink"/>
                <w:noProof/>
              </w:rPr>
              <w:t>SOCIAL MEDIA</w:t>
            </w:r>
            <w:r w:rsidR="00AE50F0">
              <w:rPr>
                <w:noProof/>
                <w:webHidden/>
              </w:rPr>
              <w:tab/>
            </w:r>
            <w:r w:rsidR="00AE50F0">
              <w:rPr>
                <w:noProof/>
                <w:webHidden/>
              </w:rPr>
              <w:fldChar w:fldCharType="begin"/>
            </w:r>
            <w:r w:rsidR="00AE50F0">
              <w:rPr>
                <w:noProof/>
                <w:webHidden/>
              </w:rPr>
              <w:instrText xml:space="preserve"> PAGEREF _Toc133236048 \h </w:instrText>
            </w:r>
            <w:r w:rsidR="00AE50F0">
              <w:rPr>
                <w:noProof/>
                <w:webHidden/>
              </w:rPr>
            </w:r>
            <w:r w:rsidR="00AE50F0">
              <w:rPr>
                <w:noProof/>
                <w:webHidden/>
              </w:rPr>
              <w:fldChar w:fldCharType="separate"/>
            </w:r>
            <w:r w:rsidR="006774A6">
              <w:rPr>
                <w:noProof/>
                <w:webHidden/>
              </w:rPr>
              <w:t>72</w:t>
            </w:r>
            <w:r w:rsidR="00AE50F0">
              <w:rPr>
                <w:noProof/>
                <w:webHidden/>
              </w:rPr>
              <w:fldChar w:fldCharType="end"/>
            </w:r>
          </w:hyperlink>
        </w:p>
        <w:p w14:paraId="5C3B0AAF" w14:textId="360309E3" w:rsidR="00AE50F0" w:rsidRDefault="00000000">
          <w:pPr>
            <w:pStyle w:val="TOC1"/>
            <w:tabs>
              <w:tab w:val="right" w:leader="dot" w:pos="9350"/>
            </w:tabs>
            <w:rPr>
              <w:rFonts w:eastAsiaTheme="minorEastAsia"/>
              <w:noProof/>
            </w:rPr>
          </w:pPr>
          <w:hyperlink w:anchor="_Toc133236049" w:history="1">
            <w:r w:rsidR="00AE50F0" w:rsidRPr="00BC5C39">
              <w:rPr>
                <w:rStyle w:val="Hyperlink"/>
                <w:noProof/>
              </w:rPr>
              <w:t>SOLAR ENERGY/WIND POWER</w:t>
            </w:r>
            <w:r w:rsidR="00AE50F0">
              <w:rPr>
                <w:noProof/>
                <w:webHidden/>
              </w:rPr>
              <w:tab/>
            </w:r>
            <w:r w:rsidR="00AE50F0">
              <w:rPr>
                <w:noProof/>
                <w:webHidden/>
              </w:rPr>
              <w:fldChar w:fldCharType="begin"/>
            </w:r>
            <w:r w:rsidR="00AE50F0">
              <w:rPr>
                <w:noProof/>
                <w:webHidden/>
              </w:rPr>
              <w:instrText xml:space="preserve"> PAGEREF _Toc133236049 \h </w:instrText>
            </w:r>
            <w:r w:rsidR="00AE50F0">
              <w:rPr>
                <w:noProof/>
                <w:webHidden/>
              </w:rPr>
            </w:r>
            <w:r w:rsidR="00AE50F0">
              <w:rPr>
                <w:noProof/>
                <w:webHidden/>
              </w:rPr>
              <w:fldChar w:fldCharType="separate"/>
            </w:r>
            <w:r w:rsidR="006774A6">
              <w:rPr>
                <w:noProof/>
                <w:webHidden/>
              </w:rPr>
              <w:t>73</w:t>
            </w:r>
            <w:r w:rsidR="00AE50F0">
              <w:rPr>
                <w:noProof/>
                <w:webHidden/>
              </w:rPr>
              <w:fldChar w:fldCharType="end"/>
            </w:r>
          </w:hyperlink>
        </w:p>
        <w:p w14:paraId="6015BCD4" w14:textId="00F7007F" w:rsidR="00AE50F0" w:rsidRDefault="00000000">
          <w:pPr>
            <w:pStyle w:val="TOC1"/>
            <w:tabs>
              <w:tab w:val="right" w:leader="dot" w:pos="9350"/>
            </w:tabs>
            <w:rPr>
              <w:rFonts w:eastAsiaTheme="minorEastAsia"/>
              <w:noProof/>
            </w:rPr>
          </w:pPr>
          <w:hyperlink w:anchor="_Toc133236050" w:history="1">
            <w:r w:rsidR="00AE50F0" w:rsidRPr="00BC5C39">
              <w:rPr>
                <w:rStyle w:val="Hyperlink"/>
                <w:noProof/>
              </w:rPr>
              <w:t>STRATEGIC PLANNING COMMITTEE</w:t>
            </w:r>
            <w:r w:rsidR="00AE50F0">
              <w:rPr>
                <w:noProof/>
                <w:webHidden/>
              </w:rPr>
              <w:tab/>
            </w:r>
            <w:r w:rsidR="00AE50F0">
              <w:rPr>
                <w:noProof/>
                <w:webHidden/>
              </w:rPr>
              <w:fldChar w:fldCharType="begin"/>
            </w:r>
            <w:r w:rsidR="00AE50F0">
              <w:rPr>
                <w:noProof/>
                <w:webHidden/>
              </w:rPr>
              <w:instrText xml:space="preserve"> PAGEREF _Toc133236050 \h </w:instrText>
            </w:r>
            <w:r w:rsidR="00AE50F0">
              <w:rPr>
                <w:noProof/>
                <w:webHidden/>
              </w:rPr>
            </w:r>
            <w:r w:rsidR="00AE50F0">
              <w:rPr>
                <w:noProof/>
                <w:webHidden/>
              </w:rPr>
              <w:fldChar w:fldCharType="separate"/>
            </w:r>
            <w:r w:rsidR="006774A6">
              <w:rPr>
                <w:noProof/>
                <w:webHidden/>
              </w:rPr>
              <w:t>74</w:t>
            </w:r>
            <w:r w:rsidR="00AE50F0">
              <w:rPr>
                <w:noProof/>
                <w:webHidden/>
              </w:rPr>
              <w:fldChar w:fldCharType="end"/>
            </w:r>
          </w:hyperlink>
        </w:p>
        <w:p w14:paraId="3CFA0860" w14:textId="7CC56C98" w:rsidR="00AE50F0" w:rsidRDefault="00000000">
          <w:pPr>
            <w:pStyle w:val="TOC1"/>
            <w:tabs>
              <w:tab w:val="right" w:leader="dot" w:pos="9350"/>
            </w:tabs>
            <w:rPr>
              <w:rFonts w:eastAsiaTheme="minorEastAsia"/>
              <w:noProof/>
            </w:rPr>
          </w:pPr>
          <w:hyperlink w:anchor="_Toc133236051" w:history="1">
            <w:r w:rsidR="00AE50F0" w:rsidRPr="00BC5C39">
              <w:rPr>
                <w:rStyle w:val="Hyperlink"/>
                <w:noProof/>
              </w:rPr>
              <w:t>TOURS &amp; TRAVEL</w:t>
            </w:r>
            <w:r w:rsidR="00AE50F0">
              <w:rPr>
                <w:noProof/>
                <w:webHidden/>
              </w:rPr>
              <w:tab/>
            </w:r>
            <w:r w:rsidR="00AE50F0">
              <w:rPr>
                <w:noProof/>
                <w:webHidden/>
              </w:rPr>
              <w:fldChar w:fldCharType="begin"/>
            </w:r>
            <w:r w:rsidR="00AE50F0">
              <w:rPr>
                <w:noProof/>
                <w:webHidden/>
              </w:rPr>
              <w:instrText xml:space="preserve"> PAGEREF _Toc133236051 \h </w:instrText>
            </w:r>
            <w:r w:rsidR="00AE50F0">
              <w:rPr>
                <w:noProof/>
                <w:webHidden/>
              </w:rPr>
            </w:r>
            <w:r w:rsidR="00AE50F0">
              <w:rPr>
                <w:noProof/>
                <w:webHidden/>
              </w:rPr>
              <w:fldChar w:fldCharType="separate"/>
            </w:r>
            <w:r w:rsidR="006774A6">
              <w:rPr>
                <w:noProof/>
                <w:webHidden/>
              </w:rPr>
              <w:t>75</w:t>
            </w:r>
            <w:r w:rsidR="00AE50F0">
              <w:rPr>
                <w:noProof/>
                <w:webHidden/>
              </w:rPr>
              <w:fldChar w:fldCharType="end"/>
            </w:r>
          </w:hyperlink>
        </w:p>
        <w:p w14:paraId="5F203246" w14:textId="1A9338A1" w:rsidR="00AE50F0" w:rsidRDefault="00000000">
          <w:pPr>
            <w:pStyle w:val="TOC1"/>
            <w:tabs>
              <w:tab w:val="right" w:leader="dot" w:pos="9350"/>
            </w:tabs>
            <w:rPr>
              <w:rFonts w:eastAsiaTheme="minorEastAsia"/>
              <w:noProof/>
            </w:rPr>
          </w:pPr>
          <w:hyperlink w:anchor="_Toc133236052" w:history="1">
            <w:r w:rsidR="00AE50F0" w:rsidRPr="00BC5C39">
              <w:rPr>
                <w:rStyle w:val="Hyperlink"/>
                <w:noProof/>
              </w:rPr>
              <w:t>TREES &amp; REFORESTATION</w:t>
            </w:r>
            <w:r w:rsidR="00AE50F0">
              <w:rPr>
                <w:noProof/>
                <w:webHidden/>
              </w:rPr>
              <w:tab/>
            </w:r>
            <w:r w:rsidR="00AE50F0">
              <w:rPr>
                <w:noProof/>
                <w:webHidden/>
              </w:rPr>
              <w:fldChar w:fldCharType="begin"/>
            </w:r>
            <w:r w:rsidR="00AE50F0">
              <w:rPr>
                <w:noProof/>
                <w:webHidden/>
              </w:rPr>
              <w:instrText xml:space="preserve"> PAGEREF _Toc133236052 \h </w:instrText>
            </w:r>
            <w:r w:rsidR="00AE50F0">
              <w:rPr>
                <w:noProof/>
                <w:webHidden/>
              </w:rPr>
            </w:r>
            <w:r w:rsidR="00AE50F0">
              <w:rPr>
                <w:noProof/>
                <w:webHidden/>
              </w:rPr>
              <w:fldChar w:fldCharType="separate"/>
            </w:r>
            <w:r w:rsidR="006774A6">
              <w:rPr>
                <w:noProof/>
                <w:webHidden/>
              </w:rPr>
              <w:t>76</w:t>
            </w:r>
            <w:r w:rsidR="00AE50F0">
              <w:rPr>
                <w:noProof/>
                <w:webHidden/>
              </w:rPr>
              <w:fldChar w:fldCharType="end"/>
            </w:r>
          </w:hyperlink>
        </w:p>
        <w:p w14:paraId="71359ABE" w14:textId="24B09ADB" w:rsidR="00AE50F0" w:rsidRDefault="00000000">
          <w:pPr>
            <w:pStyle w:val="TOC1"/>
            <w:tabs>
              <w:tab w:val="right" w:leader="dot" w:pos="9350"/>
            </w:tabs>
            <w:rPr>
              <w:rFonts w:eastAsiaTheme="minorEastAsia"/>
              <w:noProof/>
            </w:rPr>
          </w:pPr>
          <w:hyperlink w:anchor="_Toc133236053" w:history="1">
            <w:r w:rsidR="00AE50F0" w:rsidRPr="00BC5C39">
              <w:rPr>
                <w:rStyle w:val="Hyperlink"/>
                <w:noProof/>
              </w:rPr>
              <w:t>TRI-COUNCIL PRESIDENT</w:t>
            </w:r>
            <w:r w:rsidR="00AE50F0">
              <w:rPr>
                <w:noProof/>
                <w:webHidden/>
              </w:rPr>
              <w:tab/>
            </w:r>
            <w:r w:rsidR="00AE50F0">
              <w:rPr>
                <w:noProof/>
                <w:webHidden/>
              </w:rPr>
              <w:fldChar w:fldCharType="begin"/>
            </w:r>
            <w:r w:rsidR="00AE50F0">
              <w:rPr>
                <w:noProof/>
                <w:webHidden/>
              </w:rPr>
              <w:instrText xml:space="preserve"> PAGEREF _Toc133236053 \h </w:instrText>
            </w:r>
            <w:r w:rsidR="00AE50F0">
              <w:rPr>
                <w:noProof/>
                <w:webHidden/>
              </w:rPr>
            </w:r>
            <w:r w:rsidR="00AE50F0">
              <w:rPr>
                <w:noProof/>
                <w:webHidden/>
              </w:rPr>
              <w:fldChar w:fldCharType="separate"/>
            </w:r>
            <w:r w:rsidR="006774A6">
              <w:rPr>
                <w:noProof/>
                <w:webHidden/>
              </w:rPr>
              <w:t>79</w:t>
            </w:r>
            <w:r w:rsidR="00AE50F0">
              <w:rPr>
                <w:noProof/>
                <w:webHidden/>
              </w:rPr>
              <w:fldChar w:fldCharType="end"/>
            </w:r>
          </w:hyperlink>
        </w:p>
        <w:p w14:paraId="307E59C5" w14:textId="747C490F" w:rsidR="00AE50F0" w:rsidRDefault="00000000">
          <w:pPr>
            <w:pStyle w:val="TOC1"/>
            <w:tabs>
              <w:tab w:val="right" w:leader="dot" w:pos="9350"/>
            </w:tabs>
            <w:rPr>
              <w:rFonts w:eastAsiaTheme="minorEastAsia"/>
              <w:noProof/>
            </w:rPr>
          </w:pPr>
          <w:hyperlink w:anchor="_Toc133236054" w:history="1">
            <w:r w:rsidR="00AE50F0" w:rsidRPr="00BC5C39">
              <w:rPr>
                <w:rStyle w:val="Hyperlink"/>
                <w:noProof/>
              </w:rPr>
              <w:t>WATER AND WETLANDS</w:t>
            </w:r>
            <w:r w:rsidR="00AE50F0">
              <w:rPr>
                <w:noProof/>
                <w:webHidden/>
              </w:rPr>
              <w:tab/>
            </w:r>
            <w:r w:rsidR="00AE50F0">
              <w:rPr>
                <w:noProof/>
                <w:webHidden/>
              </w:rPr>
              <w:fldChar w:fldCharType="begin"/>
            </w:r>
            <w:r w:rsidR="00AE50F0">
              <w:rPr>
                <w:noProof/>
                <w:webHidden/>
              </w:rPr>
              <w:instrText xml:space="preserve"> PAGEREF _Toc133236054 \h </w:instrText>
            </w:r>
            <w:r w:rsidR="00AE50F0">
              <w:rPr>
                <w:noProof/>
                <w:webHidden/>
              </w:rPr>
            </w:r>
            <w:r w:rsidR="00AE50F0">
              <w:rPr>
                <w:noProof/>
                <w:webHidden/>
              </w:rPr>
              <w:fldChar w:fldCharType="separate"/>
            </w:r>
            <w:r w:rsidR="006774A6">
              <w:rPr>
                <w:noProof/>
                <w:webHidden/>
              </w:rPr>
              <w:t>81</w:t>
            </w:r>
            <w:r w:rsidR="00AE50F0">
              <w:rPr>
                <w:noProof/>
                <w:webHidden/>
              </w:rPr>
              <w:fldChar w:fldCharType="end"/>
            </w:r>
          </w:hyperlink>
        </w:p>
        <w:p w14:paraId="7A46A006" w14:textId="5AB0A6F7" w:rsidR="00AE50F0" w:rsidRDefault="00000000">
          <w:pPr>
            <w:pStyle w:val="TOC1"/>
            <w:tabs>
              <w:tab w:val="right" w:leader="dot" w:pos="9350"/>
            </w:tabs>
            <w:rPr>
              <w:rFonts w:eastAsiaTheme="minorEastAsia"/>
              <w:noProof/>
            </w:rPr>
          </w:pPr>
          <w:hyperlink w:anchor="_Toc133236055" w:history="1">
            <w:r w:rsidR="00AE50F0" w:rsidRPr="00BC5C39">
              <w:rPr>
                <w:rStyle w:val="Hyperlink"/>
                <w:noProof/>
              </w:rPr>
              <w:t>WEBSITE EDITOR</w:t>
            </w:r>
            <w:r w:rsidR="00AE50F0">
              <w:rPr>
                <w:noProof/>
                <w:webHidden/>
              </w:rPr>
              <w:tab/>
            </w:r>
            <w:r w:rsidR="00AE50F0">
              <w:rPr>
                <w:noProof/>
                <w:webHidden/>
              </w:rPr>
              <w:fldChar w:fldCharType="begin"/>
            </w:r>
            <w:r w:rsidR="00AE50F0">
              <w:rPr>
                <w:noProof/>
                <w:webHidden/>
              </w:rPr>
              <w:instrText xml:space="preserve"> PAGEREF _Toc133236055 \h </w:instrText>
            </w:r>
            <w:r w:rsidR="00AE50F0">
              <w:rPr>
                <w:noProof/>
                <w:webHidden/>
              </w:rPr>
            </w:r>
            <w:r w:rsidR="00AE50F0">
              <w:rPr>
                <w:noProof/>
                <w:webHidden/>
              </w:rPr>
              <w:fldChar w:fldCharType="separate"/>
            </w:r>
            <w:r w:rsidR="006774A6">
              <w:rPr>
                <w:noProof/>
                <w:webHidden/>
              </w:rPr>
              <w:t>82</w:t>
            </w:r>
            <w:r w:rsidR="00AE50F0">
              <w:rPr>
                <w:noProof/>
                <w:webHidden/>
              </w:rPr>
              <w:fldChar w:fldCharType="end"/>
            </w:r>
          </w:hyperlink>
        </w:p>
        <w:p w14:paraId="0275EEA2" w14:textId="6501A97D" w:rsidR="00AE50F0" w:rsidRDefault="00000000">
          <w:pPr>
            <w:pStyle w:val="TOC1"/>
            <w:tabs>
              <w:tab w:val="right" w:leader="dot" w:pos="9350"/>
            </w:tabs>
            <w:rPr>
              <w:rFonts w:eastAsiaTheme="minorEastAsia"/>
              <w:noProof/>
            </w:rPr>
          </w:pPr>
          <w:hyperlink w:anchor="_Toc133236056" w:history="1">
            <w:r w:rsidR="00AE50F0" w:rsidRPr="00BC5C39">
              <w:rPr>
                <w:rStyle w:val="Hyperlink"/>
                <w:noProof/>
              </w:rPr>
              <w:t>WEKIVA YOUTH CAMP</w:t>
            </w:r>
            <w:r w:rsidR="00AE50F0">
              <w:rPr>
                <w:noProof/>
                <w:webHidden/>
              </w:rPr>
              <w:tab/>
            </w:r>
            <w:r w:rsidR="00AE50F0">
              <w:rPr>
                <w:noProof/>
                <w:webHidden/>
              </w:rPr>
              <w:fldChar w:fldCharType="begin"/>
            </w:r>
            <w:r w:rsidR="00AE50F0">
              <w:rPr>
                <w:noProof/>
                <w:webHidden/>
              </w:rPr>
              <w:instrText xml:space="preserve"> PAGEREF _Toc133236056 \h </w:instrText>
            </w:r>
            <w:r w:rsidR="00AE50F0">
              <w:rPr>
                <w:noProof/>
                <w:webHidden/>
              </w:rPr>
            </w:r>
            <w:r w:rsidR="00AE50F0">
              <w:rPr>
                <w:noProof/>
                <w:webHidden/>
              </w:rPr>
              <w:fldChar w:fldCharType="separate"/>
            </w:r>
            <w:r w:rsidR="006774A6">
              <w:rPr>
                <w:noProof/>
                <w:webHidden/>
              </w:rPr>
              <w:t>83</w:t>
            </w:r>
            <w:r w:rsidR="00AE50F0">
              <w:rPr>
                <w:noProof/>
                <w:webHidden/>
              </w:rPr>
              <w:fldChar w:fldCharType="end"/>
            </w:r>
          </w:hyperlink>
        </w:p>
        <w:p w14:paraId="0150786C" w14:textId="21F2F3EC" w:rsidR="00AE50F0" w:rsidRDefault="00000000">
          <w:pPr>
            <w:pStyle w:val="TOC1"/>
            <w:tabs>
              <w:tab w:val="right" w:leader="dot" w:pos="9350"/>
            </w:tabs>
            <w:rPr>
              <w:rFonts w:eastAsiaTheme="minorEastAsia"/>
              <w:noProof/>
            </w:rPr>
          </w:pPr>
          <w:hyperlink w:anchor="_Toc133236057" w:history="1">
            <w:r w:rsidR="00AE50F0" w:rsidRPr="00BC5C39">
              <w:rPr>
                <w:rStyle w:val="Hyperlink"/>
                <w:noProof/>
              </w:rPr>
              <w:t>WEKIVA VOLUNTEER TRAINING</w:t>
            </w:r>
            <w:r w:rsidR="00AE50F0">
              <w:rPr>
                <w:noProof/>
                <w:webHidden/>
              </w:rPr>
              <w:tab/>
            </w:r>
            <w:r w:rsidR="00AE50F0">
              <w:rPr>
                <w:noProof/>
                <w:webHidden/>
              </w:rPr>
              <w:fldChar w:fldCharType="begin"/>
            </w:r>
            <w:r w:rsidR="00AE50F0">
              <w:rPr>
                <w:noProof/>
                <w:webHidden/>
              </w:rPr>
              <w:instrText xml:space="preserve"> PAGEREF _Toc133236057 \h </w:instrText>
            </w:r>
            <w:r w:rsidR="00AE50F0">
              <w:rPr>
                <w:noProof/>
                <w:webHidden/>
              </w:rPr>
            </w:r>
            <w:r w:rsidR="00AE50F0">
              <w:rPr>
                <w:noProof/>
                <w:webHidden/>
              </w:rPr>
              <w:fldChar w:fldCharType="separate"/>
            </w:r>
            <w:r w:rsidR="006774A6">
              <w:rPr>
                <w:noProof/>
                <w:webHidden/>
              </w:rPr>
              <w:t>83</w:t>
            </w:r>
            <w:r w:rsidR="00AE50F0">
              <w:rPr>
                <w:noProof/>
                <w:webHidden/>
              </w:rPr>
              <w:fldChar w:fldCharType="end"/>
            </w:r>
          </w:hyperlink>
        </w:p>
        <w:p w14:paraId="4C294F2C" w14:textId="07288A3A" w:rsidR="00587EA3" w:rsidRDefault="00587EA3">
          <w:r>
            <w:rPr>
              <w:b/>
              <w:bCs/>
              <w:noProof/>
            </w:rPr>
            <w:fldChar w:fldCharType="end"/>
          </w:r>
        </w:p>
      </w:sdtContent>
    </w:sdt>
    <w:p w14:paraId="06DA8059" w14:textId="77777777" w:rsidR="00B57D7F" w:rsidRDefault="00B57D7F">
      <w:pPr>
        <w:rPr>
          <w:rFonts w:asciiTheme="majorHAnsi" w:eastAsiaTheme="majorEastAsia" w:hAnsiTheme="majorHAnsi" w:cstheme="majorBidi"/>
          <w:b/>
          <w:smallCaps/>
          <w:szCs w:val="32"/>
          <w:lang w:eastAsia="ja-JP"/>
        </w:rPr>
      </w:pPr>
      <w:bookmarkStart w:id="1" w:name="_Toc30431481"/>
      <w:r>
        <w:br w:type="page"/>
      </w:r>
    </w:p>
    <w:p w14:paraId="67CF3887" w14:textId="0C812273" w:rsidR="00B07273" w:rsidRDefault="00B07273" w:rsidP="00B07273">
      <w:pPr>
        <w:pStyle w:val="Heading1"/>
      </w:pPr>
      <w:bookmarkStart w:id="2" w:name="_Toc133235988"/>
      <w:r w:rsidRPr="00B07273">
        <w:t>4-</w:t>
      </w:r>
      <w:proofErr w:type="gramStart"/>
      <w:r w:rsidRPr="00B07273">
        <w:t>5  S</w:t>
      </w:r>
      <w:r>
        <w:t>TAR</w:t>
      </w:r>
      <w:proofErr w:type="gramEnd"/>
      <w:r w:rsidRPr="00B07273">
        <w:t xml:space="preserve"> </w:t>
      </w:r>
      <w:r>
        <w:t>MEMBERS</w:t>
      </w:r>
      <w:bookmarkEnd w:id="2"/>
    </w:p>
    <w:p w14:paraId="51134056" w14:textId="5F6826DA" w:rsidR="00613810" w:rsidRDefault="00613810" w:rsidP="00B07273">
      <w:pPr>
        <w:pStyle w:val="Heading1"/>
      </w:pPr>
    </w:p>
    <w:p w14:paraId="14875D92" w14:textId="77777777" w:rsidR="00586D1B" w:rsidRDefault="00586D1B" w:rsidP="00586D1B">
      <w:pPr>
        <w:jc w:val="center"/>
      </w:pPr>
      <w:bookmarkStart w:id="3" w:name="_Toc30430912"/>
      <w:bookmarkStart w:id="4" w:name="_Toc30431482"/>
      <w:bookmarkEnd w:id="0"/>
      <w:bookmarkEnd w:id="1"/>
      <w:r>
        <w:t xml:space="preserve">                                                                                                                                                    Four/Five Star Report</w:t>
      </w:r>
    </w:p>
    <w:p w14:paraId="281D6349" w14:textId="77777777" w:rsidR="00586D1B" w:rsidRDefault="00586D1B" w:rsidP="00586D1B">
      <w:pPr>
        <w:jc w:val="right"/>
      </w:pPr>
      <w:r>
        <w:t>4/5 Star Chair</w:t>
      </w:r>
    </w:p>
    <w:p w14:paraId="0A76B8AC" w14:textId="77777777" w:rsidR="00586D1B" w:rsidRDefault="00586D1B" w:rsidP="00586D1B">
      <w:pPr>
        <w:jc w:val="right"/>
      </w:pPr>
      <w:r>
        <w:t>Sally Flanagan</w:t>
      </w:r>
    </w:p>
    <w:p w14:paraId="07974719" w14:textId="77777777" w:rsidR="00586D1B" w:rsidRDefault="00586D1B" w:rsidP="00586D1B">
      <w:pPr>
        <w:jc w:val="right"/>
      </w:pPr>
      <w:r>
        <w:t>April 19,20</w:t>
      </w:r>
      <w:proofErr w:type="gramStart"/>
      <w:r>
        <w:t xml:space="preserve"> 2023</w:t>
      </w:r>
      <w:proofErr w:type="gramEnd"/>
    </w:p>
    <w:p w14:paraId="518F4ECA" w14:textId="77777777" w:rsidR="00586D1B" w:rsidRDefault="00586D1B" w:rsidP="00586D1B"/>
    <w:p w14:paraId="01CE8AE1" w14:textId="77777777" w:rsidR="00586D1B" w:rsidRDefault="00586D1B" w:rsidP="00586D1B">
      <w:r>
        <w:t xml:space="preserve">I did not send a report for the Board meetings in January 2023 as </w:t>
      </w:r>
      <w:proofErr w:type="gramStart"/>
      <w:r>
        <w:t>there  were</w:t>
      </w:r>
      <w:proofErr w:type="gramEnd"/>
      <w:r>
        <w:t xml:space="preserve"> no updates for this category.</w:t>
      </w:r>
    </w:p>
    <w:p w14:paraId="6BB29800" w14:textId="77777777" w:rsidR="00586D1B" w:rsidRDefault="00586D1B" w:rsidP="00586D1B">
      <w:r>
        <w:t xml:space="preserve">There are also no new </w:t>
      </w:r>
      <w:proofErr w:type="gramStart"/>
      <w:r>
        <w:t>4 or 5 Star</w:t>
      </w:r>
      <w:proofErr w:type="gramEnd"/>
      <w:r>
        <w:t xml:space="preserve"> recipients in Florida for the year April 2022 to April 2023.</w:t>
      </w:r>
    </w:p>
    <w:p w14:paraId="3D7E3608" w14:textId="77777777" w:rsidR="00586D1B" w:rsidRDefault="00586D1B" w:rsidP="00586D1B">
      <w:r>
        <w:t xml:space="preserve">We are hoping that </w:t>
      </w:r>
      <w:proofErr w:type="gramStart"/>
      <w:r>
        <w:t>the next</w:t>
      </w:r>
      <w:proofErr w:type="gramEnd"/>
      <w:r>
        <w:t xml:space="preserve"> year we will have additional people receiving one of these awards.</w:t>
      </w:r>
    </w:p>
    <w:p w14:paraId="2DEBAF64" w14:textId="77777777" w:rsidR="00586D1B" w:rsidRDefault="00586D1B" w:rsidP="00586D1B">
      <w:r>
        <w:t xml:space="preserve">The present number of 4 Star persons who </w:t>
      </w:r>
      <w:proofErr w:type="gramStart"/>
      <w:r>
        <w:t>live  in</w:t>
      </w:r>
      <w:proofErr w:type="gramEnd"/>
      <w:r>
        <w:t xml:space="preserve"> Florida and are in good standing are  11</w:t>
      </w:r>
    </w:p>
    <w:p w14:paraId="45B46B0A" w14:textId="77777777" w:rsidR="00586D1B" w:rsidRDefault="00586D1B" w:rsidP="00586D1B">
      <w:r>
        <w:t xml:space="preserve">The present number of 5 Star persons who live in Florida and are in good standing is </w:t>
      </w:r>
      <w:proofErr w:type="gramStart"/>
      <w:r>
        <w:t>9</w:t>
      </w:r>
      <w:proofErr w:type="gramEnd"/>
    </w:p>
    <w:p w14:paraId="357B4510" w14:textId="77777777" w:rsidR="00586D1B" w:rsidRDefault="00586D1B" w:rsidP="00586D1B">
      <w:r>
        <w:t xml:space="preserve">The additional number from last year is Dale DeFeo whose </w:t>
      </w:r>
      <w:proofErr w:type="gramStart"/>
      <w:r>
        <w:t>4 and 5 Star</w:t>
      </w:r>
      <w:proofErr w:type="gramEnd"/>
      <w:r>
        <w:t xml:space="preserve"> awards were given when she lived in Washington.   Dale now lives in Florida but her credentials on the NGC </w:t>
      </w:r>
      <w:proofErr w:type="gramStart"/>
      <w:r>
        <w:t>website,</w:t>
      </w:r>
      <w:proofErr w:type="gramEnd"/>
      <w:r>
        <w:t xml:space="preserve"> show her credentials for these awards being held in Washington.</w:t>
      </w:r>
    </w:p>
    <w:p w14:paraId="551535E7" w14:textId="77777777" w:rsidR="00586D1B" w:rsidRDefault="00586D1B" w:rsidP="00586D1B">
      <w:r>
        <w:t>Sally Flanagan</w:t>
      </w:r>
    </w:p>
    <w:p w14:paraId="5678E611" w14:textId="77777777" w:rsidR="008E3464" w:rsidRDefault="008E3464">
      <w:pPr>
        <w:rPr>
          <w:rFonts w:asciiTheme="majorHAnsi" w:eastAsiaTheme="majorEastAsia" w:hAnsiTheme="majorHAnsi" w:cstheme="majorBidi"/>
          <w:b/>
          <w:smallCaps/>
          <w:szCs w:val="32"/>
          <w:lang w:eastAsia="ja-JP"/>
        </w:rPr>
      </w:pPr>
      <w:r>
        <w:br w:type="page"/>
      </w:r>
    </w:p>
    <w:p w14:paraId="13B88251" w14:textId="2D69FF6E" w:rsidR="007B3E0A" w:rsidRPr="000F542B" w:rsidRDefault="007B3E0A" w:rsidP="00C12C50">
      <w:pPr>
        <w:pStyle w:val="Heading1"/>
      </w:pPr>
      <w:bookmarkStart w:id="5" w:name="_Toc133235989"/>
      <w:r w:rsidRPr="000F542B">
        <w:t>ADOPT-A-PARK</w:t>
      </w:r>
      <w:bookmarkEnd w:id="3"/>
      <w:bookmarkEnd w:id="4"/>
      <w:bookmarkEnd w:id="5"/>
    </w:p>
    <w:p w14:paraId="120A7265" w14:textId="77777777" w:rsidR="00915E68" w:rsidRDefault="00915E68">
      <w:pPr>
        <w:rPr>
          <w:rFonts w:asciiTheme="majorHAnsi" w:eastAsiaTheme="majorEastAsia" w:hAnsiTheme="majorHAnsi" w:cstheme="majorBidi"/>
          <w:b/>
          <w:smallCaps/>
          <w:szCs w:val="32"/>
          <w:lang w:eastAsia="ja-JP"/>
        </w:rPr>
      </w:pPr>
      <w:bookmarkStart w:id="6" w:name="_Toc30430913"/>
      <w:bookmarkStart w:id="7" w:name="_Toc30431483"/>
      <w:r>
        <w:br w:type="page"/>
      </w:r>
    </w:p>
    <w:p w14:paraId="286C06CA" w14:textId="49210004" w:rsidR="007B3E0A" w:rsidRDefault="007B3E0A" w:rsidP="00C12C50">
      <w:pPr>
        <w:pStyle w:val="Heading1"/>
      </w:pPr>
      <w:bookmarkStart w:id="8" w:name="_Toc133235990"/>
      <w:r w:rsidRPr="00BF3021">
        <w:t>AFFLIATES</w:t>
      </w:r>
      <w:r w:rsidR="00637200">
        <w:t xml:space="preserve"> MEMBERSHIP</w:t>
      </w:r>
      <w:bookmarkEnd w:id="6"/>
      <w:bookmarkEnd w:id="7"/>
      <w:bookmarkEnd w:id="8"/>
    </w:p>
    <w:p w14:paraId="03A0494E" w14:textId="48F819C5" w:rsidR="007C675F" w:rsidRDefault="007C675F" w:rsidP="00DB5083">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D5243C" w14:textId="5A3F664E" w:rsidR="00915E68" w:rsidRDefault="00915E68" w:rsidP="007A59CA">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2FE94B" w14:textId="07A9DC96" w:rsidR="00A34BFD" w:rsidRDefault="00FA1F6B" w:rsidP="0044428C">
      <w:pPr>
        <w:pStyle w:val="Heading1"/>
      </w:pPr>
      <w:bookmarkStart w:id="9" w:name="_Toc30430914"/>
      <w:bookmarkStart w:id="10" w:name="_Toc30431484"/>
      <w:bookmarkStart w:id="11" w:name="_Toc133235991"/>
      <w:r>
        <w:t>AMAZON PROJECT</w:t>
      </w:r>
      <w:bookmarkEnd w:id="9"/>
      <w:bookmarkEnd w:id="10"/>
      <w:bookmarkEnd w:id="11"/>
    </w:p>
    <w:p w14:paraId="1EAAFCD2" w14:textId="77777777" w:rsidR="00836B07" w:rsidRDefault="00836B07" w:rsidP="00836B07">
      <w:pPr>
        <w:spacing w:after="0" w:line="20" w:lineRule="atLeast"/>
        <w:rPr>
          <w:sz w:val="24"/>
          <w:szCs w:val="24"/>
        </w:rPr>
      </w:pPr>
    </w:p>
    <w:p w14:paraId="111D9C10" w14:textId="4D44B326" w:rsidR="002F5654" w:rsidRDefault="00836B07" w:rsidP="007A59C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B5DE84B" w14:textId="535C25A9" w:rsidR="002F5654" w:rsidRPr="002F5654" w:rsidRDefault="002F5654" w:rsidP="00256307">
      <w:pPr>
        <w:pStyle w:val="NoSpacing"/>
        <w:rPr>
          <w:i/>
          <w:iCs/>
          <w:sz w:val="28"/>
          <w:szCs w:val="28"/>
        </w:rPr>
        <w:sectPr w:rsidR="002F5654" w:rsidRPr="002F5654" w:rsidSect="00256307">
          <w:pgSz w:w="12240" w:h="15840"/>
          <w:pgMar w:top="1440" w:right="1440" w:bottom="1440" w:left="1440" w:header="720" w:footer="720" w:gutter="0"/>
          <w:cols w:space="720"/>
          <w:noEndnote/>
        </w:sectPr>
      </w:pPr>
    </w:p>
    <w:p w14:paraId="7CA558B6" w14:textId="77777777" w:rsidR="00256307" w:rsidRPr="0008781A" w:rsidRDefault="00256307" w:rsidP="00256307">
      <w:pPr>
        <w:shd w:val="clear" w:color="auto" w:fill="FFFFFF"/>
        <w:spacing w:after="0" w:line="240" w:lineRule="auto"/>
        <w:rPr>
          <w:sz w:val="28"/>
          <w:szCs w:val="28"/>
        </w:rPr>
      </w:pPr>
    </w:p>
    <w:p w14:paraId="03158EC2" w14:textId="2CB19963" w:rsidR="00FA1F6B" w:rsidRPr="00CB44D5" w:rsidRDefault="00DC7C0F" w:rsidP="00DC7C0F">
      <w:pPr>
        <w:pStyle w:val="Heading1"/>
      </w:pPr>
      <w:bookmarkStart w:id="12" w:name="_Toc133235992"/>
      <w:r>
        <w:t>ARBOR DAY</w:t>
      </w:r>
      <w:bookmarkEnd w:id="12"/>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p>
    <w:p w14:paraId="6D1257E8" w14:textId="77777777" w:rsidR="000B0FA5" w:rsidRDefault="000B0FA5" w:rsidP="00C12C50">
      <w:pPr>
        <w:pStyle w:val="Heading1"/>
      </w:pPr>
      <w:bookmarkStart w:id="13" w:name="_Toc30430916"/>
      <w:bookmarkStart w:id="14" w:name="_Toc30431486"/>
      <w:bookmarkStart w:id="15" w:name="_Toc133235993"/>
      <w:r w:rsidRPr="000B0FA5">
        <w:t>ARBORETA &amp; BOTANTICAL GARDENS</w:t>
      </w:r>
      <w:bookmarkEnd w:id="13"/>
      <w:bookmarkEnd w:id="14"/>
      <w:bookmarkEnd w:id="15"/>
    </w:p>
    <w:p w14:paraId="73C34F4B" w14:textId="77777777" w:rsidR="00C12C50" w:rsidRPr="000B0FA5" w:rsidRDefault="00C12C50" w:rsidP="00C12C50">
      <w:pPr>
        <w:pStyle w:val="Heading1"/>
      </w:pPr>
    </w:p>
    <w:p w14:paraId="4FB28BD6" w14:textId="77777777" w:rsidR="00256307" w:rsidRDefault="00256307">
      <w:pPr>
        <w:rPr>
          <w:rFonts w:asciiTheme="majorHAnsi" w:eastAsiaTheme="majorEastAsia" w:hAnsiTheme="majorHAnsi" w:cstheme="majorBidi"/>
          <w:b/>
          <w:smallCaps/>
          <w:szCs w:val="32"/>
          <w:lang w:eastAsia="ja-JP"/>
        </w:rPr>
      </w:pPr>
      <w:bookmarkStart w:id="16" w:name="_Toc30430917"/>
      <w:bookmarkStart w:id="17" w:name="_Toc30431487"/>
      <w:r>
        <w:br w:type="page"/>
      </w:r>
    </w:p>
    <w:p w14:paraId="7C94CCD2" w14:textId="40539D03" w:rsidR="000F542B" w:rsidRDefault="006E2973" w:rsidP="00C12C50">
      <w:pPr>
        <w:pStyle w:val="Heading1"/>
      </w:pPr>
      <w:bookmarkStart w:id="18" w:name="_Toc30430918"/>
      <w:bookmarkStart w:id="19" w:name="_Toc30431488"/>
      <w:bookmarkStart w:id="20" w:name="_Toc133235994"/>
      <w:bookmarkEnd w:id="16"/>
      <w:bookmarkEnd w:id="17"/>
      <w:r>
        <w:t>A</w:t>
      </w:r>
      <w:r w:rsidR="005C3F2C" w:rsidRPr="005C3F2C">
        <w:t xml:space="preserve">WARDS </w:t>
      </w:r>
      <w:r w:rsidR="00C12C50">
        <w:t>–</w:t>
      </w:r>
      <w:r w:rsidR="005C3F2C" w:rsidRPr="005C3F2C">
        <w:t xml:space="preserve"> FFGC</w:t>
      </w:r>
      <w:bookmarkEnd w:id="18"/>
      <w:bookmarkEnd w:id="19"/>
      <w:bookmarkEnd w:id="20"/>
    </w:p>
    <w:p w14:paraId="4F78205A" w14:textId="77777777" w:rsidR="00AA5C9A" w:rsidRDefault="00AA5C9A" w:rsidP="00AA5C9A">
      <w:pPr>
        <w:pStyle w:val="Default"/>
      </w:pPr>
    </w:p>
    <w:p w14:paraId="381C83EB" w14:textId="77777777" w:rsidR="00E0284C" w:rsidRDefault="00AA5C9A" w:rsidP="00E0284C">
      <w:pPr>
        <w:pStyle w:val="NoSpacing"/>
      </w:pPr>
      <w:r>
        <w:t xml:space="preserve"> </w:t>
      </w:r>
      <w:bookmarkStart w:id="21" w:name="_Toc30430922"/>
      <w:bookmarkStart w:id="22" w:name="_Toc30431492"/>
      <w:r w:rsidR="00E0284C">
        <w:tab/>
      </w:r>
      <w:r w:rsidR="00E0284C">
        <w:tab/>
      </w:r>
      <w:r w:rsidR="00E0284C">
        <w:tab/>
      </w:r>
      <w:r w:rsidR="00E0284C">
        <w:tab/>
      </w:r>
      <w:r w:rsidR="00E0284C">
        <w:tab/>
      </w:r>
      <w:r w:rsidR="00E0284C">
        <w:tab/>
      </w:r>
      <w:r w:rsidR="00E0284C">
        <w:tab/>
      </w:r>
      <w:r w:rsidR="00E0284C">
        <w:tab/>
      </w:r>
      <w:r w:rsidR="00E0284C">
        <w:tab/>
      </w:r>
      <w:r w:rsidR="00E0284C">
        <w:tab/>
        <w:t>April 18, 2023</w:t>
      </w:r>
    </w:p>
    <w:p w14:paraId="38FD9567" w14:textId="77777777" w:rsidR="00E0284C" w:rsidRDefault="00E0284C" w:rsidP="00E0284C">
      <w:pPr>
        <w:pStyle w:val="NoSpacing"/>
      </w:pPr>
      <w:r>
        <w:tab/>
      </w:r>
      <w:r>
        <w:tab/>
      </w:r>
      <w:r>
        <w:tab/>
      </w:r>
      <w:r>
        <w:tab/>
      </w:r>
      <w:r>
        <w:tab/>
      </w:r>
      <w:r>
        <w:tab/>
      </w:r>
      <w:r>
        <w:tab/>
      </w:r>
      <w:r>
        <w:tab/>
      </w:r>
      <w:r>
        <w:tab/>
      </w:r>
      <w:r>
        <w:tab/>
        <w:t>FFGC Awards Chair</w:t>
      </w:r>
    </w:p>
    <w:p w14:paraId="735971BF" w14:textId="77777777" w:rsidR="00E0284C" w:rsidRDefault="00E0284C" w:rsidP="00E0284C">
      <w:pPr>
        <w:pStyle w:val="NoSpacing"/>
      </w:pPr>
      <w:r>
        <w:tab/>
      </w:r>
      <w:r>
        <w:tab/>
      </w:r>
      <w:r>
        <w:tab/>
      </w:r>
      <w:r>
        <w:tab/>
      </w:r>
      <w:r>
        <w:tab/>
      </w:r>
      <w:r>
        <w:tab/>
      </w:r>
      <w:r>
        <w:tab/>
      </w:r>
      <w:r>
        <w:tab/>
      </w:r>
      <w:r>
        <w:tab/>
      </w:r>
      <w:r>
        <w:tab/>
        <w:t>Gwen Carter</w:t>
      </w:r>
    </w:p>
    <w:p w14:paraId="496DAAB7" w14:textId="77777777" w:rsidR="00E0284C" w:rsidRDefault="00E0284C" w:rsidP="00E0284C">
      <w:pPr>
        <w:pStyle w:val="NoSpacing"/>
      </w:pPr>
    </w:p>
    <w:p w14:paraId="0F3B11EA" w14:textId="77777777" w:rsidR="00E0284C" w:rsidRDefault="00E0284C" w:rsidP="00E0284C">
      <w:pPr>
        <w:pStyle w:val="NoSpacing"/>
        <w:jc w:val="both"/>
      </w:pPr>
      <w:r>
        <w:t>For Awards Year, 2022-2023, one hundred ninety-six (196) FFGC Awards Applications were entered for adult awards.   Since the end of judging, the Chairman has worked with 31 Awards Judges to ascertain judging results.  Members of the Award’s Team communicated with Judges regularly via telephone or email. An excel spreadsheet of award winners was created for FFGC Treasurer to prepare checks for winning awards.</w:t>
      </w:r>
    </w:p>
    <w:p w14:paraId="682AF2E8" w14:textId="77777777" w:rsidR="00E0284C" w:rsidRDefault="00E0284C" w:rsidP="00E0284C">
      <w:pPr>
        <w:pStyle w:val="NoSpacing"/>
        <w:jc w:val="both"/>
      </w:pPr>
    </w:p>
    <w:p w14:paraId="52B59143" w14:textId="77777777" w:rsidR="00E0284C" w:rsidRDefault="00E0284C" w:rsidP="00E0284C">
      <w:pPr>
        <w:pStyle w:val="NoSpacing"/>
        <w:jc w:val="both"/>
      </w:pPr>
      <w:r>
        <w:t xml:space="preserve">All winning awards were reviewed and determined their </w:t>
      </w:r>
      <w:proofErr w:type="gramStart"/>
      <w:r>
        <w:t>compatibility  with</w:t>
      </w:r>
      <w:proofErr w:type="gramEnd"/>
      <w:r>
        <w:t xml:space="preserve"> DSGC and NGC Awards using NGC and DSGC handbooks. Twenty (20) award entries were sent to DSGC, 18 awards sent electronically, and two (2) awards mailed.  FFGC received nine (9) First Place, four (4) Second Place, three (3) Third Place, four (4) Honorable Mention from Deep </w:t>
      </w:r>
      <w:proofErr w:type="gramStart"/>
      <w:r>
        <w:t>South,  plus</w:t>
      </w:r>
      <w:proofErr w:type="gramEnd"/>
      <w:r>
        <w:t xml:space="preserve"> Second Place for the Deep South Unified Project Award. Twenty-two (22) FFGC award entries were sent electronically to NGC.  We anticipate positive results at the NGC Convention in May.</w:t>
      </w:r>
    </w:p>
    <w:p w14:paraId="1A928F29" w14:textId="77777777" w:rsidR="00E0284C" w:rsidRDefault="00E0284C" w:rsidP="00E0284C">
      <w:pPr>
        <w:pStyle w:val="NoSpacing"/>
        <w:jc w:val="both"/>
      </w:pPr>
    </w:p>
    <w:p w14:paraId="038AC6E1" w14:textId="77777777" w:rsidR="00E0284C" w:rsidRDefault="00E0284C" w:rsidP="00E0284C">
      <w:pPr>
        <w:pStyle w:val="NoSpacing"/>
        <w:jc w:val="both"/>
      </w:pPr>
      <w:r>
        <w:t>Embossed seals were mailed to Junior Gardener Chairman for certificates.</w:t>
      </w:r>
    </w:p>
    <w:p w14:paraId="7DFC54F1" w14:textId="77777777" w:rsidR="00E0284C" w:rsidRDefault="00E0284C" w:rsidP="00E0284C">
      <w:pPr>
        <w:pStyle w:val="NoSpacing"/>
        <w:jc w:val="both"/>
      </w:pPr>
    </w:p>
    <w:p w14:paraId="54538C06" w14:textId="77777777" w:rsidR="00E0284C" w:rsidRDefault="00E0284C" w:rsidP="00E0284C">
      <w:pPr>
        <w:pStyle w:val="NoSpacing"/>
        <w:jc w:val="both"/>
      </w:pPr>
      <w:r>
        <w:t>The Chairman had the opportunity to work with the Convention Committee on awards presentation, protocol, logistics, and securing Cypress Creek High School’s JROTC Color Guard for the 96</w:t>
      </w:r>
      <w:r w:rsidRPr="009177C7">
        <w:rPr>
          <w:vertAlign w:val="superscript"/>
        </w:rPr>
        <w:t>th</w:t>
      </w:r>
      <w:r>
        <w:t xml:space="preserve"> Annual FFGC Convention opening on Wednesday, April 19, </w:t>
      </w:r>
      <w:proofErr w:type="gramStart"/>
      <w:r>
        <w:t>2023</w:t>
      </w:r>
      <w:proofErr w:type="gramEnd"/>
      <w:r>
        <w:t xml:space="preserve"> at 8:30 A.M.</w:t>
      </w:r>
    </w:p>
    <w:p w14:paraId="242FA05E" w14:textId="77777777" w:rsidR="00E0284C" w:rsidRDefault="00E0284C" w:rsidP="00E0284C">
      <w:pPr>
        <w:pStyle w:val="NoSpacing"/>
        <w:jc w:val="both"/>
      </w:pPr>
    </w:p>
    <w:p w14:paraId="5227F5FD" w14:textId="77777777" w:rsidR="00E0284C" w:rsidRDefault="00E0284C" w:rsidP="00E0284C">
      <w:pPr>
        <w:pStyle w:val="NoSpacing"/>
        <w:jc w:val="both"/>
      </w:pPr>
      <w:r>
        <w:t xml:space="preserve">Gathered winning awards from Junior Gardener Chair, Smokey the Bear/Woodsy Owl Chair, Youth/HS Chair, Flower Show Achievement Chair, Flower Show Related Chair, and Tree &amp; Reforestation Chair.  Purchased twelve (12) bags for </w:t>
      </w:r>
      <w:proofErr w:type="gramStart"/>
      <w:r>
        <w:t>each  District’s</w:t>
      </w:r>
      <w:proofErr w:type="gramEnd"/>
      <w:r>
        <w:t xml:space="preserve"> winning awards with related information for District Director to be presented  at Convention.</w:t>
      </w:r>
    </w:p>
    <w:p w14:paraId="6214BB75" w14:textId="77777777" w:rsidR="00E0284C" w:rsidRDefault="00E0284C" w:rsidP="00E0284C">
      <w:pPr>
        <w:pStyle w:val="NoSpacing"/>
        <w:jc w:val="both"/>
      </w:pPr>
    </w:p>
    <w:p w14:paraId="50685B75" w14:textId="77777777" w:rsidR="00E0284C" w:rsidRDefault="00E0284C" w:rsidP="00E0284C">
      <w:pPr>
        <w:pStyle w:val="NoSpacing"/>
        <w:jc w:val="both"/>
      </w:pPr>
      <w:r>
        <w:t>Worked with the FFGC Office Coordinator to order additional certificates and covers.    Also, worked with the Office Coordinator to print winning certificates, put embossed gold seals, stamps with the President’s signature, and place in cover.  Later, certificates were put in each District’s bag.</w:t>
      </w:r>
    </w:p>
    <w:p w14:paraId="4E897D2E" w14:textId="77777777" w:rsidR="00E0284C" w:rsidRDefault="00E0284C" w:rsidP="00E0284C">
      <w:pPr>
        <w:pStyle w:val="NoSpacing"/>
        <w:jc w:val="both"/>
      </w:pPr>
    </w:p>
    <w:p w14:paraId="0B943A36" w14:textId="77777777" w:rsidR="00E0284C" w:rsidRDefault="00E0284C" w:rsidP="00E0284C">
      <w:pPr>
        <w:pStyle w:val="NoSpacing"/>
        <w:jc w:val="both"/>
      </w:pPr>
      <w:r>
        <w:t xml:space="preserve">Awards Directory with FFGC &amp; DSGC winners were typed and emailed to Florida Gardener Editor and FFGC Historian.   Awards Directory will be placed on the website after </w:t>
      </w:r>
      <w:proofErr w:type="gramStart"/>
      <w:r>
        <w:t>Convention</w:t>
      </w:r>
      <w:proofErr w:type="gramEnd"/>
      <w:r>
        <w:t>.</w:t>
      </w:r>
    </w:p>
    <w:p w14:paraId="5089DDB1" w14:textId="77777777" w:rsidR="00E0284C" w:rsidRDefault="00E0284C" w:rsidP="00E0284C">
      <w:pPr>
        <w:pStyle w:val="NoSpacing"/>
        <w:jc w:val="both"/>
      </w:pPr>
    </w:p>
    <w:p w14:paraId="540AB25B" w14:textId="77777777" w:rsidR="00E0284C" w:rsidRDefault="00E0284C" w:rsidP="00E0284C">
      <w:pPr>
        <w:pStyle w:val="NoSpacing"/>
        <w:jc w:val="both"/>
      </w:pPr>
      <w:r>
        <w:t xml:space="preserve">Five (5) PowerPoint presentations were prepared for winning Districts, three districts (3) during lunch, and three districts (3) at dinner on Wednesday and Thursday.   Also, </w:t>
      </w:r>
      <w:proofErr w:type="gramStart"/>
      <w:r>
        <w:t>FFGC  Top</w:t>
      </w:r>
      <w:proofErr w:type="gramEnd"/>
      <w:r>
        <w:t xml:space="preserve"> Honors PowerPoint presentation and speeches for FFGC #2 Outstanding Service Award ,FFGC #3 Leadership Award, FFGC #5B Special Achievement, Individual, Award, and FFGC #8 Garden Club of the Year Award  were prepared for the last night of the Convention to honor recipients.  Paths of Sunshine Awards were added to PowerPoint presentation.</w:t>
      </w:r>
    </w:p>
    <w:p w14:paraId="39692BD8" w14:textId="77777777" w:rsidR="00E0284C" w:rsidRDefault="00E0284C" w:rsidP="00E0284C">
      <w:pPr>
        <w:pStyle w:val="NoSpacing"/>
        <w:jc w:val="both"/>
      </w:pPr>
    </w:p>
    <w:p w14:paraId="4E7DF32A" w14:textId="47197CC2" w:rsidR="003200F8" w:rsidRPr="00857E69" w:rsidRDefault="00E0284C" w:rsidP="00E0284C">
      <w:pPr>
        <w:pStyle w:val="NoSpacing"/>
        <w:jc w:val="both"/>
        <w:rPr>
          <w:b/>
          <w:bCs/>
        </w:rPr>
      </w:pPr>
      <w:r>
        <w:t>FFGC Banner with new 100</w:t>
      </w:r>
      <w:r w:rsidRPr="003103DC">
        <w:rPr>
          <w:vertAlign w:val="superscript"/>
        </w:rPr>
        <w:t>th</w:t>
      </w:r>
      <w:r>
        <w:t xml:space="preserve"> Year Seal was created and ordered plus First Place ribbons ordered for Awards Room. Entries from Smokey Bear/Woodsy Owl, Junior Gardener, Poetry Contest, and Youth Sculpture Contest will be displayed in the Awards Room.          Thank you.</w:t>
      </w:r>
    </w:p>
    <w:p w14:paraId="656508DA" w14:textId="6B685689" w:rsidR="00857E69" w:rsidRDefault="005C3F2C" w:rsidP="00857E69">
      <w:pPr>
        <w:rPr>
          <w:b/>
          <w:bCs/>
        </w:rPr>
      </w:pPr>
      <w:r w:rsidRPr="00857E69">
        <w:rPr>
          <w:b/>
          <w:bCs/>
        </w:rPr>
        <w:t xml:space="preserve">BARTRAM </w:t>
      </w:r>
      <w:bookmarkStart w:id="23" w:name="_Toc30430923"/>
      <w:bookmarkStart w:id="24" w:name="_Toc30431493"/>
      <w:bookmarkEnd w:id="21"/>
      <w:bookmarkEnd w:id="22"/>
      <w:r w:rsidR="00857E69">
        <w:rPr>
          <w:b/>
          <w:bCs/>
        </w:rPr>
        <w:t>SOCIETY</w:t>
      </w:r>
    </w:p>
    <w:p w14:paraId="0497BCF5" w14:textId="77777777" w:rsidR="00C35E86" w:rsidRDefault="00C35E86" w:rsidP="00C12C50">
      <w:pPr>
        <w:pStyle w:val="Heading1"/>
      </w:pPr>
    </w:p>
    <w:p w14:paraId="63235360" w14:textId="77777777" w:rsidR="00DC7C0F" w:rsidRDefault="00DC7C0F">
      <w:pPr>
        <w:rPr>
          <w:rFonts w:asciiTheme="majorHAnsi" w:eastAsiaTheme="majorEastAsia" w:hAnsiTheme="majorHAnsi" w:cstheme="majorBidi"/>
          <w:b/>
          <w:smallCaps/>
          <w:szCs w:val="32"/>
          <w:lang w:eastAsia="ja-JP"/>
        </w:rPr>
      </w:pPr>
      <w:r>
        <w:br w:type="page"/>
      </w:r>
    </w:p>
    <w:p w14:paraId="5D4275C5" w14:textId="163A2BDA" w:rsidR="00AC4E91" w:rsidRDefault="00AC4E91" w:rsidP="00C12C50">
      <w:pPr>
        <w:pStyle w:val="Heading1"/>
      </w:pPr>
      <w:bookmarkStart w:id="25" w:name="_Toc133235995"/>
      <w:r w:rsidRPr="00AC4E91">
        <w:t>BEES</w:t>
      </w:r>
      <w:bookmarkEnd w:id="23"/>
      <w:bookmarkEnd w:id="24"/>
      <w:bookmarkEnd w:id="25"/>
    </w:p>
    <w:p w14:paraId="50B1047B" w14:textId="3205B96A" w:rsidR="00D94A35" w:rsidRDefault="00D94A35" w:rsidP="00C12C50">
      <w:pPr>
        <w:pStyle w:val="Heading1"/>
      </w:pPr>
    </w:p>
    <w:p w14:paraId="29698CAC" w14:textId="77777777" w:rsidR="0089689A" w:rsidRDefault="0089689A" w:rsidP="0089689A">
      <w:pPr>
        <w:pStyle w:val="Default"/>
      </w:pPr>
    </w:p>
    <w:p w14:paraId="51467820" w14:textId="77777777" w:rsidR="0089689A" w:rsidRDefault="0089689A" w:rsidP="0089689A">
      <w:pPr>
        <w:pStyle w:val="Default"/>
        <w:rPr>
          <w:sz w:val="22"/>
          <w:szCs w:val="22"/>
        </w:rPr>
      </w:pPr>
      <w:r>
        <w:t xml:space="preserve"> </w:t>
      </w:r>
      <w:r>
        <w:rPr>
          <w:sz w:val="22"/>
          <w:szCs w:val="22"/>
        </w:rPr>
        <w:t xml:space="preserve">FFGC Bees Chairman </w:t>
      </w:r>
    </w:p>
    <w:p w14:paraId="177B5512" w14:textId="77777777" w:rsidR="0089689A" w:rsidRDefault="0089689A" w:rsidP="0089689A">
      <w:pPr>
        <w:pStyle w:val="Default"/>
        <w:rPr>
          <w:sz w:val="22"/>
          <w:szCs w:val="22"/>
        </w:rPr>
      </w:pPr>
      <w:r>
        <w:rPr>
          <w:sz w:val="22"/>
          <w:szCs w:val="22"/>
        </w:rPr>
        <w:t xml:space="preserve">Christy Linke </w:t>
      </w:r>
    </w:p>
    <w:p w14:paraId="717B4729" w14:textId="77777777" w:rsidR="0089689A" w:rsidRDefault="0089689A" w:rsidP="0089689A">
      <w:pPr>
        <w:pStyle w:val="Default"/>
        <w:rPr>
          <w:sz w:val="22"/>
          <w:szCs w:val="22"/>
        </w:rPr>
      </w:pPr>
      <w:r>
        <w:rPr>
          <w:sz w:val="22"/>
          <w:szCs w:val="22"/>
        </w:rPr>
        <w:t xml:space="preserve">April 18, 2023 </w:t>
      </w:r>
    </w:p>
    <w:p w14:paraId="2165F5DE" w14:textId="77777777" w:rsidR="0089689A" w:rsidRDefault="0089689A" w:rsidP="0089689A">
      <w:pPr>
        <w:pStyle w:val="Default"/>
        <w:rPr>
          <w:sz w:val="22"/>
          <w:szCs w:val="22"/>
        </w:rPr>
      </w:pPr>
      <w:r>
        <w:rPr>
          <w:sz w:val="22"/>
          <w:szCs w:val="22"/>
        </w:rPr>
        <w:t xml:space="preserve">This Bee Chairman has been busy speaking on bees since my last report. It was an honor to </w:t>
      </w:r>
      <w:proofErr w:type="gramStart"/>
      <w:r>
        <w:rPr>
          <w:sz w:val="22"/>
          <w:szCs w:val="22"/>
        </w:rPr>
        <w:t>speak</w:t>
      </w:r>
      <w:proofErr w:type="gramEnd"/>
      <w:r>
        <w:rPr>
          <w:sz w:val="22"/>
          <w:szCs w:val="22"/>
        </w:rPr>
        <w:t xml:space="preserve"> </w:t>
      </w:r>
    </w:p>
    <w:p w14:paraId="5F9616CB" w14:textId="77777777" w:rsidR="0089689A" w:rsidRDefault="0089689A" w:rsidP="0089689A">
      <w:pPr>
        <w:pStyle w:val="Default"/>
        <w:rPr>
          <w:sz w:val="22"/>
          <w:szCs w:val="22"/>
        </w:rPr>
      </w:pPr>
      <w:r>
        <w:rPr>
          <w:sz w:val="22"/>
          <w:szCs w:val="22"/>
        </w:rPr>
        <w:t xml:space="preserve">at the Mangrove Chapter Florida Native Plant Society in March. There were 40 members present with two being guests just to hear about native bees. My next speaking engagement is at the Peace River </w:t>
      </w:r>
    </w:p>
    <w:p w14:paraId="1BF55F16" w14:textId="77777777" w:rsidR="0089689A" w:rsidRDefault="0089689A" w:rsidP="0089689A">
      <w:pPr>
        <w:pStyle w:val="Default"/>
        <w:rPr>
          <w:sz w:val="22"/>
          <w:szCs w:val="22"/>
        </w:rPr>
      </w:pPr>
      <w:r>
        <w:rPr>
          <w:sz w:val="22"/>
          <w:szCs w:val="22"/>
        </w:rPr>
        <w:t xml:space="preserve">Butterfly Society in Port Charlotte. Jim </w:t>
      </w:r>
      <w:proofErr w:type="spellStart"/>
      <w:r>
        <w:rPr>
          <w:sz w:val="22"/>
          <w:szCs w:val="22"/>
        </w:rPr>
        <w:t>Peterfeso</w:t>
      </w:r>
      <w:proofErr w:type="spellEnd"/>
      <w:r>
        <w:rPr>
          <w:sz w:val="22"/>
          <w:szCs w:val="22"/>
        </w:rPr>
        <w:t xml:space="preserve"> was one of the </w:t>
      </w:r>
      <w:proofErr w:type="gramStart"/>
      <w:r>
        <w:rPr>
          <w:sz w:val="22"/>
          <w:szCs w:val="22"/>
        </w:rPr>
        <w:t>guest</w:t>
      </w:r>
      <w:proofErr w:type="gramEnd"/>
      <w:r>
        <w:rPr>
          <w:sz w:val="22"/>
          <w:szCs w:val="22"/>
        </w:rPr>
        <w:t xml:space="preserve"> and he was so excited he asked if I would come speak on native bees. As he put </w:t>
      </w:r>
      <w:proofErr w:type="gramStart"/>
      <w:r>
        <w:rPr>
          <w:sz w:val="22"/>
          <w:szCs w:val="22"/>
        </w:rPr>
        <w:t>it</w:t>
      </w:r>
      <w:proofErr w:type="gramEnd"/>
      <w:r>
        <w:rPr>
          <w:sz w:val="22"/>
          <w:szCs w:val="22"/>
        </w:rPr>
        <w:t xml:space="preserve"> my speaking on native bees sets me apart from so many speakers they have had. What an honor it was to hear that. This chairman will be speaking at a church women’s club meeting in April and looking forward to educating them as well on our beloved bees. All along this chairman always takes brochures on FFGC as well as information on our garden club in Plant City. </w:t>
      </w:r>
    </w:p>
    <w:p w14:paraId="570347CD" w14:textId="2F4D93B4" w:rsidR="00156B6E" w:rsidRDefault="0089689A" w:rsidP="0089689A">
      <w:pPr>
        <w:pStyle w:val="Default"/>
      </w:pPr>
      <w:r>
        <w:rPr>
          <w:sz w:val="22"/>
          <w:szCs w:val="22"/>
        </w:rPr>
        <w:t xml:space="preserve">Summary: Promoting bees through Knowledge is something I will continue to speak </w:t>
      </w:r>
      <w:proofErr w:type="gramStart"/>
      <w:r>
        <w:rPr>
          <w:sz w:val="22"/>
          <w:szCs w:val="22"/>
        </w:rPr>
        <w:t>on</w:t>
      </w:r>
      <w:proofErr w:type="gramEnd"/>
      <w:r>
        <w:rPr>
          <w:sz w:val="22"/>
          <w:szCs w:val="22"/>
        </w:rPr>
        <w:t xml:space="preserve"> and educate all that will listen.</w:t>
      </w:r>
    </w:p>
    <w:p w14:paraId="5B65A235" w14:textId="77777777" w:rsidR="0022144B" w:rsidRPr="0022144B" w:rsidRDefault="0022144B" w:rsidP="0022144B">
      <w:pPr>
        <w:autoSpaceDE w:val="0"/>
        <w:autoSpaceDN w:val="0"/>
        <w:adjustRightInd w:val="0"/>
        <w:spacing w:after="0" w:line="240" w:lineRule="auto"/>
        <w:rPr>
          <w:rFonts w:ascii="Calibri" w:hAnsi="Calibri" w:cs="Calibri"/>
          <w:color w:val="000000"/>
          <w:sz w:val="24"/>
          <w:szCs w:val="24"/>
        </w:rPr>
      </w:pPr>
      <w:bookmarkStart w:id="26" w:name="_Toc30430924"/>
      <w:bookmarkStart w:id="27" w:name="_Toc30431494"/>
    </w:p>
    <w:p w14:paraId="650CA70A" w14:textId="77777777" w:rsidR="00346080" w:rsidRPr="00346080" w:rsidRDefault="00346080" w:rsidP="00346080">
      <w:pPr>
        <w:autoSpaceDE w:val="0"/>
        <w:autoSpaceDN w:val="0"/>
        <w:adjustRightInd w:val="0"/>
        <w:spacing w:after="0" w:line="240" w:lineRule="auto"/>
        <w:rPr>
          <w:rFonts w:ascii="Calibri" w:hAnsi="Calibri" w:cs="Calibri"/>
          <w:color w:val="000000"/>
          <w:sz w:val="24"/>
          <w:szCs w:val="24"/>
        </w:rPr>
      </w:pPr>
      <w:bookmarkStart w:id="28" w:name="_Toc30430925"/>
      <w:bookmarkStart w:id="29" w:name="_Toc30431495"/>
      <w:bookmarkEnd w:id="26"/>
      <w:bookmarkEnd w:id="27"/>
    </w:p>
    <w:p w14:paraId="5C0137CA" w14:textId="6544F9EC" w:rsidR="00346080" w:rsidRDefault="00346080" w:rsidP="00346080">
      <w:pPr>
        <w:rPr>
          <w:rFonts w:asciiTheme="majorHAnsi" w:eastAsiaTheme="majorEastAsia" w:hAnsiTheme="majorHAnsi" w:cstheme="majorBidi"/>
          <w:b/>
          <w:smallCaps/>
          <w:szCs w:val="32"/>
          <w:lang w:eastAsia="ja-JP"/>
        </w:rPr>
      </w:pPr>
      <w:r>
        <w:br w:type="page"/>
      </w:r>
    </w:p>
    <w:p w14:paraId="35C62B9B" w14:textId="77777777" w:rsidR="00B07273" w:rsidRDefault="00B07273" w:rsidP="00C12C50">
      <w:pPr>
        <w:pStyle w:val="Heading1"/>
      </w:pPr>
      <w:bookmarkStart w:id="30" w:name="_Toc133235996"/>
      <w:r>
        <w:t>BIRDS AND BUTTERFLIES</w:t>
      </w:r>
      <w:bookmarkEnd w:id="30"/>
    </w:p>
    <w:p w14:paraId="0E83B061" w14:textId="77777777" w:rsidR="00346080" w:rsidRDefault="00346080">
      <w:pPr>
        <w:rPr>
          <w:rFonts w:asciiTheme="majorHAnsi" w:eastAsiaTheme="majorEastAsia" w:hAnsiTheme="majorHAnsi" w:cstheme="majorBidi"/>
          <w:b/>
          <w:smallCaps/>
          <w:szCs w:val="32"/>
          <w:lang w:eastAsia="ja-JP"/>
        </w:rPr>
      </w:pPr>
      <w:r>
        <w:br w:type="page"/>
      </w:r>
    </w:p>
    <w:p w14:paraId="6D122F42" w14:textId="1D7F5949" w:rsidR="00AC4E91" w:rsidRDefault="00AC4E91" w:rsidP="00C12C50">
      <w:pPr>
        <w:pStyle w:val="Heading1"/>
      </w:pPr>
      <w:bookmarkStart w:id="31" w:name="_Toc133235997"/>
      <w:r>
        <w:t>BLUE STAR &amp; GOLD STAR MEMORIAL MARKERS</w:t>
      </w:r>
      <w:bookmarkEnd w:id="28"/>
      <w:bookmarkEnd w:id="29"/>
      <w:bookmarkEnd w:id="31"/>
    </w:p>
    <w:p w14:paraId="54A63983" w14:textId="77777777" w:rsidR="00E0284C" w:rsidRDefault="00E0284C" w:rsidP="00E0284C">
      <w:pPr>
        <w:spacing w:after="0"/>
        <w:ind w:left="5940"/>
        <w:jc w:val="both"/>
        <w:rPr>
          <w:rFonts w:ascii="Arial" w:hAnsi="Arial" w:cs="Arial"/>
          <w:b/>
          <w:sz w:val="24"/>
          <w:szCs w:val="24"/>
        </w:rPr>
      </w:pPr>
      <w:r>
        <w:rPr>
          <w:rFonts w:ascii="Arial" w:hAnsi="Arial" w:cs="Arial"/>
          <w:b/>
          <w:sz w:val="24"/>
          <w:szCs w:val="24"/>
        </w:rPr>
        <w:t>Blue Star Memorial Program</w:t>
      </w:r>
    </w:p>
    <w:p w14:paraId="07F942F1" w14:textId="77777777" w:rsidR="00E0284C" w:rsidRDefault="00E0284C" w:rsidP="00E0284C">
      <w:pPr>
        <w:spacing w:after="0"/>
        <w:ind w:left="5940"/>
        <w:jc w:val="both"/>
        <w:rPr>
          <w:rFonts w:ascii="Arial" w:hAnsi="Arial" w:cs="Arial"/>
          <w:b/>
          <w:sz w:val="24"/>
          <w:szCs w:val="24"/>
        </w:rPr>
      </w:pPr>
      <w:r>
        <w:rPr>
          <w:rFonts w:ascii="Arial" w:hAnsi="Arial" w:cs="Arial"/>
          <w:b/>
          <w:sz w:val="24"/>
          <w:szCs w:val="24"/>
        </w:rPr>
        <w:t>Blue Star Memorial Chairman</w:t>
      </w:r>
    </w:p>
    <w:p w14:paraId="0089BDB2" w14:textId="77777777" w:rsidR="00E0284C" w:rsidRDefault="00E0284C" w:rsidP="00E0284C">
      <w:pPr>
        <w:spacing w:after="0"/>
        <w:ind w:left="5940"/>
        <w:jc w:val="both"/>
        <w:rPr>
          <w:rFonts w:ascii="Arial" w:hAnsi="Arial" w:cs="Arial"/>
          <w:b/>
          <w:sz w:val="24"/>
          <w:szCs w:val="24"/>
        </w:rPr>
      </w:pPr>
      <w:r>
        <w:rPr>
          <w:rFonts w:ascii="Arial" w:hAnsi="Arial" w:cs="Arial"/>
          <w:b/>
          <w:sz w:val="24"/>
          <w:szCs w:val="24"/>
        </w:rPr>
        <w:t>Rosita Aristoff</w:t>
      </w:r>
    </w:p>
    <w:p w14:paraId="3F3EF43C" w14:textId="77777777" w:rsidR="00E0284C" w:rsidRDefault="00E0284C" w:rsidP="00E0284C">
      <w:pPr>
        <w:spacing w:after="160"/>
        <w:ind w:left="5940"/>
        <w:rPr>
          <w:rFonts w:ascii="Arial" w:hAnsi="Arial" w:cs="Arial"/>
          <w:b/>
          <w:sz w:val="24"/>
          <w:szCs w:val="24"/>
        </w:rPr>
      </w:pPr>
      <w:r>
        <w:rPr>
          <w:rFonts w:ascii="Arial" w:hAnsi="Arial" w:cs="Arial"/>
          <w:b/>
          <w:sz w:val="24"/>
          <w:szCs w:val="24"/>
        </w:rPr>
        <w:t>April 18, 2023</w:t>
      </w:r>
    </w:p>
    <w:p w14:paraId="6D2C7FD5" w14:textId="77777777" w:rsidR="00E0284C" w:rsidRPr="005D2D8A" w:rsidRDefault="00E0284C" w:rsidP="00E0284C">
      <w:pPr>
        <w:pStyle w:val="ListParagraph"/>
        <w:numPr>
          <w:ilvl w:val="0"/>
          <w:numId w:val="13"/>
        </w:numPr>
        <w:spacing w:after="240" w:line="276" w:lineRule="auto"/>
        <w:rPr>
          <w:rFonts w:ascii="Arial" w:hAnsi="Arial" w:cs="Arial"/>
          <w:sz w:val="24"/>
        </w:rPr>
      </w:pPr>
      <w:r>
        <w:rPr>
          <w:rFonts w:ascii="Arial" w:hAnsi="Arial" w:cs="Arial"/>
          <w:sz w:val="28"/>
          <w:szCs w:val="28"/>
        </w:rPr>
        <w:t xml:space="preserve">Completed </w:t>
      </w:r>
      <w:r w:rsidRPr="00DB01C4">
        <w:rPr>
          <w:rFonts w:ascii="Arial" w:hAnsi="Arial" w:cs="Arial"/>
          <w:sz w:val="28"/>
          <w:szCs w:val="28"/>
        </w:rPr>
        <w:t>Bl</w:t>
      </w:r>
      <w:r>
        <w:rPr>
          <w:rFonts w:ascii="Arial" w:hAnsi="Arial" w:cs="Arial"/>
          <w:sz w:val="28"/>
          <w:szCs w:val="28"/>
        </w:rPr>
        <w:t>ue &amp; Gold Star Memorial Markers Dedications</w:t>
      </w:r>
    </w:p>
    <w:p w14:paraId="5F30F21B" w14:textId="77777777" w:rsidR="00E0284C" w:rsidRPr="00F716FA" w:rsidRDefault="00E0284C" w:rsidP="00E0284C">
      <w:pPr>
        <w:pStyle w:val="ListParagraph"/>
        <w:spacing w:after="240"/>
        <w:rPr>
          <w:rFonts w:ascii="Arial" w:hAnsi="Arial" w:cs="Arial"/>
          <w:sz w:val="8"/>
          <w:szCs w:val="8"/>
        </w:rPr>
      </w:pPr>
    </w:p>
    <w:p w14:paraId="73C4ED04" w14:textId="77777777" w:rsidR="00E0284C" w:rsidRPr="00DF35B9" w:rsidRDefault="00E0284C" w:rsidP="00E0284C">
      <w:pPr>
        <w:pStyle w:val="ListParagraph"/>
        <w:numPr>
          <w:ilvl w:val="0"/>
          <w:numId w:val="3"/>
        </w:numPr>
        <w:spacing w:after="120" w:line="276" w:lineRule="auto"/>
        <w:ind w:left="1080"/>
        <w:jc w:val="both"/>
        <w:rPr>
          <w:rFonts w:ascii="Arial" w:hAnsi="Arial" w:cs="Arial"/>
          <w:sz w:val="24"/>
        </w:rPr>
      </w:pPr>
      <w:r>
        <w:rPr>
          <w:rFonts w:ascii="Arial" w:hAnsi="Arial" w:cs="Arial"/>
          <w:sz w:val="24"/>
        </w:rPr>
        <w:t>Camellia Garden Club (District VII) - The new Blue Star Memorial By-Way Marker dedication at the Eustis Library took place on February 17, 2023.</w:t>
      </w:r>
    </w:p>
    <w:p w14:paraId="64C5B247" w14:textId="77777777" w:rsidR="00E0284C" w:rsidRPr="00BD505A" w:rsidRDefault="00E0284C" w:rsidP="00E0284C">
      <w:pPr>
        <w:pStyle w:val="ListParagraph"/>
        <w:spacing w:after="240"/>
        <w:ind w:left="1080"/>
        <w:jc w:val="both"/>
        <w:rPr>
          <w:rFonts w:ascii="Arial" w:hAnsi="Arial" w:cs="Arial"/>
          <w:sz w:val="16"/>
          <w:szCs w:val="16"/>
        </w:rPr>
      </w:pPr>
    </w:p>
    <w:p w14:paraId="0F554981" w14:textId="77777777" w:rsidR="00E0284C" w:rsidRPr="00954A59" w:rsidRDefault="00E0284C" w:rsidP="00E0284C">
      <w:pPr>
        <w:pStyle w:val="ListParagraph"/>
        <w:spacing w:after="120"/>
        <w:jc w:val="both"/>
        <w:rPr>
          <w:rFonts w:ascii="Arial" w:hAnsi="Arial" w:cs="Arial"/>
          <w:sz w:val="4"/>
          <w:szCs w:val="4"/>
        </w:rPr>
      </w:pPr>
    </w:p>
    <w:p w14:paraId="55F18911" w14:textId="77777777" w:rsidR="00E0284C" w:rsidRPr="00DF35B9" w:rsidRDefault="00E0284C" w:rsidP="00E0284C">
      <w:pPr>
        <w:pStyle w:val="ListParagraph"/>
        <w:numPr>
          <w:ilvl w:val="0"/>
          <w:numId w:val="13"/>
        </w:numPr>
        <w:spacing w:after="240" w:line="276" w:lineRule="auto"/>
        <w:jc w:val="both"/>
        <w:rPr>
          <w:rFonts w:ascii="Arial" w:hAnsi="Arial" w:cs="Arial"/>
          <w:sz w:val="24"/>
        </w:rPr>
      </w:pPr>
      <w:r>
        <w:rPr>
          <w:rFonts w:ascii="Arial" w:hAnsi="Arial" w:cs="Arial"/>
          <w:sz w:val="28"/>
          <w:szCs w:val="28"/>
        </w:rPr>
        <w:t>Pending New</w:t>
      </w:r>
      <w:r w:rsidRPr="008D531B">
        <w:rPr>
          <w:rFonts w:ascii="Arial" w:hAnsi="Arial" w:cs="Arial"/>
          <w:sz w:val="28"/>
          <w:szCs w:val="28"/>
        </w:rPr>
        <w:t xml:space="preserve"> </w:t>
      </w:r>
      <w:r>
        <w:rPr>
          <w:rFonts w:ascii="Arial" w:hAnsi="Arial" w:cs="Arial"/>
          <w:sz w:val="28"/>
          <w:szCs w:val="28"/>
        </w:rPr>
        <w:t>Memorial Markers Activity</w:t>
      </w:r>
    </w:p>
    <w:p w14:paraId="2E243BA6" w14:textId="77777777" w:rsidR="00E0284C" w:rsidRDefault="00E0284C" w:rsidP="00E0284C">
      <w:pPr>
        <w:pStyle w:val="ListParagraph"/>
        <w:numPr>
          <w:ilvl w:val="0"/>
          <w:numId w:val="3"/>
        </w:numPr>
        <w:spacing w:line="276" w:lineRule="auto"/>
        <w:ind w:left="1080"/>
        <w:jc w:val="both"/>
        <w:rPr>
          <w:rFonts w:ascii="Arial" w:hAnsi="Arial" w:cs="Arial"/>
          <w:sz w:val="24"/>
        </w:rPr>
      </w:pPr>
      <w:r>
        <w:rPr>
          <w:rFonts w:ascii="Arial" w:hAnsi="Arial" w:cs="Arial"/>
          <w:sz w:val="24"/>
        </w:rPr>
        <w:t>Milton Garden Club (District I) - The new Gold Star Families Memorial By-Way Marker to be dedicated at Santa Rosa County Veterans Memorial Plaza is still planned for May 29, 2023.</w:t>
      </w:r>
    </w:p>
    <w:p w14:paraId="3F112D6A" w14:textId="77777777" w:rsidR="00E0284C" w:rsidRPr="00F716FA" w:rsidRDefault="00E0284C" w:rsidP="00E0284C">
      <w:pPr>
        <w:pStyle w:val="ListParagraph"/>
        <w:rPr>
          <w:rFonts w:ascii="Arial" w:hAnsi="Arial" w:cs="Arial"/>
          <w:sz w:val="16"/>
          <w:szCs w:val="16"/>
        </w:rPr>
      </w:pPr>
    </w:p>
    <w:p w14:paraId="11081ABF" w14:textId="77777777" w:rsidR="00E0284C" w:rsidRPr="00CA3281" w:rsidRDefault="00E0284C" w:rsidP="00E0284C">
      <w:pPr>
        <w:pStyle w:val="ListParagraph"/>
        <w:numPr>
          <w:ilvl w:val="0"/>
          <w:numId w:val="3"/>
        </w:numPr>
        <w:spacing w:after="120" w:line="276" w:lineRule="auto"/>
        <w:ind w:left="1080"/>
        <w:jc w:val="both"/>
        <w:rPr>
          <w:rFonts w:ascii="Arial" w:hAnsi="Arial" w:cs="Arial"/>
          <w:sz w:val="24"/>
        </w:rPr>
      </w:pPr>
      <w:r>
        <w:rPr>
          <w:rFonts w:ascii="Arial" w:hAnsi="Arial" w:cs="Arial"/>
          <w:sz w:val="24"/>
        </w:rPr>
        <w:t xml:space="preserve">Gardeners Out East Garden Club (District VIII) – A new Gold Star Families Memorial Marker has been received for placement at the new East Manatee County Library. A dedication is planned for </w:t>
      </w:r>
      <w:proofErr w:type="gramStart"/>
      <w:r>
        <w:rPr>
          <w:rFonts w:ascii="Arial" w:hAnsi="Arial" w:cs="Arial"/>
          <w:sz w:val="24"/>
        </w:rPr>
        <w:t>November,</w:t>
      </w:r>
      <w:proofErr w:type="gramEnd"/>
      <w:r>
        <w:rPr>
          <w:rFonts w:ascii="Arial" w:hAnsi="Arial" w:cs="Arial"/>
          <w:sz w:val="24"/>
        </w:rPr>
        <w:t xml:space="preserve"> 2023.</w:t>
      </w:r>
    </w:p>
    <w:p w14:paraId="7EF6BFB0" w14:textId="77777777" w:rsidR="00E0284C" w:rsidRPr="00BD505A" w:rsidRDefault="00E0284C" w:rsidP="00E0284C">
      <w:pPr>
        <w:pStyle w:val="ListParagraph"/>
        <w:spacing w:after="120"/>
        <w:ind w:left="1080"/>
        <w:jc w:val="both"/>
        <w:rPr>
          <w:rFonts w:ascii="Arial" w:hAnsi="Arial" w:cs="Arial"/>
          <w:sz w:val="16"/>
          <w:szCs w:val="16"/>
        </w:rPr>
      </w:pPr>
    </w:p>
    <w:p w14:paraId="5B24CCE1" w14:textId="77777777" w:rsidR="00E0284C" w:rsidRPr="00E57A93" w:rsidRDefault="00E0284C" w:rsidP="00E0284C">
      <w:pPr>
        <w:pStyle w:val="ListParagraph"/>
        <w:numPr>
          <w:ilvl w:val="0"/>
          <w:numId w:val="13"/>
        </w:numPr>
        <w:spacing w:after="160" w:line="276" w:lineRule="auto"/>
        <w:jc w:val="both"/>
        <w:rPr>
          <w:rFonts w:ascii="Arial" w:hAnsi="Arial" w:cs="Arial"/>
          <w:sz w:val="24"/>
        </w:rPr>
      </w:pPr>
      <w:r>
        <w:rPr>
          <w:rFonts w:ascii="Arial" w:hAnsi="Arial" w:cs="Arial"/>
          <w:sz w:val="28"/>
          <w:szCs w:val="28"/>
        </w:rPr>
        <w:t>Replacement Markers</w:t>
      </w:r>
    </w:p>
    <w:p w14:paraId="2DD4BD04" w14:textId="77777777" w:rsidR="00E0284C" w:rsidRPr="0048048B" w:rsidRDefault="00E0284C" w:rsidP="00E0284C">
      <w:pPr>
        <w:pStyle w:val="ListParagraph"/>
        <w:spacing w:after="120"/>
        <w:jc w:val="both"/>
        <w:rPr>
          <w:rFonts w:ascii="Arial" w:hAnsi="Arial" w:cs="Arial"/>
          <w:sz w:val="8"/>
          <w:szCs w:val="8"/>
        </w:rPr>
      </w:pPr>
    </w:p>
    <w:p w14:paraId="5563FDCC" w14:textId="77777777" w:rsidR="00E0284C" w:rsidRDefault="00E0284C" w:rsidP="00E0284C">
      <w:pPr>
        <w:pStyle w:val="ListParagraph"/>
        <w:numPr>
          <w:ilvl w:val="0"/>
          <w:numId w:val="4"/>
        </w:numPr>
        <w:spacing w:line="276" w:lineRule="auto"/>
        <w:ind w:left="1080"/>
        <w:jc w:val="both"/>
        <w:rPr>
          <w:rFonts w:ascii="Arial" w:hAnsi="Arial" w:cs="Arial"/>
          <w:sz w:val="24"/>
        </w:rPr>
      </w:pPr>
      <w:r>
        <w:rPr>
          <w:rFonts w:ascii="Arial" w:hAnsi="Arial" w:cs="Arial"/>
          <w:sz w:val="24"/>
        </w:rPr>
        <w:t>Dunedin Garden Club (District VIII) – A Blue Star Memorial By-Way marker has been ordered to replace their existing marker. A dedication ceremony is planned for November 2023.</w:t>
      </w:r>
    </w:p>
    <w:p w14:paraId="780C4F8D" w14:textId="77777777" w:rsidR="00E0284C" w:rsidRDefault="00E0284C" w:rsidP="00E0284C">
      <w:pPr>
        <w:spacing w:after="0"/>
        <w:jc w:val="both"/>
        <w:rPr>
          <w:rFonts w:ascii="Arial" w:hAnsi="Arial" w:cs="Arial"/>
          <w:sz w:val="24"/>
          <w:szCs w:val="24"/>
        </w:rPr>
      </w:pPr>
    </w:p>
    <w:p w14:paraId="0B54C944" w14:textId="77777777" w:rsidR="00E0284C" w:rsidRPr="00675E12" w:rsidRDefault="00E0284C" w:rsidP="00E0284C">
      <w:pPr>
        <w:pStyle w:val="ListParagraph"/>
        <w:numPr>
          <w:ilvl w:val="0"/>
          <w:numId w:val="13"/>
        </w:numPr>
        <w:spacing w:line="276" w:lineRule="auto"/>
        <w:jc w:val="both"/>
        <w:rPr>
          <w:rFonts w:ascii="Arial" w:hAnsi="Arial" w:cs="Arial"/>
          <w:sz w:val="24"/>
        </w:rPr>
      </w:pPr>
      <w:r>
        <w:rPr>
          <w:rFonts w:ascii="Arial" w:hAnsi="Arial" w:cs="Arial"/>
          <w:sz w:val="28"/>
          <w:szCs w:val="28"/>
        </w:rPr>
        <w:t>Price Increase</w:t>
      </w:r>
    </w:p>
    <w:p w14:paraId="4EB9DEB0" w14:textId="77777777" w:rsidR="00E0284C" w:rsidRDefault="00E0284C" w:rsidP="00E0284C">
      <w:pPr>
        <w:pStyle w:val="ListParagraph"/>
        <w:numPr>
          <w:ilvl w:val="0"/>
          <w:numId w:val="4"/>
        </w:numPr>
        <w:spacing w:line="276" w:lineRule="auto"/>
        <w:ind w:left="1080"/>
        <w:jc w:val="both"/>
        <w:rPr>
          <w:rFonts w:ascii="Arial" w:hAnsi="Arial" w:cs="Arial"/>
          <w:sz w:val="24"/>
        </w:rPr>
      </w:pPr>
      <w:r>
        <w:rPr>
          <w:rFonts w:ascii="Arial" w:hAnsi="Arial" w:cs="Arial"/>
          <w:sz w:val="24"/>
        </w:rPr>
        <w:t xml:space="preserve">Effective May 1, </w:t>
      </w:r>
      <w:proofErr w:type="gramStart"/>
      <w:r>
        <w:rPr>
          <w:rFonts w:ascii="Arial" w:hAnsi="Arial" w:cs="Arial"/>
          <w:sz w:val="24"/>
        </w:rPr>
        <w:t>2023</w:t>
      </w:r>
      <w:proofErr w:type="gramEnd"/>
      <w:r>
        <w:rPr>
          <w:rFonts w:ascii="Arial" w:hAnsi="Arial" w:cs="Arial"/>
          <w:sz w:val="24"/>
        </w:rPr>
        <w:t xml:space="preserve"> the manufacturer will be implementing price increases as follows: </w:t>
      </w:r>
    </w:p>
    <w:p w14:paraId="4BA0ED7D" w14:textId="77777777" w:rsidR="00E0284C" w:rsidRPr="005C13A1" w:rsidRDefault="00E0284C" w:rsidP="00E0284C">
      <w:pPr>
        <w:pStyle w:val="NormalWeb"/>
        <w:numPr>
          <w:ilvl w:val="0"/>
          <w:numId w:val="22"/>
        </w:numPr>
        <w:shd w:val="clear" w:color="auto" w:fill="FFFFFF"/>
        <w:spacing w:before="240" w:beforeAutospacing="0" w:after="240" w:afterAutospacing="0"/>
        <w:ind w:left="1980"/>
        <w:rPr>
          <w:rFonts w:ascii="Arial" w:hAnsi="Arial" w:cs="Arial"/>
          <w:color w:val="000000"/>
        </w:rPr>
      </w:pPr>
      <w:r w:rsidRPr="005C13A1">
        <w:rPr>
          <w:rFonts w:ascii="Arial" w:hAnsi="Arial" w:cs="Arial"/>
          <w:color w:val="222222"/>
        </w:rPr>
        <w:t>Highway/Memorial marker, post &amp; shipping         $1,995.00</w:t>
      </w:r>
    </w:p>
    <w:p w14:paraId="77C3AF4C" w14:textId="77777777" w:rsidR="00E0284C" w:rsidRPr="005C13A1" w:rsidRDefault="00E0284C" w:rsidP="00E0284C">
      <w:pPr>
        <w:pStyle w:val="NormalWeb"/>
        <w:numPr>
          <w:ilvl w:val="0"/>
          <w:numId w:val="22"/>
        </w:numPr>
        <w:shd w:val="clear" w:color="auto" w:fill="FFFFFF"/>
        <w:spacing w:before="240" w:beforeAutospacing="0" w:after="240" w:afterAutospacing="0"/>
        <w:ind w:left="1980"/>
        <w:rPr>
          <w:rFonts w:ascii="Arial" w:hAnsi="Arial" w:cs="Arial"/>
          <w:color w:val="000000"/>
        </w:rPr>
      </w:pPr>
      <w:r w:rsidRPr="005C13A1">
        <w:rPr>
          <w:rFonts w:ascii="Arial" w:hAnsi="Arial" w:cs="Arial"/>
          <w:color w:val="222222"/>
        </w:rPr>
        <w:t>Byway Markers                                                        $665.00</w:t>
      </w:r>
    </w:p>
    <w:p w14:paraId="2928DD1D" w14:textId="77777777" w:rsidR="00E0284C" w:rsidRPr="005C13A1" w:rsidRDefault="00E0284C" w:rsidP="00E0284C">
      <w:pPr>
        <w:pStyle w:val="NormalWeb"/>
        <w:numPr>
          <w:ilvl w:val="0"/>
          <w:numId w:val="22"/>
        </w:numPr>
        <w:shd w:val="clear" w:color="auto" w:fill="FFFFFF"/>
        <w:spacing w:before="240" w:beforeAutospacing="0" w:after="240" w:afterAutospacing="0"/>
        <w:ind w:left="1980"/>
        <w:rPr>
          <w:rFonts w:ascii="Arial" w:hAnsi="Arial" w:cs="Arial"/>
          <w:color w:val="000000"/>
        </w:rPr>
      </w:pPr>
      <w:r w:rsidRPr="005C13A1">
        <w:rPr>
          <w:rFonts w:ascii="Arial" w:hAnsi="Arial" w:cs="Arial"/>
          <w:color w:val="222222"/>
        </w:rPr>
        <w:t>Replacement Posts                                                 $375.00</w:t>
      </w:r>
    </w:p>
    <w:p w14:paraId="1FB76798" w14:textId="77777777" w:rsidR="00E0284C" w:rsidRPr="005C13A1" w:rsidRDefault="00E0284C" w:rsidP="00E0284C">
      <w:pPr>
        <w:pStyle w:val="NormalWeb"/>
        <w:numPr>
          <w:ilvl w:val="0"/>
          <w:numId w:val="22"/>
        </w:numPr>
        <w:shd w:val="clear" w:color="auto" w:fill="FFFFFF"/>
        <w:spacing w:before="240" w:beforeAutospacing="0" w:after="240" w:afterAutospacing="0"/>
        <w:ind w:left="1980"/>
        <w:rPr>
          <w:rFonts w:ascii="Arial" w:hAnsi="Arial" w:cs="Arial"/>
          <w:color w:val="000000"/>
        </w:rPr>
      </w:pPr>
      <w:r w:rsidRPr="005C13A1">
        <w:rPr>
          <w:rFonts w:ascii="Arial" w:hAnsi="Arial" w:cs="Arial"/>
          <w:color w:val="222222"/>
        </w:rPr>
        <w:t>Refurbishment </w:t>
      </w:r>
      <w:r>
        <w:rPr>
          <w:rFonts w:ascii="Arial" w:hAnsi="Arial" w:cs="Arial"/>
          <w:color w:val="222222"/>
        </w:rPr>
        <w:t xml:space="preserve">(large markers </w:t>
      </w:r>
      <w:proofErr w:type="gramStart"/>
      <w:r>
        <w:rPr>
          <w:rFonts w:ascii="Arial" w:hAnsi="Arial" w:cs="Arial"/>
          <w:color w:val="222222"/>
        </w:rPr>
        <w:t>only)</w:t>
      </w:r>
      <w:r w:rsidRPr="005C13A1">
        <w:rPr>
          <w:rFonts w:ascii="Arial" w:hAnsi="Arial" w:cs="Arial"/>
          <w:color w:val="222222"/>
        </w:rPr>
        <w:t>   </w:t>
      </w:r>
      <w:proofErr w:type="gramEnd"/>
      <w:r w:rsidRPr="005C13A1">
        <w:rPr>
          <w:rFonts w:ascii="Arial" w:hAnsi="Arial" w:cs="Arial"/>
          <w:color w:val="222222"/>
        </w:rPr>
        <w:t>                  $1,200.0</w:t>
      </w:r>
      <w:r>
        <w:rPr>
          <w:rFonts w:ascii="Arial" w:hAnsi="Arial" w:cs="Arial"/>
          <w:color w:val="222222"/>
        </w:rPr>
        <w:t>0</w:t>
      </w:r>
    </w:p>
    <w:p w14:paraId="5A0E05B0" w14:textId="77777777" w:rsidR="00E0284C" w:rsidRPr="006F46EF" w:rsidRDefault="00E0284C" w:rsidP="00E0284C">
      <w:pPr>
        <w:pStyle w:val="ListParagraph"/>
        <w:ind w:left="1080"/>
        <w:jc w:val="both"/>
        <w:rPr>
          <w:rFonts w:ascii="Arial" w:hAnsi="Arial" w:cs="Arial"/>
          <w:sz w:val="24"/>
        </w:rPr>
      </w:pPr>
    </w:p>
    <w:p w14:paraId="66FD181D" w14:textId="77777777" w:rsidR="00E0284C" w:rsidRPr="009C2103" w:rsidRDefault="00E0284C" w:rsidP="00E0284C">
      <w:pPr>
        <w:pStyle w:val="ListParagraph"/>
        <w:numPr>
          <w:ilvl w:val="0"/>
          <w:numId w:val="13"/>
        </w:numPr>
        <w:spacing w:after="120" w:line="276" w:lineRule="auto"/>
        <w:jc w:val="both"/>
        <w:rPr>
          <w:rFonts w:ascii="Arial" w:hAnsi="Arial" w:cs="Arial"/>
          <w:sz w:val="28"/>
          <w:szCs w:val="28"/>
        </w:rPr>
      </w:pPr>
      <w:r>
        <w:rPr>
          <w:rFonts w:ascii="Arial" w:hAnsi="Arial" w:cs="Arial"/>
          <w:sz w:val="28"/>
          <w:szCs w:val="28"/>
        </w:rPr>
        <w:t>Summary</w:t>
      </w:r>
    </w:p>
    <w:p w14:paraId="1692EEF3" w14:textId="77777777" w:rsidR="00E0284C" w:rsidRDefault="00E0284C" w:rsidP="00E0284C">
      <w:pPr>
        <w:spacing w:after="240"/>
        <w:ind w:left="720"/>
        <w:jc w:val="both"/>
        <w:rPr>
          <w:rFonts w:ascii="Arial" w:hAnsi="Arial" w:cs="Arial"/>
          <w:sz w:val="24"/>
          <w:szCs w:val="24"/>
        </w:rPr>
      </w:pPr>
      <w:r>
        <w:rPr>
          <w:rFonts w:ascii="Arial" w:hAnsi="Arial" w:cs="Arial"/>
          <w:sz w:val="24"/>
          <w:szCs w:val="24"/>
        </w:rPr>
        <w:t>Since the last report one new marker was dedicated and one replacement Blue Star By-Way Marker was ordered. A manufacturer’s price increase takes effect for any orders received after April 30th.</w:t>
      </w:r>
    </w:p>
    <w:p w14:paraId="1DE58EA9" w14:textId="77777777" w:rsidR="00E0284C" w:rsidRPr="0048048B" w:rsidRDefault="00E0284C" w:rsidP="00E0284C">
      <w:pPr>
        <w:spacing w:after="0"/>
        <w:ind w:left="360"/>
        <w:jc w:val="both"/>
        <w:rPr>
          <w:rFonts w:ascii="Vladimir Script" w:hAnsi="Vladimir Script" w:cs="Arial"/>
          <w:sz w:val="40"/>
          <w:szCs w:val="40"/>
          <w:u w:val="single"/>
        </w:rPr>
      </w:pPr>
      <w:r w:rsidRPr="00697435">
        <w:rPr>
          <w:rFonts w:ascii="Vladimir Script" w:hAnsi="Vladimir Script" w:cs="Arial"/>
          <w:sz w:val="40"/>
          <w:szCs w:val="40"/>
          <w:u w:val="single"/>
        </w:rPr>
        <w:t>Rosita A. Aristoff</w:t>
      </w:r>
    </w:p>
    <w:p w14:paraId="0A9EAD95" w14:textId="77777777" w:rsidR="00E0284C" w:rsidRDefault="00E0284C" w:rsidP="00E0284C">
      <w:pPr>
        <w:spacing w:after="0"/>
        <w:ind w:left="360"/>
        <w:jc w:val="both"/>
        <w:rPr>
          <w:rFonts w:ascii="Arial" w:hAnsi="Arial" w:cs="Arial"/>
          <w:sz w:val="24"/>
          <w:szCs w:val="24"/>
        </w:rPr>
      </w:pPr>
      <w:r>
        <w:rPr>
          <w:rFonts w:ascii="Arial" w:hAnsi="Arial" w:cs="Arial"/>
          <w:sz w:val="24"/>
          <w:szCs w:val="24"/>
        </w:rPr>
        <w:t>Rosita A. Aristoff</w:t>
      </w:r>
    </w:p>
    <w:p w14:paraId="0475EBD9" w14:textId="77777777" w:rsidR="00E0284C" w:rsidRPr="005723A8" w:rsidRDefault="00E0284C" w:rsidP="00E0284C">
      <w:pPr>
        <w:spacing w:after="0"/>
        <w:ind w:left="360"/>
        <w:jc w:val="both"/>
        <w:rPr>
          <w:rFonts w:ascii="Arial" w:hAnsi="Arial" w:cs="Arial"/>
          <w:sz w:val="24"/>
          <w:szCs w:val="24"/>
        </w:rPr>
      </w:pPr>
      <w:r>
        <w:rPr>
          <w:rFonts w:ascii="Arial" w:hAnsi="Arial" w:cs="Arial"/>
          <w:sz w:val="24"/>
          <w:szCs w:val="24"/>
        </w:rPr>
        <w:t>Blue &amp; Gold Star Memorial Chairman</w:t>
      </w:r>
    </w:p>
    <w:p w14:paraId="3991091B" w14:textId="77777777" w:rsidR="00AA5C9A" w:rsidRDefault="00AA5C9A" w:rsidP="00C12C50">
      <w:pPr>
        <w:pStyle w:val="Heading1"/>
      </w:pPr>
    </w:p>
    <w:p w14:paraId="47DF17F0" w14:textId="77777777" w:rsidR="00E0284C" w:rsidRDefault="00E0284C">
      <w:pPr>
        <w:rPr>
          <w:rFonts w:asciiTheme="majorHAnsi" w:eastAsiaTheme="majorEastAsia" w:hAnsiTheme="majorHAnsi" w:cstheme="majorBidi"/>
          <w:b/>
          <w:smallCaps/>
          <w:szCs w:val="32"/>
          <w:lang w:eastAsia="ja-JP"/>
        </w:rPr>
      </w:pPr>
      <w:bookmarkStart w:id="32" w:name="_Toc30430926"/>
      <w:bookmarkStart w:id="33" w:name="_Toc30431496"/>
      <w:r>
        <w:br w:type="page"/>
      </w:r>
    </w:p>
    <w:p w14:paraId="5AB1A234" w14:textId="462300B6" w:rsidR="0022144B" w:rsidRDefault="00CB44D5" w:rsidP="0044428C">
      <w:pPr>
        <w:pStyle w:val="Heading1"/>
      </w:pPr>
      <w:bookmarkStart w:id="34" w:name="_Toc133235998"/>
      <w:r>
        <w:t>BOI Editor</w:t>
      </w:r>
      <w:bookmarkStart w:id="35" w:name="_Toc30430927"/>
      <w:bookmarkStart w:id="36" w:name="_Toc30431497"/>
      <w:bookmarkEnd w:id="32"/>
      <w:bookmarkEnd w:id="33"/>
      <w:bookmarkEnd w:id="34"/>
    </w:p>
    <w:p w14:paraId="23FF4322" w14:textId="12BF223B" w:rsidR="00836B07" w:rsidRDefault="00836B07" w:rsidP="0044428C">
      <w:pPr>
        <w:pStyle w:val="Heading1"/>
      </w:pPr>
    </w:p>
    <w:p w14:paraId="40AF7747" w14:textId="77777777" w:rsidR="00851DC3" w:rsidRPr="00D30CD4" w:rsidRDefault="00851DC3" w:rsidP="00851DC3">
      <w:pPr>
        <w:pStyle w:val="BodyText"/>
        <w:tabs>
          <w:tab w:val="left" w:pos="5183"/>
        </w:tabs>
        <w:spacing w:before="8"/>
        <w:jc w:val="right"/>
        <w:rPr>
          <w:rFonts w:ascii="Times New Roman" w:hAnsi="Times New Roman" w:cs="Times New Roman"/>
          <w:bCs/>
          <w:sz w:val="24"/>
          <w:szCs w:val="24"/>
        </w:rPr>
      </w:pPr>
      <w:r w:rsidRPr="00D30CD4">
        <w:rPr>
          <w:rFonts w:ascii="Times New Roman" w:hAnsi="Times New Roman" w:cs="Times New Roman"/>
          <w:bCs/>
          <w:sz w:val="24"/>
          <w:szCs w:val="24"/>
        </w:rPr>
        <w:t>CONVENTION 2023 FFGC BOARD REPORT</w:t>
      </w:r>
    </w:p>
    <w:p w14:paraId="267FC8D2" w14:textId="77777777" w:rsidR="00851DC3" w:rsidRPr="00D30CD4" w:rsidRDefault="00851DC3" w:rsidP="00851DC3">
      <w:pPr>
        <w:pStyle w:val="BodyText"/>
        <w:tabs>
          <w:tab w:val="left" w:pos="5183"/>
        </w:tabs>
        <w:spacing w:before="8"/>
        <w:jc w:val="right"/>
        <w:rPr>
          <w:rFonts w:ascii="Times New Roman" w:hAnsi="Times New Roman" w:cs="Times New Roman"/>
          <w:bCs/>
          <w:sz w:val="24"/>
          <w:szCs w:val="24"/>
        </w:rPr>
      </w:pPr>
      <w:r w:rsidRPr="00D30CD4">
        <w:rPr>
          <w:rFonts w:ascii="Times New Roman" w:hAnsi="Times New Roman" w:cs="Times New Roman"/>
          <w:bCs/>
          <w:sz w:val="24"/>
          <w:szCs w:val="24"/>
        </w:rPr>
        <w:t xml:space="preserve">BOOK OF INFORMATION (BOI) -- EDITOR </w:t>
      </w:r>
    </w:p>
    <w:p w14:paraId="0F47D498" w14:textId="77777777" w:rsidR="00851DC3" w:rsidRPr="00D30CD4" w:rsidRDefault="00851DC3" w:rsidP="00851DC3">
      <w:pPr>
        <w:pStyle w:val="BodyText"/>
        <w:ind w:hanging="18"/>
        <w:jc w:val="right"/>
        <w:rPr>
          <w:rFonts w:ascii="Times New Roman" w:hAnsi="Times New Roman" w:cs="Times New Roman"/>
          <w:spacing w:val="-2"/>
          <w:sz w:val="24"/>
          <w:szCs w:val="24"/>
        </w:rPr>
      </w:pPr>
      <w:r w:rsidRPr="00D30CD4">
        <w:rPr>
          <w:rFonts w:ascii="Times New Roman" w:hAnsi="Times New Roman" w:cs="Times New Roman"/>
          <w:sz w:val="24"/>
          <w:szCs w:val="24"/>
        </w:rPr>
        <w:t>Lisa Packard, Editor</w:t>
      </w:r>
    </w:p>
    <w:p w14:paraId="51B37674" w14:textId="77777777" w:rsidR="00851DC3" w:rsidRPr="00D30CD4" w:rsidRDefault="00851DC3" w:rsidP="00851DC3">
      <w:pPr>
        <w:pStyle w:val="BodyText"/>
        <w:ind w:hanging="18"/>
        <w:jc w:val="right"/>
        <w:rPr>
          <w:rFonts w:ascii="Times New Roman" w:hAnsi="Times New Roman" w:cs="Times New Roman"/>
          <w:spacing w:val="-4"/>
          <w:sz w:val="24"/>
          <w:szCs w:val="24"/>
        </w:rPr>
      </w:pPr>
      <w:r>
        <w:rPr>
          <w:rFonts w:ascii="Times New Roman" w:hAnsi="Times New Roman" w:cs="Times New Roman"/>
          <w:sz w:val="24"/>
          <w:szCs w:val="24"/>
        </w:rPr>
        <w:t>April 21</w:t>
      </w:r>
      <w:r w:rsidRPr="00D30CD4">
        <w:rPr>
          <w:rFonts w:ascii="Times New Roman" w:hAnsi="Times New Roman" w:cs="Times New Roman"/>
          <w:sz w:val="24"/>
          <w:szCs w:val="24"/>
        </w:rPr>
        <w:t>, 2023</w:t>
      </w:r>
    </w:p>
    <w:p w14:paraId="6CD4128F" w14:textId="77777777" w:rsidR="00851DC3" w:rsidRPr="00D30CD4" w:rsidRDefault="00851DC3" w:rsidP="00851DC3">
      <w:pPr>
        <w:pStyle w:val="BodyText"/>
        <w:spacing w:before="5"/>
        <w:ind w:right="187"/>
        <w:rPr>
          <w:rFonts w:ascii="Times New Roman" w:hAnsi="Times New Roman" w:cs="Times New Roman"/>
          <w:sz w:val="24"/>
          <w:szCs w:val="24"/>
        </w:rPr>
      </w:pPr>
    </w:p>
    <w:p w14:paraId="1ED8F0A9" w14:textId="77777777" w:rsidR="00851DC3" w:rsidRPr="00D30CD4"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The</w:t>
      </w:r>
      <w:r w:rsidRPr="00D30CD4">
        <w:rPr>
          <w:rFonts w:ascii="Times New Roman" w:hAnsi="Times New Roman" w:cs="Times New Roman"/>
          <w:sz w:val="24"/>
          <w:szCs w:val="24"/>
        </w:rPr>
        <w:t xml:space="preserve"> </w:t>
      </w:r>
      <w:r>
        <w:rPr>
          <w:rFonts w:ascii="Times New Roman" w:hAnsi="Times New Roman" w:cs="Times New Roman"/>
          <w:i/>
          <w:iCs/>
          <w:sz w:val="24"/>
          <w:szCs w:val="24"/>
        </w:rPr>
        <w:t>Book of Information</w:t>
      </w:r>
      <w:r w:rsidRPr="00D30CD4">
        <w:rPr>
          <w:rFonts w:ascii="Times New Roman" w:hAnsi="Times New Roman" w:cs="Times New Roman"/>
          <w:sz w:val="24"/>
          <w:szCs w:val="24"/>
        </w:rPr>
        <w:t xml:space="preserve"> is under construction right now</w:t>
      </w:r>
      <w:r>
        <w:rPr>
          <w:rFonts w:ascii="Times New Roman" w:hAnsi="Times New Roman" w:cs="Times New Roman"/>
          <w:sz w:val="24"/>
          <w:szCs w:val="24"/>
        </w:rPr>
        <w:t>, awaiting updated information not available until the convention.  It will</w:t>
      </w:r>
      <w:r w:rsidRPr="00D30CD4">
        <w:rPr>
          <w:rFonts w:ascii="Times New Roman" w:hAnsi="Times New Roman" w:cs="Times New Roman"/>
          <w:sz w:val="24"/>
          <w:szCs w:val="24"/>
        </w:rPr>
        <w:t xml:space="preserve"> be published</w:t>
      </w:r>
      <w:r>
        <w:rPr>
          <w:rFonts w:ascii="Times New Roman" w:hAnsi="Times New Roman" w:cs="Times New Roman"/>
          <w:sz w:val="24"/>
          <w:szCs w:val="24"/>
        </w:rPr>
        <w:t xml:space="preserve"> by the September board meeting.</w:t>
      </w:r>
    </w:p>
    <w:p w14:paraId="03954EDA" w14:textId="77777777" w:rsidR="00851DC3" w:rsidRPr="00D30CD4" w:rsidRDefault="00851DC3" w:rsidP="00851DC3">
      <w:pPr>
        <w:pStyle w:val="BodyText"/>
        <w:spacing w:before="5"/>
        <w:ind w:right="187"/>
        <w:rPr>
          <w:rFonts w:ascii="Times New Roman" w:hAnsi="Times New Roman" w:cs="Times New Roman"/>
          <w:sz w:val="24"/>
          <w:szCs w:val="24"/>
        </w:rPr>
      </w:pPr>
    </w:p>
    <w:p w14:paraId="11FEB14D" w14:textId="77777777" w:rsidR="00851DC3" w:rsidRPr="00005E69" w:rsidRDefault="00851DC3" w:rsidP="00851DC3">
      <w:pPr>
        <w:pStyle w:val="BodyText"/>
        <w:spacing w:before="5"/>
        <w:ind w:right="187"/>
        <w:rPr>
          <w:rFonts w:ascii="Times New Roman" w:hAnsi="Times New Roman" w:cs="Times New Roman"/>
          <w:smallCaps/>
          <w:sz w:val="24"/>
          <w:szCs w:val="24"/>
        </w:rPr>
      </w:pPr>
      <w:r w:rsidRPr="00005E69">
        <w:rPr>
          <w:rFonts w:ascii="Times New Roman" w:hAnsi="Times New Roman" w:cs="Times New Roman"/>
          <w:smallCaps/>
          <w:sz w:val="24"/>
          <w:szCs w:val="24"/>
        </w:rPr>
        <w:t xml:space="preserve">Prior Printing </w:t>
      </w:r>
      <w:r>
        <w:rPr>
          <w:rFonts w:ascii="Times New Roman" w:hAnsi="Times New Roman" w:cs="Times New Roman"/>
          <w:smallCaps/>
          <w:sz w:val="24"/>
          <w:szCs w:val="24"/>
        </w:rPr>
        <w:t>Costs</w:t>
      </w:r>
    </w:p>
    <w:p w14:paraId="72E4A1F9" w14:textId="77777777" w:rsidR="00851DC3" w:rsidRPr="00D30CD4" w:rsidRDefault="00851DC3" w:rsidP="00851DC3">
      <w:pPr>
        <w:pStyle w:val="BodyText"/>
        <w:spacing w:before="5"/>
        <w:ind w:right="187"/>
        <w:rPr>
          <w:rFonts w:ascii="Times New Roman" w:hAnsi="Times New Roman" w:cs="Times New Roman"/>
          <w:sz w:val="24"/>
          <w:szCs w:val="24"/>
        </w:rPr>
      </w:pPr>
    </w:p>
    <w:p w14:paraId="4826C6D7" w14:textId="77777777" w:rsidR="00851DC3" w:rsidRPr="00005E69" w:rsidRDefault="00851DC3" w:rsidP="00851DC3">
      <w:pPr>
        <w:pStyle w:val="BodyText"/>
        <w:spacing w:before="5"/>
        <w:ind w:right="187"/>
        <w:rPr>
          <w:rFonts w:ascii="Times New Roman" w:hAnsi="Times New Roman" w:cs="Times New Roman"/>
          <w:smallCaps/>
          <w:sz w:val="24"/>
          <w:szCs w:val="24"/>
        </w:rPr>
      </w:pPr>
      <w:r w:rsidRPr="00005E69">
        <w:rPr>
          <w:rFonts w:ascii="Times New Roman" w:hAnsi="Times New Roman" w:cs="Times New Roman"/>
          <w:smallCaps/>
          <w:sz w:val="24"/>
          <w:szCs w:val="24"/>
        </w:rPr>
        <w:t>Printing Estimate Options</w:t>
      </w:r>
      <w:r>
        <w:rPr>
          <w:rFonts w:ascii="Times New Roman" w:hAnsi="Times New Roman" w:cs="Times New Roman"/>
          <w:smallCaps/>
          <w:sz w:val="24"/>
          <w:szCs w:val="24"/>
        </w:rPr>
        <w:t xml:space="preserve"> for the Coming Year</w:t>
      </w:r>
    </w:p>
    <w:p w14:paraId="12A709D7" w14:textId="77777777" w:rsidR="00851DC3" w:rsidRPr="00D30CD4" w:rsidRDefault="00851DC3" w:rsidP="00851DC3">
      <w:pPr>
        <w:pStyle w:val="BodyText"/>
        <w:spacing w:before="5"/>
        <w:ind w:right="187"/>
        <w:rPr>
          <w:rFonts w:ascii="Times New Roman" w:hAnsi="Times New Roman" w:cs="Times New Roman"/>
          <w:sz w:val="24"/>
          <w:szCs w:val="24"/>
        </w:rPr>
      </w:pPr>
    </w:p>
    <w:p w14:paraId="2D312784" w14:textId="77777777" w:rsidR="00851DC3" w:rsidRPr="004B2E38" w:rsidRDefault="00851DC3" w:rsidP="00851DC3">
      <w:pPr>
        <w:pStyle w:val="BodyText"/>
        <w:spacing w:before="5"/>
        <w:ind w:right="187"/>
        <w:rPr>
          <w:rFonts w:ascii="Times New Roman" w:hAnsi="Times New Roman" w:cs="Times New Roman"/>
          <w:smallCaps/>
          <w:sz w:val="24"/>
          <w:szCs w:val="24"/>
        </w:rPr>
      </w:pPr>
      <w:r w:rsidRPr="004B2E38">
        <w:rPr>
          <w:rFonts w:ascii="Times New Roman" w:hAnsi="Times New Roman" w:cs="Times New Roman"/>
          <w:smallCaps/>
          <w:sz w:val="24"/>
          <w:szCs w:val="24"/>
        </w:rPr>
        <w:t>Suggestions &amp; Rationale</w:t>
      </w:r>
    </w:p>
    <w:p w14:paraId="51C5C573"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The previous editions have been over 100 pages primarily due to the duplication of full contact information under every name, and it repeats every time that name comes up. That literally adds ~35+ pages to the document. I suggest we do one alpha list with full contact, but under all the categories, we list only names.</w:t>
      </w:r>
    </w:p>
    <w:p w14:paraId="2B34A618" w14:textId="77777777" w:rsidR="00851DC3" w:rsidRDefault="00851DC3" w:rsidP="00851DC3">
      <w:pPr>
        <w:pStyle w:val="BodyText"/>
        <w:spacing w:before="5"/>
        <w:ind w:right="187"/>
        <w:rPr>
          <w:rFonts w:ascii="Times New Roman" w:hAnsi="Times New Roman" w:cs="Times New Roman"/>
          <w:sz w:val="24"/>
          <w:szCs w:val="24"/>
        </w:rPr>
      </w:pPr>
    </w:p>
    <w:p w14:paraId="1DD4ADFA"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As this document is easily downloadable and saved to a computer, perhaps fewer hard copies can be </w:t>
      </w:r>
      <w:proofErr w:type="gramStart"/>
      <w:r>
        <w:rPr>
          <w:rFonts w:ascii="Times New Roman" w:hAnsi="Times New Roman" w:cs="Times New Roman"/>
          <w:sz w:val="24"/>
          <w:szCs w:val="24"/>
        </w:rPr>
        <w:t>printed</w:t>
      </w:r>
      <w:proofErr w:type="gramEnd"/>
      <w:r>
        <w:rPr>
          <w:rFonts w:ascii="Times New Roman" w:hAnsi="Times New Roman" w:cs="Times New Roman"/>
          <w:sz w:val="24"/>
          <w:szCs w:val="24"/>
        </w:rPr>
        <w:t xml:space="preserve"> and people can download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Also, the printing bid has been for a spiral bound notebook. Some interest has been made </w:t>
      </w:r>
      <w:proofErr w:type="gramStart"/>
      <w:r>
        <w:rPr>
          <w:rFonts w:ascii="Times New Roman" w:hAnsi="Times New Roman" w:cs="Times New Roman"/>
          <w:sz w:val="24"/>
          <w:szCs w:val="24"/>
        </w:rPr>
        <w:t>to have</w:t>
      </w:r>
      <w:proofErr w:type="gramEnd"/>
      <w:r>
        <w:rPr>
          <w:rFonts w:ascii="Times New Roman" w:hAnsi="Times New Roman" w:cs="Times New Roman"/>
          <w:sz w:val="24"/>
          <w:szCs w:val="24"/>
        </w:rPr>
        <w:t xml:space="preserve"> it be standard letter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so it fits easily into a binder. That would also make it shorter, so whatever people want to do.</w:t>
      </w:r>
    </w:p>
    <w:p w14:paraId="03231FB3" w14:textId="77777777" w:rsidR="00851DC3" w:rsidRPr="00D30CD4" w:rsidRDefault="00851DC3" w:rsidP="00851DC3">
      <w:pPr>
        <w:pStyle w:val="BodyText"/>
        <w:spacing w:before="5"/>
        <w:ind w:right="187"/>
        <w:rPr>
          <w:rFonts w:ascii="Times New Roman" w:hAnsi="Times New Roman" w:cs="Times New Roman"/>
          <w:sz w:val="24"/>
          <w:szCs w:val="24"/>
        </w:rPr>
      </w:pPr>
    </w:p>
    <w:p w14:paraId="7583BB44" w14:textId="77777777" w:rsidR="00851DC3" w:rsidRPr="004B2E38" w:rsidRDefault="00851DC3" w:rsidP="00851DC3">
      <w:pPr>
        <w:pStyle w:val="BodyText"/>
        <w:spacing w:before="5"/>
        <w:ind w:right="187"/>
        <w:rPr>
          <w:rFonts w:ascii="Times New Roman" w:hAnsi="Times New Roman" w:cs="Times New Roman"/>
          <w:smallCaps/>
          <w:sz w:val="24"/>
          <w:szCs w:val="24"/>
        </w:rPr>
      </w:pPr>
      <w:r w:rsidRPr="004B2E38">
        <w:rPr>
          <w:rFonts w:ascii="Times New Roman" w:hAnsi="Times New Roman" w:cs="Times New Roman"/>
          <w:smallCaps/>
          <w:sz w:val="24"/>
          <w:szCs w:val="24"/>
        </w:rPr>
        <w:t>Summary &amp; Conclusion</w:t>
      </w:r>
    </w:p>
    <w:p w14:paraId="5D0FACAC" w14:textId="77777777" w:rsidR="00376270" w:rsidRDefault="00851DC3" w:rsidP="00586D1B">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Consider changing to full letter size if there is enough demand. Consider printing fewer. No strong opinion either </w:t>
      </w:r>
      <w:proofErr w:type="gramStart"/>
      <w:r>
        <w:rPr>
          <w:rFonts w:ascii="Times New Roman" w:hAnsi="Times New Roman" w:cs="Times New Roman"/>
          <w:sz w:val="24"/>
          <w:szCs w:val="24"/>
        </w:rPr>
        <w:t>way, but</w:t>
      </w:r>
      <w:proofErr w:type="gramEnd"/>
      <w:r>
        <w:rPr>
          <w:rFonts w:ascii="Times New Roman" w:hAnsi="Times New Roman" w:cs="Times New Roman"/>
          <w:sz w:val="24"/>
          <w:szCs w:val="24"/>
        </w:rPr>
        <w:t xml:space="preserve"> reducing the duplication will greatly reduce the overall page number which saves in printing.</w:t>
      </w:r>
    </w:p>
    <w:p w14:paraId="2DB7F078" w14:textId="77777777" w:rsidR="00376270" w:rsidRDefault="00376270" w:rsidP="00586D1B">
      <w:pPr>
        <w:pStyle w:val="BodyText"/>
        <w:spacing w:before="5"/>
        <w:ind w:right="187"/>
        <w:rPr>
          <w:rFonts w:ascii="Times New Roman" w:hAnsi="Times New Roman" w:cs="Times New Roman"/>
          <w:sz w:val="24"/>
          <w:szCs w:val="24"/>
        </w:rPr>
      </w:pPr>
    </w:p>
    <w:p w14:paraId="58E9E001" w14:textId="77777777" w:rsidR="00376270" w:rsidRPr="00376270" w:rsidRDefault="00376270" w:rsidP="00376270">
      <w:pPr>
        <w:autoSpaceDE w:val="0"/>
        <w:autoSpaceDN w:val="0"/>
        <w:adjustRightInd w:val="0"/>
        <w:spacing w:after="0" w:line="240" w:lineRule="auto"/>
        <w:rPr>
          <w:rFonts w:ascii="Calluna" w:hAnsi="Calluna" w:cs="Calluna"/>
          <w:color w:val="000000"/>
          <w:sz w:val="24"/>
          <w:szCs w:val="24"/>
        </w:rPr>
      </w:pPr>
    </w:p>
    <w:p w14:paraId="1F436F44"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sz w:val="24"/>
          <w:szCs w:val="24"/>
        </w:rPr>
        <w:t xml:space="preserve"> </w:t>
      </w:r>
      <w:r w:rsidRPr="00376270">
        <w:rPr>
          <w:rFonts w:ascii="Calluna" w:hAnsi="Calluna" w:cs="Calluna"/>
          <w:color w:val="000000"/>
        </w:rPr>
        <w:t xml:space="preserve">BOOK OF INFORMATION PRINT ESTIMATES 2023-2025 </w:t>
      </w:r>
    </w:p>
    <w:p w14:paraId="79104291"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Receive data after April elections and installed in May. </w:t>
      </w:r>
    </w:p>
    <w:p w14:paraId="7FD69DB9"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Send communication to each DD in early April who should be in touch with each president after their elections to get the new names and contact. Currently, the BOI is 155 pages. Current questions and suggestions: </w:t>
      </w:r>
    </w:p>
    <w:p w14:paraId="676DB585"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 Have one master alphabetical listing only with full contact information in the front of the Board of Directors, BOI, past presidents, everyone. </w:t>
      </w:r>
    </w:p>
    <w:p w14:paraId="76D99E22"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2. Under each subsequent category, list names only. That alone will reduce the number of printed </w:t>
      </w:r>
      <w:proofErr w:type="gramStart"/>
      <w:r w:rsidRPr="00376270">
        <w:rPr>
          <w:rFonts w:ascii="Calluna" w:hAnsi="Calluna" w:cs="Calluna"/>
          <w:color w:val="000000"/>
        </w:rPr>
        <w:t>pages</w:t>
      </w:r>
      <w:proofErr w:type="gramEnd"/>
      <w:r w:rsidRPr="00376270">
        <w:rPr>
          <w:rFonts w:ascii="Calluna" w:hAnsi="Calluna" w:cs="Calluna"/>
          <w:color w:val="000000"/>
        </w:rPr>
        <w:t xml:space="preserve"> close to half. </w:t>
      </w:r>
    </w:p>
    <w:p w14:paraId="159470FF"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3. Other printed sections include (a) the Charter and by-laws and standing rules which may stay); (b) each club and circle in the state and all personnel. Who </w:t>
      </w:r>
      <w:proofErr w:type="gramStart"/>
      <w:r w:rsidRPr="00376270">
        <w:rPr>
          <w:rFonts w:ascii="Calluna" w:hAnsi="Calluna" w:cs="Calluna"/>
          <w:color w:val="000000"/>
        </w:rPr>
        <w:t>actually requires</w:t>
      </w:r>
      <w:proofErr w:type="gramEnd"/>
      <w:r w:rsidRPr="00376270">
        <w:rPr>
          <w:rFonts w:ascii="Calluna" w:hAnsi="Calluna" w:cs="Calluna"/>
          <w:color w:val="000000"/>
        </w:rPr>
        <w:t xml:space="preserve"> that information? Is it necessary for all BOI recipients to have that information? Could we print copies for only those who require it and host it online for everyone else. They can </w:t>
      </w:r>
      <w:proofErr w:type="gramStart"/>
      <w:r w:rsidRPr="00376270">
        <w:rPr>
          <w:rFonts w:ascii="Calluna" w:hAnsi="Calluna" w:cs="Calluna"/>
          <w:color w:val="000000"/>
        </w:rPr>
        <w:t>download</w:t>
      </w:r>
      <w:proofErr w:type="gramEnd"/>
      <w:r w:rsidRPr="00376270">
        <w:rPr>
          <w:rFonts w:ascii="Calluna" w:hAnsi="Calluna" w:cs="Calluna"/>
          <w:color w:val="000000"/>
        </w:rPr>
        <w:t xml:space="preserve"> to their computer and save it. </w:t>
      </w:r>
    </w:p>
    <w:p w14:paraId="7ABF96D0" w14:textId="77777777" w:rsidR="00376270" w:rsidRPr="00376270" w:rsidRDefault="00376270" w:rsidP="00376270">
      <w:pPr>
        <w:autoSpaceDE w:val="0"/>
        <w:autoSpaceDN w:val="0"/>
        <w:adjustRightInd w:val="0"/>
        <w:spacing w:after="0" w:line="240" w:lineRule="auto"/>
        <w:rPr>
          <w:rFonts w:ascii="Calluna" w:hAnsi="Calluna" w:cs="Calluna"/>
          <w:color w:val="000000"/>
        </w:rPr>
      </w:pPr>
    </w:p>
    <w:p w14:paraId="2309A1E6"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CATEGORIES: </w:t>
      </w:r>
    </w:p>
    <w:p w14:paraId="4394C39B"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 Opening pages and FFGC officers (9 pages) (8 names) </w:t>
      </w:r>
    </w:p>
    <w:p w14:paraId="3D20DCFD"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2. District Directors (2 pages) (12 names) </w:t>
      </w:r>
    </w:p>
    <w:p w14:paraId="30CA9AEC"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3. Advisory Council (1 page) (11 names) </w:t>
      </w:r>
    </w:p>
    <w:p w14:paraId="67A60E5F"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4. Board of Directors (9 pages) (~90 names) </w:t>
      </w:r>
    </w:p>
    <w:p w14:paraId="68824D04"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5. Chairmanships (10 pages) (~100 names and repetitive) </w:t>
      </w:r>
    </w:p>
    <w:p w14:paraId="69D191FB"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6. Committees (2 pages) (10 committees so 10 chairs and repetitive) </w:t>
      </w:r>
    </w:p>
    <w:p w14:paraId="27DA29DE"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7. Club Listing alpha (54 pages) – cut this page from BOI; this info is provided by </w:t>
      </w:r>
      <w:proofErr w:type="gramStart"/>
      <w:r w:rsidRPr="00376270">
        <w:rPr>
          <w:rFonts w:ascii="Calluna" w:hAnsi="Calluna" w:cs="Calluna"/>
          <w:color w:val="000000"/>
        </w:rPr>
        <w:t>clubs;</w:t>
      </w:r>
      <w:proofErr w:type="gramEnd"/>
      <w:r w:rsidRPr="00376270">
        <w:rPr>
          <w:rFonts w:ascii="Calluna" w:hAnsi="Calluna" w:cs="Calluna"/>
          <w:color w:val="000000"/>
        </w:rPr>
        <w:t xml:space="preserve"> </w:t>
      </w:r>
    </w:p>
    <w:p w14:paraId="778501C3" w14:textId="77777777" w:rsidR="00376270" w:rsidRPr="00376270" w:rsidRDefault="00376270" w:rsidP="00376270">
      <w:pPr>
        <w:autoSpaceDE w:val="0"/>
        <w:autoSpaceDN w:val="0"/>
        <w:adjustRightInd w:val="0"/>
        <w:spacing w:after="0" w:line="240" w:lineRule="auto"/>
        <w:rPr>
          <w:rFonts w:ascii="Calluna" w:hAnsi="Calluna" w:cs="Calluna"/>
          <w:color w:val="000000"/>
        </w:rPr>
      </w:pPr>
    </w:p>
    <w:p w14:paraId="44A1870E"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Who else needs it? Online version only? </w:t>
      </w:r>
    </w:p>
    <w:p w14:paraId="03C70F9D"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8. Past presidents (2) </w:t>
      </w:r>
    </w:p>
    <w:p w14:paraId="06AEA041"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9. Flower Show Judges (1) </w:t>
      </w:r>
    </w:p>
    <w:p w14:paraId="74468326"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10. </w:t>
      </w:r>
      <w:proofErr w:type="spellStart"/>
      <w:r w:rsidRPr="00376270">
        <w:rPr>
          <w:rFonts w:ascii="Calluna" w:hAnsi="Calluna" w:cs="Calluna"/>
          <w:color w:val="000000"/>
        </w:rPr>
        <w:t>TriCouncil</w:t>
      </w:r>
      <w:proofErr w:type="spellEnd"/>
      <w:r w:rsidRPr="00376270">
        <w:rPr>
          <w:rFonts w:ascii="Calluna" w:hAnsi="Calluna" w:cs="Calluna"/>
          <w:color w:val="000000"/>
        </w:rPr>
        <w:t xml:space="preserve"> (1) </w:t>
      </w:r>
    </w:p>
    <w:p w14:paraId="50224915"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11. Schools (6) </w:t>
      </w:r>
    </w:p>
    <w:p w14:paraId="4E5A8345"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12. Charter/bylaws/standing rules (35 pages) </w:t>
      </w:r>
    </w:p>
    <w:p w14:paraId="016AC357"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13. Club Presidents (&lt; 200) </w:t>
      </w:r>
    </w:p>
    <w:p w14:paraId="77D488D7" w14:textId="77777777" w:rsidR="00376270" w:rsidRPr="00376270" w:rsidRDefault="00376270" w:rsidP="00376270">
      <w:pPr>
        <w:autoSpaceDE w:val="0"/>
        <w:autoSpaceDN w:val="0"/>
        <w:adjustRightInd w:val="0"/>
        <w:spacing w:after="0" w:line="240" w:lineRule="auto"/>
        <w:rPr>
          <w:rFonts w:ascii="Calluna" w:hAnsi="Calluna" w:cs="Calluna"/>
          <w:color w:val="000000"/>
        </w:rPr>
      </w:pPr>
    </w:p>
    <w:p w14:paraId="2F928EB4"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TOTAL 239 names but at least 100 are </w:t>
      </w:r>
      <w:proofErr w:type="gramStart"/>
      <w:r w:rsidRPr="00376270">
        <w:rPr>
          <w:rFonts w:ascii="Calluna" w:hAnsi="Calluna" w:cs="Calluna"/>
          <w:color w:val="000000"/>
        </w:rPr>
        <w:t>repetitive</w:t>
      </w:r>
      <w:proofErr w:type="gramEnd"/>
      <w:r w:rsidRPr="00376270">
        <w:rPr>
          <w:rFonts w:ascii="Calluna" w:hAnsi="Calluna" w:cs="Calluna"/>
          <w:color w:val="000000"/>
        </w:rPr>
        <w:t xml:space="preserve"> </w:t>
      </w:r>
    </w:p>
    <w:p w14:paraId="2479524E"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Inc/ club presidents, 439 w/ 100 repetitive </w:t>
      </w:r>
    </w:p>
    <w:p w14:paraId="5D5735AD"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rPr>
        <w:t xml:space="preserve">BIDS: 450 copies max, not 550, both </w:t>
      </w:r>
      <w:r w:rsidRPr="00376270">
        <w:rPr>
          <w:rFonts w:ascii="Calluna" w:hAnsi="Calluna" w:cs="Calluna"/>
          <w:color w:val="000000"/>
          <w:sz w:val="20"/>
          <w:szCs w:val="20"/>
        </w:rPr>
        <w:t xml:space="preserve">are 5x8” </w:t>
      </w:r>
    </w:p>
    <w:p w14:paraId="75B328A7"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rPr>
        <w:t xml:space="preserve">Baker Press: </w:t>
      </w:r>
      <w:r w:rsidRPr="00376270">
        <w:rPr>
          <w:rFonts w:ascii="Calluna" w:hAnsi="Calluna" w:cs="Calluna"/>
          <w:color w:val="000000"/>
          <w:sz w:val="20"/>
          <w:szCs w:val="20"/>
        </w:rPr>
        <w:t xml:space="preserve">52 pages </w:t>
      </w:r>
      <w:r w:rsidRPr="00376270">
        <w:rPr>
          <w:rFonts w:ascii="Calluna" w:hAnsi="Calluna" w:cs="Calluna"/>
          <w:color w:val="FF0000"/>
          <w:sz w:val="20"/>
          <w:szCs w:val="20"/>
        </w:rPr>
        <w:t xml:space="preserve">Spiral Bound </w:t>
      </w:r>
      <w:r w:rsidRPr="00376270">
        <w:rPr>
          <w:rFonts w:ascii="Calluna" w:hAnsi="Calluna" w:cs="Calluna"/>
          <w:color w:val="000000"/>
          <w:sz w:val="20"/>
          <w:szCs w:val="20"/>
        </w:rPr>
        <w:t xml:space="preserve">450 Books $1,780 RECOMMENDED with further </w:t>
      </w:r>
      <w:proofErr w:type="gramStart"/>
      <w:r w:rsidRPr="00376270">
        <w:rPr>
          <w:rFonts w:ascii="Calluna" w:hAnsi="Calluna" w:cs="Calluna"/>
          <w:color w:val="000000"/>
          <w:sz w:val="20"/>
          <w:szCs w:val="20"/>
        </w:rPr>
        <w:t>reductions</w:t>
      </w:r>
      <w:proofErr w:type="gramEnd"/>
      <w:r w:rsidRPr="00376270">
        <w:rPr>
          <w:rFonts w:ascii="Calluna" w:hAnsi="Calluna" w:cs="Calluna"/>
          <w:color w:val="000000"/>
          <w:sz w:val="20"/>
          <w:szCs w:val="20"/>
        </w:rPr>
        <w:t xml:space="preserve"> </w:t>
      </w:r>
    </w:p>
    <w:p w14:paraId="752B83B4"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550 Books $1,875 </w:t>
      </w:r>
    </w:p>
    <w:p w14:paraId="2168861B"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80 pages 550 ($2,049) </w:t>
      </w:r>
    </w:p>
    <w:p w14:paraId="41ED7B12"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450 ($1,917) </w:t>
      </w:r>
    </w:p>
    <w:p w14:paraId="4E974365"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52 pages </w:t>
      </w:r>
      <w:r w:rsidRPr="00376270">
        <w:rPr>
          <w:rFonts w:ascii="Calluna" w:hAnsi="Calluna" w:cs="Calluna"/>
          <w:color w:val="00AFEF"/>
          <w:sz w:val="20"/>
          <w:szCs w:val="20"/>
        </w:rPr>
        <w:t xml:space="preserve">3-hole drill </w:t>
      </w:r>
      <w:r w:rsidRPr="00376270">
        <w:rPr>
          <w:rFonts w:ascii="Calluna" w:hAnsi="Calluna" w:cs="Calluna"/>
          <w:color w:val="000000"/>
          <w:sz w:val="20"/>
          <w:szCs w:val="20"/>
        </w:rPr>
        <w:t xml:space="preserve">450 books $1,541.00 </w:t>
      </w:r>
    </w:p>
    <w:p w14:paraId="1C015C13"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550 books $1,622.00 </w:t>
      </w:r>
    </w:p>
    <w:p w14:paraId="7B360B55"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80 pages 450 books $1,676.00 </w:t>
      </w:r>
    </w:p>
    <w:p w14:paraId="635DB230"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550 books $1,759.00 </w:t>
      </w:r>
    </w:p>
    <w:p w14:paraId="1C89D473"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116 pages 450 Books $2031 </w:t>
      </w:r>
    </w:p>
    <w:p w14:paraId="6EA800AA"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550 Books $2,160.00 </w:t>
      </w:r>
    </w:p>
    <w:p w14:paraId="3E2E5F23" w14:textId="77777777" w:rsidR="00376270" w:rsidRPr="00376270" w:rsidRDefault="00376270" w:rsidP="00376270">
      <w:pPr>
        <w:pageBreakBefore/>
        <w:autoSpaceDE w:val="0"/>
        <w:autoSpaceDN w:val="0"/>
        <w:adjustRightInd w:val="0"/>
        <w:spacing w:after="0" w:line="240" w:lineRule="auto"/>
        <w:rPr>
          <w:rFonts w:ascii="Calluna" w:hAnsi="Calluna" w:cs="Calluna"/>
          <w:color w:val="000000"/>
          <w:sz w:val="23"/>
          <w:szCs w:val="23"/>
        </w:rPr>
      </w:pPr>
      <w:r w:rsidRPr="00376270">
        <w:rPr>
          <w:rFonts w:ascii="Calluna" w:hAnsi="Calluna" w:cs="Calluna"/>
          <w:color w:val="000000"/>
          <w:sz w:val="23"/>
          <w:szCs w:val="23"/>
        </w:rPr>
        <w:t xml:space="preserve">THE FLORIDA GARDENER PRINT BIDS </w:t>
      </w:r>
    </w:p>
    <w:p w14:paraId="1404926A"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Baker Press: </w:t>
      </w:r>
    </w:p>
    <w:p w14:paraId="0E71B80A"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"The Florida Gardener" Magazine. including self-cover. Printed 4/4 on 70# Gloss Book. Finished size is 8.5 x 11, saddle stitch, inkjet, sort, bag and deliver to BMEU for mailing. Left over copies to be delivered to FFGC Office,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24"/>
        <w:gridCol w:w="1024"/>
        <w:gridCol w:w="1024"/>
        <w:gridCol w:w="1024"/>
        <w:gridCol w:w="1024"/>
        <w:gridCol w:w="1024"/>
        <w:gridCol w:w="1024"/>
        <w:gridCol w:w="6"/>
      </w:tblGrid>
      <w:tr w:rsidR="00376270" w:rsidRPr="00376270" w14:paraId="11952704" w14:textId="77777777">
        <w:trPr>
          <w:gridAfter w:val="1"/>
          <w:wAfter w:w="6" w:type="dxa"/>
          <w:trHeight w:val="391"/>
        </w:trPr>
        <w:tc>
          <w:tcPr>
            <w:tcW w:w="1024" w:type="dxa"/>
            <w:tcBorders>
              <w:top w:val="none" w:sz="6" w:space="0" w:color="auto"/>
              <w:bottom w:val="none" w:sz="6" w:space="0" w:color="auto"/>
              <w:right w:val="none" w:sz="6" w:space="0" w:color="auto"/>
            </w:tcBorders>
          </w:tcPr>
          <w:p w14:paraId="3BAE0EB5"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Winter Park, FL. # of mags printed </w:t>
            </w:r>
          </w:p>
        </w:tc>
        <w:tc>
          <w:tcPr>
            <w:tcW w:w="1024" w:type="dxa"/>
            <w:tcBorders>
              <w:top w:val="none" w:sz="6" w:space="0" w:color="auto"/>
              <w:left w:val="none" w:sz="6" w:space="0" w:color="auto"/>
              <w:bottom w:val="none" w:sz="6" w:space="0" w:color="auto"/>
              <w:right w:val="none" w:sz="6" w:space="0" w:color="auto"/>
            </w:tcBorders>
          </w:tcPr>
          <w:p w14:paraId="1F76FCA3"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2000 </w:t>
            </w:r>
          </w:p>
        </w:tc>
        <w:tc>
          <w:tcPr>
            <w:tcW w:w="1024" w:type="dxa"/>
            <w:tcBorders>
              <w:top w:val="none" w:sz="6" w:space="0" w:color="auto"/>
              <w:left w:val="none" w:sz="6" w:space="0" w:color="auto"/>
              <w:bottom w:val="none" w:sz="6" w:space="0" w:color="auto"/>
              <w:right w:val="none" w:sz="6" w:space="0" w:color="auto"/>
            </w:tcBorders>
          </w:tcPr>
          <w:p w14:paraId="32C6CC9C"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Cost pp </w:t>
            </w:r>
          </w:p>
        </w:tc>
        <w:tc>
          <w:tcPr>
            <w:tcW w:w="1024" w:type="dxa"/>
            <w:tcBorders>
              <w:top w:val="none" w:sz="6" w:space="0" w:color="auto"/>
              <w:left w:val="none" w:sz="6" w:space="0" w:color="auto"/>
              <w:bottom w:val="none" w:sz="6" w:space="0" w:color="auto"/>
              <w:right w:val="none" w:sz="6" w:space="0" w:color="auto"/>
            </w:tcBorders>
          </w:tcPr>
          <w:p w14:paraId="0FA45CE2"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2500 </w:t>
            </w:r>
          </w:p>
        </w:tc>
        <w:tc>
          <w:tcPr>
            <w:tcW w:w="1024" w:type="dxa"/>
            <w:tcBorders>
              <w:top w:val="none" w:sz="6" w:space="0" w:color="auto"/>
              <w:left w:val="none" w:sz="6" w:space="0" w:color="auto"/>
              <w:bottom w:val="none" w:sz="6" w:space="0" w:color="auto"/>
              <w:right w:val="none" w:sz="6" w:space="0" w:color="auto"/>
            </w:tcBorders>
          </w:tcPr>
          <w:p w14:paraId="2F8C0645"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Cost pp </w:t>
            </w:r>
          </w:p>
        </w:tc>
        <w:tc>
          <w:tcPr>
            <w:tcW w:w="1024" w:type="dxa"/>
            <w:tcBorders>
              <w:top w:val="none" w:sz="6" w:space="0" w:color="auto"/>
              <w:left w:val="none" w:sz="6" w:space="0" w:color="auto"/>
              <w:bottom w:val="none" w:sz="6" w:space="0" w:color="auto"/>
              <w:right w:val="none" w:sz="6" w:space="0" w:color="auto"/>
            </w:tcBorders>
          </w:tcPr>
          <w:p w14:paraId="29D95970"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3000 </w:t>
            </w:r>
          </w:p>
        </w:tc>
        <w:tc>
          <w:tcPr>
            <w:tcW w:w="1024" w:type="dxa"/>
            <w:tcBorders>
              <w:top w:val="none" w:sz="6" w:space="0" w:color="auto"/>
              <w:left w:val="none" w:sz="6" w:space="0" w:color="auto"/>
              <w:bottom w:val="none" w:sz="6" w:space="0" w:color="auto"/>
            </w:tcBorders>
          </w:tcPr>
          <w:p w14:paraId="1248E566"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Cost pp </w:t>
            </w:r>
          </w:p>
        </w:tc>
      </w:tr>
      <w:tr w:rsidR="00376270" w:rsidRPr="00376270" w14:paraId="13554C3E" w14:textId="77777777">
        <w:trPr>
          <w:gridAfter w:val="1"/>
          <w:wAfter w:w="6" w:type="dxa"/>
          <w:trHeight w:val="271"/>
        </w:trPr>
        <w:tc>
          <w:tcPr>
            <w:tcW w:w="1024" w:type="dxa"/>
            <w:tcBorders>
              <w:top w:val="none" w:sz="6" w:space="0" w:color="auto"/>
              <w:bottom w:val="none" w:sz="6" w:space="0" w:color="auto"/>
              <w:right w:val="none" w:sz="6" w:space="0" w:color="auto"/>
            </w:tcBorders>
          </w:tcPr>
          <w:p w14:paraId="22067755"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24-page magazine </w:t>
            </w:r>
          </w:p>
        </w:tc>
        <w:tc>
          <w:tcPr>
            <w:tcW w:w="1024" w:type="dxa"/>
            <w:tcBorders>
              <w:top w:val="none" w:sz="6" w:space="0" w:color="auto"/>
              <w:left w:val="none" w:sz="6" w:space="0" w:color="auto"/>
              <w:bottom w:val="none" w:sz="6" w:space="0" w:color="auto"/>
              <w:right w:val="none" w:sz="6" w:space="0" w:color="auto"/>
            </w:tcBorders>
          </w:tcPr>
          <w:p w14:paraId="6D1CB82A"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$3,079 </w:t>
            </w:r>
          </w:p>
        </w:tc>
        <w:tc>
          <w:tcPr>
            <w:tcW w:w="1024" w:type="dxa"/>
            <w:tcBorders>
              <w:top w:val="none" w:sz="6" w:space="0" w:color="auto"/>
              <w:left w:val="none" w:sz="6" w:space="0" w:color="auto"/>
              <w:bottom w:val="none" w:sz="6" w:space="0" w:color="auto"/>
              <w:right w:val="none" w:sz="6" w:space="0" w:color="auto"/>
            </w:tcBorders>
          </w:tcPr>
          <w:p w14:paraId="01D21D9F"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$1.54 </w:t>
            </w:r>
          </w:p>
        </w:tc>
        <w:tc>
          <w:tcPr>
            <w:tcW w:w="1024" w:type="dxa"/>
            <w:tcBorders>
              <w:top w:val="none" w:sz="6" w:space="0" w:color="auto"/>
              <w:left w:val="none" w:sz="6" w:space="0" w:color="auto"/>
              <w:bottom w:val="none" w:sz="6" w:space="0" w:color="auto"/>
              <w:right w:val="none" w:sz="6" w:space="0" w:color="auto"/>
            </w:tcBorders>
          </w:tcPr>
          <w:p w14:paraId="74C701B3"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$3,414 </w:t>
            </w:r>
          </w:p>
        </w:tc>
        <w:tc>
          <w:tcPr>
            <w:tcW w:w="1024" w:type="dxa"/>
            <w:tcBorders>
              <w:top w:val="none" w:sz="6" w:space="0" w:color="auto"/>
              <w:left w:val="none" w:sz="6" w:space="0" w:color="auto"/>
              <w:bottom w:val="none" w:sz="6" w:space="0" w:color="auto"/>
              <w:right w:val="none" w:sz="6" w:space="0" w:color="auto"/>
            </w:tcBorders>
          </w:tcPr>
          <w:p w14:paraId="11991EED"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$1.37 </w:t>
            </w:r>
          </w:p>
        </w:tc>
        <w:tc>
          <w:tcPr>
            <w:tcW w:w="1024" w:type="dxa"/>
            <w:tcBorders>
              <w:top w:val="none" w:sz="6" w:space="0" w:color="auto"/>
              <w:left w:val="none" w:sz="6" w:space="0" w:color="auto"/>
              <w:bottom w:val="none" w:sz="6" w:space="0" w:color="auto"/>
              <w:right w:val="none" w:sz="6" w:space="0" w:color="auto"/>
            </w:tcBorders>
          </w:tcPr>
          <w:p w14:paraId="3A442E0F"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$3,770 </w:t>
            </w:r>
          </w:p>
        </w:tc>
        <w:tc>
          <w:tcPr>
            <w:tcW w:w="1024" w:type="dxa"/>
            <w:tcBorders>
              <w:top w:val="none" w:sz="6" w:space="0" w:color="auto"/>
              <w:left w:val="none" w:sz="6" w:space="0" w:color="auto"/>
              <w:bottom w:val="none" w:sz="6" w:space="0" w:color="auto"/>
            </w:tcBorders>
          </w:tcPr>
          <w:p w14:paraId="64A7C59F"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$1.26 </w:t>
            </w:r>
          </w:p>
        </w:tc>
      </w:tr>
      <w:tr w:rsidR="00376270" w:rsidRPr="00376270" w14:paraId="30A40C72" w14:textId="77777777">
        <w:trPr>
          <w:gridAfter w:val="1"/>
          <w:wAfter w:w="6" w:type="dxa"/>
          <w:trHeight w:val="271"/>
        </w:trPr>
        <w:tc>
          <w:tcPr>
            <w:tcW w:w="1024" w:type="dxa"/>
            <w:tcBorders>
              <w:top w:val="none" w:sz="6" w:space="0" w:color="auto"/>
              <w:bottom w:val="none" w:sz="6" w:space="0" w:color="auto"/>
              <w:right w:val="none" w:sz="6" w:space="0" w:color="auto"/>
            </w:tcBorders>
          </w:tcPr>
          <w:p w14:paraId="4A5A9414"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28-page magazine </w:t>
            </w:r>
          </w:p>
        </w:tc>
        <w:tc>
          <w:tcPr>
            <w:tcW w:w="1024" w:type="dxa"/>
            <w:tcBorders>
              <w:top w:val="none" w:sz="6" w:space="0" w:color="auto"/>
              <w:left w:val="none" w:sz="6" w:space="0" w:color="auto"/>
              <w:bottom w:val="none" w:sz="6" w:space="0" w:color="auto"/>
              <w:right w:val="none" w:sz="6" w:space="0" w:color="auto"/>
            </w:tcBorders>
          </w:tcPr>
          <w:p w14:paraId="0FEFADE4"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$3,653 </w:t>
            </w:r>
          </w:p>
        </w:tc>
        <w:tc>
          <w:tcPr>
            <w:tcW w:w="1024" w:type="dxa"/>
            <w:tcBorders>
              <w:top w:val="none" w:sz="6" w:space="0" w:color="auto"/>
              <w:left w:val="none" w:sz="6" w:space="0" w:color="auto"/>
              <w:bottom w:val="none" w:sz="6" w:space="0" w:color="auto"/>
              <w:right w:val="none" w:sz="6" w:space="0" w:color="auto"/>
            </w:tcBorders>
          </w:tcPr>
          <w:p w14:paraId="78EEC982"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$1.83 </w:t>
            </w:r>
          </w:p>
        </w:tc>
        <w:tc>
          <w:tcPr>
            <w:tcW w:w="1024" w:type="dxa"/>
            <w:tcBorders>
              <w:top w:val="none" w:sz="6" w:space="0" w:color="auto"/>
              <w:left w:val="none" w:sz="6" w:space="0" w:color="auto"/>
              <w:bottom w:val="none" w:sz="6" w:space="0" w:color="auto"/>
              <w:right w:val="none" w:sz="6" w:space="0" w:color="auto"/>
            </w:tcBorders>
          </w:tcPr>
          <w:p w14:paraId="7BB57D94"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$4,083 </w:t>
            </w:r>
          </w:p>
        </w:tc>
        <w:tc>
          <w:tcPr>
            <w:tcW w:w="1024" w:type="dxa"/>
            <w:tcBorders>
              <w:top w:val="none" w:sz="6" w:space="0" w:color="auto"/>
              <w:left w:val="none" w:sz="6" w:space="0" w:color="auto"/>
              <w:bottom w:val="none" w:sz="6" w:space="0" w:color="auto"/>
              <w:right w:val="none" w:sz="6" w:space="0" w:color="auto"/>
            </w:tcBorders>
          </w:tcPr>
          <w:p w14:paraId="7C9F929E"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$1.63 </w:t>
            </w:r>
          </w:p>
        </w:tc>
        <w:tc>
          <w:tcPr>
            <w:tcW w:w="1024" w:type="dxa"/>
            <w:tcBorders>
              <w:top w:val="none" w:sz="6" w:space="0" w:color="auto"/>
              <w:left w:val="none" w:sz="6" w:space="0" w:color="auto"/>
              <w:bottom w:val="none" w:sz="6" w:space="0" w:color="auto"/>
              <w:right w:val="none" w:sz="6" w:space="0" w:color="auto"/>
            </w:tcBorders>
          </w:tcPr>
          <w:p w14:paraId="10C8C158"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$4,445 </w:t>
            </w:r>
          </w:p>
        </w:tc>
        <w:tc>
          <w:tcPr>
            <w:tcW w:w="1024" w:type="dxa"/>
            <w:tcBorders>
              <w:top w:val="none" w:sz="6" w:space="0" w:color="auto"/>
              <w:left w:val="none" w:sz="6" w:space="0" w:color="auto"/>
              <w:bottom w:val="none" w:sz="6" w:space="0" w:color="auto"/>
            </w:tcBorders>
          </w:tcPr>
          <w:p w14:paraId="00AE0FE2" w14:textId="77777777" w:rsidR="00376270" w:rsidRPr="00376270" w:rsidRDefault="00376270" w:rsidP="00376270">
            <w:pPr>
              <w:autoSpaceDE w:val="0"/>
              <w:autoSpaceDN w:val="0"/>
              <w:adjustRightInd w:val="0"/>
              <w:spacing w:after="0" w:line="240" w:lineRule="auto"/>
              <w:rPr>
                <w:rFonts w:ascii="Calluna" w:hAnsi="Calluna" w:cs="Calluna"/>
                <w:color w:val="000000"/>
                <w:sz w:val="20"/>
                <w:szCs w:val="20"/>
              </w:rPr>
            </w:pPr>
            <w:r w:rsidRPr="00376270">
              <w:rPr>
                <w:rFonts w:ascii="Calluna" w:hAnsi="Calluna" w:cs="Calluna"/>
                <w:color w:val="000000"/>
                <w:sz w:val="20"/>
                <w:szCs w:val="20"/>
              </w:rPr>
              <w:t xml:space="preserve">$1.48 </w:t>
            </w:r>
          </w:p>
        </w:tc>
      </w:tr>
      <w:tr w:rsidR="00376270" w:rsidRPr="00376270" w14:paraId="274AE31A" w14:textId="77777777">
        <w:trPr>
          <w:trHeight w:val="165"/>
        </w:trPr>
        <w:tc>
          <w:tcPr>
            <w:tcW w:w="7174" w:type="dxa"/>
            <w:gridSpan w:val="8"/>
            <w:tcBorders>
              <w:top w:val="none" w:sz="6" w:space="0" w:color="auto"/>
              <w:bottom w:val="none" w:sz="6" w:space="0" w:color="auto"/>
            </w:tcBorders>
          </w:tcPr>
          <w:p w14:paraId="207E45DD" w14:textId="77777777" w:rsidR="00376270" w:rsidRPr="00376270" w:rsidRDefault="00376270" w:rsidP="00376270">
            <w:pPr>
              <w:autoSpaceDE w:val="0"/>
              <w:autoSpaceDN w:val="0"/>
              <w:adjustRightInd w:val="0"/>
              <w:spacing w:after="0" w:line="240" w:lineRule="auto"/>
              <w:rPr>
                <w:rFonts w:ascii="Calluna" w:hAnsi="Calluna" w:cs="Calluna"/>
                <w:color w:val="000000"/>
              </w:rPr>
            </w:pPr>
            <w:r w:rsidRPr="00376270">
              <w:rPr>
                <w:rFonts w:ascii="Calluna" w:hAnsi="Calluna" w:cs="Calluna"/>
                <w:color w:val="000000"/>
              </w:rPr>
              <w:t xml:space="preserve">1 extra full-page ad covers the difference </w:t>
            </w:r>
          </w:p>
        </w:tc>
      </w:tr>
    </w:tbl>
    <w:p w14:paraId="2FA75D36" w14:textId="3D602D55" w:rsidR="00836B07" w:rsidRPr="00FC52BB" w:rsidRDefault="00836B07" w:rsidP="00586D1B">
      <w:pPr>
        <w:pStyle w:val="BodyText"/>
        <w:spacing w:before="5"/>
        <w:ind w:right="187"/>
      </w:pPr>
      <w:r w:rsidRPr="00FC52BB">
        <w:tab/>
      </w:r>
      <w:r w:rsidRPr="00FC52BB">
        <w:tab/>
      </w:r>
      <w:r w:rsidRPr="00FC52BB">
        <w:tab/>
      </w:r>
      <w:r w:rsidRPr="00FC52BB">
        <w:tab/>
      </w:r>
      <w:r w:rsidRPr="00FC52BB">
        <w:tab/>
      </w:r>
      <w:r w:rsidRPr="00FC52BB">
        <w:tab/>
      </w:r>
    </w:p>
    <w:p w14:paraId="00B053CA" w14:textId="1BCF257A" w:rsidR="004019D0" w:rsidRDefault="00836B07" w:rsidP="007A59CA">
      <w:pPr>
        <w:pStyle w:val="NoSpacing"/>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063C7F3" w14:textId="22DAEB5E" w:rsidR="004019D0" w:rsidRPr="0008781A" w:rsidRDefault="004019D0" w:rsidP="003200F8">
      <w:pPr>
        <w:pStyle w:val="NoSpacing"/>
        <w:rPr>
          <w:sz w:val="28"/>
          <w:szCs w:val="28"/>
        </w:rPr>
        <w:sectPr w:rsidR="004019D0" w:rsidRPr="0008781A" w:rsidSect="004019D0">
          <w:pgSz w:w="12240" w:h="15840"/>
          <w:pgMar w:top="1440" w:right="1440" w:bottom="1440" w:left="144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205CA0B" w14:textId="636327C0" w:rsidR="0044428C" w:rsidRDefault="00AC4E91" w:rsidP="0044428C">
      <w:pPr>
        <w:pStyle w:val="Heading1"/>
      </w:pPr>
      <w:bookmarkStart w:id="37" w:name="_Toc133235999"/>
      <w:r>
        <w:t>BRICK PATHS</w:t>
      </w:r>
      <w:bookmarkEnd w:id="35"/>
      <w:bookmarkEnd w:id="36"/>
      <w:bookmarkEnd w:id="37"/>
    </w:p>
    <w:p w14:paraId="0D9A1858" w14:textId="77777777" w:rsidR="00586D1B" w:rsidRDefault="00586D1B">
      <w:bookmarkStart w:id="38" w:name="_Toc30430931"/>
      <w:bookmarkStart w:id="39" w:name="_Toc30431501"/>
    </w:p>
    <w:p w14:paraId="6BA4AD6D" w14:textId="77777777" w:rsidR="00586D1B" w:rsidRDefault="00586D1B" w:rsidP="00586D1B">
      <w:r>
        <w:tab/>
      </w:r>
      <w:r>
        <w:tab/>
      </w:r>
      <w:r>
        <w:tab/>
      </w:r>
      <w:r>
        <w:tab/>
      </w:r>
      <w:r>
        <w:tab/>
      </w:r>
      <w:r>
        <w:tab/>
      </w:r>
      <w:r>
        <w:tab/>
        <w:t>Brick Paths Chairman</w:t>
      </w:r>
    </w:p>
    <w:p w14:paraId="279E170D" w14:textId="77777777" w:rsidR="00586D1B" w:rsidRDefault="00586D1B" w:rsidP="00586D1B">
      <w:r>
        <w:tab/>
      </w:r>
      <w:r>
        <w:tab/>
      </w:r>
      <w:r>
        <w:tab/>
      </w:r>
      <w:r>
        <w:tab/>
      </w:r>
      <w:r>
        <w:tab/>
      </w:r>
      <w:r>
        <w:tab/>
      </w:r>
      <w:r>
        <w:tab/>
        <w:t>Annual Report</w:t>
      </w:r>
    </w:p>
    <w:p w14:paraId="76E7094A" w14:textId="77777777" w:rsidR="00586D1B" w:rsidRDefault="00586D1B" w:rsidP="00586D1B">
      <w:r>
        <w:tab/>
      </w:r>
      <w:r>
        <w:tab/>
      </w:r>
      <w:r>
        <w:tab/>
      </w:r>
      <w:r>
        <w:tab/>
      </w:r>
      <w:r>
        <w:tab/>
      </w:r>
      <w:r>
        <w:tab/>
      </w:r>
      <w:r>
        <w:tab/>
        <w:t>April 19, 2023</w:t>
      </w:r>
    </w:p>
    <w:p w14:paraId="185C453C" w14:textId="77777777" w:rsidR="00586D1B" w:rsidRDefault="00586D1B" w:rsidP="00586D1B">
      <w:r>
        <w:t xml:space="preserve">Our vendor once again </w:t>
      </w:r>
      <w:proofErr w:type="gramStart"/>
      <w:r>
        <w:t>disappeared</w:t>
      </w:r>
      <w:proofErr w:type="gramEnd"/>
      <w:r>
        <w:t xml:space="preserve"> and it was not an easy job to find a new one. Engraving bricks is a specialty and the suppliers have come and go often. Throughout 2022 and into 2023 we amassed a large backlog of 40 orders for bricks which we were finally able to get engraved by Bricks and Tiles LLC of Naples FL in January. They were delivered to HQ in February. The cost for this new vendor is comparable to our previous vendors, so it is still a profitable endeavor if we can keep installation costs low. Delivery by truck is included in the price. The only add-on is if a donor wants a graphic added to the lettering, but it is still a reasonable fee after that.</w:t>
      </w:r>
    </w:p>
    <w:p w14:paraId="26D8D143" w14:textId="77777777" w:rsidR="00586D1B" w:rsidRDefault="00586D1B" w:rsidP="00586D1B">
      <w:r>
        <w:t>Then the hunt for someone to install them started and we believe the brick repairman who has been working at FFGC HQ in recent months will be able to install them soon. While waiting for him to be available we ordered an additional 17 bricks, bringing us up to date on orders through 2023 convention.  The bricks are in the storage closet that is accessed via a locked door behind the Patrons wall off the patio.  Although a new chairman is taking over in the new administration this chairman will oversee this installation since many bricks were ordered in groups to be placed together, and this chairman will, as usual, send a photo of each brick to the donor once they are placed in the path.</w:t>
      </w:r>
    </w:p>
    <w:p w14:paraId="66E0AF3C" w14:textId="77777777" w:rsidR="00586D1B" w:rsidRDefault="00586D1B" w:rsidP="00586D1B">
      <w:r>
        <w:t>Joanne Mulinare</w:t>
      </w:r>
    </w:p>
    <w:p w14:paraId="54AF7DF7" w14:textId="77777777" w:rsidR="00586D1B" w:rsidRDefault="00586D1B" w:rsidP="00586D1B">
      <w:proofErr w:type="spellStart"/>
      <w:r>
        <w:t>Brickmaster</w:t>
      </w:r>
      <w:proofErr w:type="spellEnd"/>
      <w:r>
        <w:t xml:space="preserve"> 2016-2023</w:t>
      </w:r>
    </w:p>
    <w:p w14:paraId="6B805F85" w14:textId="77777777" w:rsidR="00586D1B" w:rsidRDefault="00586D1B" w:rsidP="00586D1B"/>
    <w:p w14:paraId="60ED446A" w14:textId="6ECEC64B" w:rsidR="00D654AF" w:rsidRDefault="00D654AF">
      <w:pPr>
        <w:rPr>
          <w:rFonts w:asciiTheme="majorHAnsi" w:eastAsiaTheme="majorEastAsia" w:hAnsiTheme="majorHAnsi" w:cstheme="majorBidi"/>
          <w:b/>
          <w:smallCaps/>
          <w:szCs w:val="32"/>
          <w:lang w:eastAsia="ja-JP"/>
        </w:rPr>
      </w:pPr>
      <w:r>
        <w:br w:type="page"/>
      </w:r>
    </w:p>
    <w:p w14:paraId="594979A9" w14:textId="377A110F" w:rsidR="00CD6529" w:rsidRDefault="00B07273" w:rsidP="00B07273">
      <w:pPr>
        <w:pStyle w:val="Heading1"/>
      </w:pPr>
      <w:bookmarkStart w:id="40" w:name="_Toc133236000"/>
      <w:r>
        <w:t>BYLAWS-STANDING RULES</w:t>
      </w:r>
      <w:bookmarkEnd w:id="40"/>
    </w:p>
    <w:p w14:paraId="3B5B07B6" w14:textId="77777777" w:rsidR="00D654AF" w:rsidRDefault="00D654AF"/>
    <w:p w14:paraId="078E8919" w14:textId="216FFC4C" w:rsidR="000D6DB9" w:rsidRDefault="000D6DB9" w:rsidP="007B14EA">
      <w:pPr>
        <w:pStyle w:val="Heading1"/>
      </w:pPr>
      <w:bookmarkStart w:id="41" w:name="_Toc133236001"/>
      <w:bookmarkStart w:id="42" w:name="_Toc30430937"/>
      <w:bookmarkStart w:id="43" w:name="_Toc30431507"/>
      <w:bookmarkEnd w:id="38"/>
      <w:bookmarkEnd w:id="39"/>
      <w:r>
        <w:t>CONVENTION COORDINATOR</w:t>
      </w:r>
      <w:bookmarkEnd w:id="41"/>
    </w:p>
    <w:p w14:paraId="29053DF7" w14:textId="77777777" w:rsidR="00FF64A3" w:rsidRDefault="00FF64A3">
      <w:pPr>
        <w:rPr>
          <w:rFonts w:asciiTheme="majorHAnsi" w:eastAsiaTheme="majorEastAsia" w:hAnsiTheme="majorHAnsi" w:cstheme="majorBidi"/>
          <w:b/>
          <w:smallCaps/>
          <w:szCs w:val="32"/>
          <w:lang w:eastAsia="ja-JP"/>
        </w:rPr>
      </w:pPr>
      <w:r>
        <w:br w:type="page"/>
      </w:r>
    </w:p>
    <w:p w14:paraId="4558268B" w14:textId="35A4541F" w:rsidR="00CD4D3F" w:rsidRDefault="007B14EA" w:rsidP="00CD4D3F">
      <w:pPr>
        <w:pStyle w:val="Heading1"/>
      </w:pPr>
      <w:bookmarkStart w:id="44" w:name="_Toc133236002"/>
      <w:r>
        <w:t>CONVENTION COMMITTEE 202</w:t>
      </w:r>
      <w:r w:rsidR="00CD4D3F">
        <w:t>3</w:t>
      </w:r>
      <w:bookmarkEnd w:id="44"/>
    </w:p>
    <w:p w14:paraId="283BE93F" w14:textId="77777777" w:rsidR="00CD4D3F" w:rsidRDefault="00CD4D3F" w:rsidP="00CD4D3F">
      <w:pPr>
        <w:pStyle w:val="Heading1"/>
      </w:pPr>
    </w:p>
    <w:p w14:paraId="43705648" w14:textId="3C9DCF3E" w:rsidR="00731494" w:rsidRDefault="00731494">
      <w:pPr>
        <w:rPr>
          <w:rFonts w:asciiTheme="majorHAnsi" w:eastAsiaTheme="majorEastAsia" w:hAnsiTheme="majorHAnsi" w:cstheme="majorBidi"/>
          <w:b/>
          <w:smallCaps/>
          <w:szCs w:val="32"/>
          <w:lang w:eastAsia="ja-JP"/>
        </w:rPr>
      </w:pPr>
    </w:p>
    <w:p w14:paraId="6B433A81" w14:textId="47AAE152" w:rsidR="00127D63" w:rsidRDefault="00DD0166" w:rsidP="00127D63">
      <w:pPr>
        <w:pStyle w:val="Heading1"/>
      </w:pPr>
      <w:bookmarkStart w:id="45" w:name="_Toc133236003"/>
      <w:r>
        <w:t>DEEP SOUTH GARDEN CLUBS UNIFIED PROJECT</w:t>
      </w:r>
      <w:bookmarkEnd w:id="42"/>
      <w:bookmarkEnd w:id="43"/>
      <w:bookmarkEnd w:id="45"/>
    </w:p>
    <w:p w14:paraId="23705C87" w14:textId="77777777" w:rsidR="00E0284C" w:rsidRDefault="00E0284C">
      <w:pPr>
        <w:rPr>
          <w:rFonts w:asciiTheme="majorHAnsi" w:eastAsiaTheme="majorEastAsia" w:hAnsiTheme="majorHAnsi" w:cstheme="majorBidi"/>
          <w:b/>
          <w:smallCaps/>
          <w:szCs w:val="32"/>
          <w:lang w:eastAsia="ja-JP"/>
        </w:rPr>
      </w:pPr>
      <w:r>
        <w:br w:type="page"/>
      </w:r>
    </w:p>
    <w:p w14:paraId="3215CD4A" w14:textId="3A63D85E" w:rsidR="00DD0166" w:rsidRDefault="0074339D" w:rsidP="00C12C50">
      <w:pPr>
        <w:pStyle w:val="Heading1"/>
      </w:pPr>
      <w:bookmarkStart w:id="46" w:name="_Toc133236004"/>
      <w:proofErr w:type="gramStart"/>
      <w:r>
        <w:t xml:space="preserve">DUES </w:t>
      </w:r>
      <w:r w:rsidR="00A37F4B">
        <w:t xml:space="preserve"> AMBASSADOR</w:t>
      </w:r>
      <w:bookmarkEnd w:id="46"/>
      <w:proofErr w:type="gramEnd"/>
    </w:p>
    <w:p w14:paraId="289A5A5F" w14:textId="77777777" w:rsidR="00E0284C" w:rsidRDefault="00E0284C" w:rsidP="00E0284C">
      <w:pPr>
        <w:pStyle w:val="NoSpacing"/>
        <w:jc w:val="right"/>
      </w:pPr>
      <w:bookmarkStart w:id="47" w:name="_Toc30430939"/>
      <w:bookmarkStart w:id="48" w:name="_Toc30431509"/>
      <w:r>
        <w:t>Dues Ambassador</w:t>
      </w:r>
    </w:p>
    <w:p w14:paraId="4489B23F" w14:textId="77777777" w:rsidR="00E0284C" w:rsidRDefault="00E0284C" w:rsidP="00E0284C">
      <w:pPr>
        <w:pStyle w:val="NoSpacing"/>
        <w:jc w:val="right"/>
      </w:pPr>
      <w:r>
        <w:t>Sue Roberts</w:t>
      </w:r>
    </w:p>
    <w:p w14:paraId="7187FC84" w14:textId="77777777" w:rsidR="00E0284C" w:rsidRDefault="00E0284C" w:rsidP="00E0284C">
      <w:pPr>
        <w:pStyle w:val="NoSpacing"/>
        <w:jc w:val="right"/>
      </w:pPr>
      <w:r>
        <w:t>April 18, 2023</w:t>
      </w:r>
    </w:p>
    <w:p w14:paraId="08EF47CC" w14:textId="77777777" w:rsidR="00E0284C" w:rsidRDefault="00E0284C" w:rsidP="00E0284C"/>
    <w:p w14:paraId="5EA209B1" w14:textId="77777777" w:rsidR="00E0284C" w:rsidRDefault="00E0284C" w:rsidP="00E0284C">
      <w:r>
        <w:t xml:space="preserve">The Dues Ambassador put the announcement of dues renewal procedure and the updated forms out to the cub and circle presidents and the website on March 15. </w:t>
      </w:r>
      <w:proofErr w:type="gramStart"/>
      <w:r>
        <w:t>Dues</w:t>
      </w:r>
      <w:proofErr w:type="gramEnd"/>
      <w:r>
        <w:t xml:space="preserve"> are due by June 30. Late notices will be sent after June 30 and then again Aug. 30. These dates are the same as last year and the forms have had only minor changes from last year. </w:t>
      </w:r>
    </w:p>
    <w:p w14:paraId="095AA811" w14:textId="77777777" w:rsidR="00E0284C" w:rsidRDefault="00E0284C" w:rsidP="00E0284C">
      <w:r>
        <w:t xml:space="preserve">The Office Coordinator has prepared the accounting spreadsheet and will open renewals and deposit the checks. She and I will process the clubs updating their profiles as they come in. The goal is to complete the entire update process by Sept 1. After that the clubs will continue to add new members as they get them.    </w:t>
      </w:r>
    </w:p>
    <w:p w14:paraId="75EE42B4" w14:textId="77777777" w:rsidR="00E0284C" w:rsidRDefault="00E0284C" w:rsidP="00E0284C">
      <w:r>
        <w:t xml:space="preserve">The role of Dues Ambassador is to be available for all questions and issues that may arise in the clubs. Over the last two years these issues have become less and </w:t>
      </w:r>
      <w:proofErr w:type="gramStart"/>
      <w:r>
        <w:t>less</w:t>
      </w:r>
      <w:proofErr w:type="gramEnd"/>
      <w:r>
        <w:t xml:space="preserve"> and I hope that trend will continue this year. Next year the due dates will be moved up by one month in hopes that we can get more clubs to pay before they break up for the summer.</w:t>
      </w:r>
    </w:p>
    <w:p w14:paraId="5081EBE0" w14:textId="77777777" w:rsidR="00E0284C" w:rsidRDefault="00E0284C" w:rsidP="00E0284C">
      <w:r>
        <w:t xml:space="preserve">Summary: </w:t>
      </w:r>
      <w:proofErr w:type="gramStart"/>
      <w:r>
        <w:t>the</w:t>
      </w:r>
      <w:proofErr w:type="gramEnd"/>
      <w:r>
        <w:t xml:space="preserve"> Dues Ambassador’s role is to answer questions, prepare the forms, and define the renewal process and then help to get the clubs profiles updated as they are paid. </w:t>
      </w:r>
      <w:proofErr w:type="gramStart"/>
      <w:r>
        <w:t>Unfortunately</w:t>
      </w:r>
      <w:proofErr w:type="gramEnd"/>
      <w:r>
        <w:t xml:space="preserve"> this is a time consuming job for the </w:t>
      </w:r>
      <w:proofErr w:type="gramStart"/>
      <w:r>
        <w:t>month</w:t>
      </w:r>
      <w:proofErr w:type="gramEnd"/>
      <w:r>
        <w:t xml:space="preserve"> of June, July, and August. </w:t>
      </w:r>
    </w:p>
    <w:p w14:paraId="6067C15C" w14:textId="77777777" w:rsidR="00E0284C" w:rsidRDefault="00E0284C">
      <w:pPr>
        <w:rPr>
          <w:rFonts w:asciiTheme="majorHAnsi" w:eastAsiaTheme="majorEastAsia" w:hAnsiTheme="majorHAnsi" w:cstheme="majorBidi"/>
          <w:b/>
          <w:smallCaps/>
          <w:szCs w:val="32"/>
          <w:lang w:eastAsia="ja-JP"/>
        </w:rPr>
      </w:pPr>
      <w:r>
        <w:br w:type="page"/>
      </w:r>
    </w:p>
    <w:p w14:paraId="425C3A78" w14:textId="63AC3485" w:rsidR="00DD0166" w:rsidRDefault="00DD0166" w:rsidP="00C12C50">
      <w:pPr>
        <w:pStyle w:val="Heading1"/>
      </w:pPr>
      <w:bookmarkStart w:id="49" w:name="_Toc133236005"/>
      <w:r>
        <w:t>EARTH STEWARD</w:t>
      </w:r>
      <w:bookmarkEnd w:id="47"/>
      <w:bookmarkEnd w:id="48"/>
      <w:bookmarkEnd w:id="49"/>
    </w:p>
    <w:p w14:paraId="26C8A54A" w14:textId="77777777" w:rsidR="0070318B" w:rsidRPr="003A5B52" w:rsidRDefault="0070318B" w:rsidP="0070318B">
      <w:pPr>
        <w:jc w:val="both"/>
        <w:rPr>
          <w:rFonts w:cstheme="minorHAnsi"/>
          <w:sz w:val="24"/>
          <w:szCs w:val="24"/>
        </w:rPr>
      </w:pPr>
    </w:p>
    <w:p w14:paraId="0771C79C" w14:textId="77777777" w:rsidR="00E0284C" w:rsidRPr="003A5B52" w:rsidRDefault="00E0284C" w:rsidP="00E0284C">
      <w:pPr>
        <w:pStyle w:val="NoSpacing"/>
        <w:jc w:val="right"/>
        <w:rPr>
          <w:rStyle w:val="Strong"/>
          <w:rFonts w:ascii="Arial" w:hAnsi="Arial" w:cs="Arial"/>
          <w:color w:val="000000"/>
          <w:shd w:val="clear" w:color="auto" w:fill="FFFFFF"/>
        </w:rPr>
      </w:pPr>
      <w:r w:rsidRPr="003A5B52">
        <w:rPr>
          <w:rStyle w:val="Strong"/>
          <w:rFonts w:cstheme="minorHAnsi"/>
          <w:color w:val="000000"/>
          <w:shd w:val="clear" w:color="auto" w:fill="FFFFFF"/>
        </w:rPr>
        <w:t>BOD Annual Report</w:t>
      </w:r>
    </w:p>
    <w:p w14:paraId="33034F57" w14:textId="77777777" w:rsidR="00E0284C" w:rsidRPr="003A5B52" w:rsidRDefault="00E0284C" w:rsidP="00E0284C">
      <w:pPr>
        <w:pStyle w:val="NoSpacing"/>
        <w:jc w:val="right"/>
        <w:rPr>
          <w:rStyle w:val="Strong"/>
          <w:rFonts w:cstheme="minorHAnsi"/>
          <w:b w:val="0"/>
          <w:bCs w:val="0"/>
          <w:color w:val="000000"/>
          <w:shd w:val="clear" w:color="auto" w:fill="FFFFFF"/>
        </w:rPr>
      </w:pPr>
      <w:r w:rsidRPr="003A5B52">
        <w:rPr>
          <w:rStyle w:val="Strong"/>
          <w:rFonts w:cstheme="minorHAnsi"/>
          <w:color w:val="000000"/>
          <w:shd w:val="clear" w:color="auto" w:fill="FFFFFF"/>
        </w:rPr>
        <w:t>Earth Steward Recognition</w:t>
      </w:r>
    </w:p>
    <w:p w14:paraId="210781C4" w14:textId="77777777" w:rsidR="00E0284C" w:rsidRPr="003A5B52" w:rsidRDefault="00E0284C" w:rsidP="00E0284C">
      <w:pPr>
        <w:pStyle w:val="NoSpacing"/>
        <w:jc w:val="right"/>
        <w:rPr>
          <w:rStyle w:val="Strong"/>
          <w:rFonts w:ascii="Arial" w:hAnsi="Arial" w:cs="Arial"/>
          <w:color w:val="000000"/>
          <w:shd w:val="clear" w:color="auto" w:fill="FFFFFF"/>
        </w:rPr>
      </w:pPr>
      <w:r w:rsidRPr="003A5B52">
        <w:rPr>
          <w:rStyle w:val="Strong"/>
          <w:rFonts w:cstheme="minorHAnsi"/>
          <w:color w:val="000000"/>
          <w:shd w:val="clear" w:color="auto" w:fill="FFFFFF"/>
        </w:rPr>
        <w:t>Kathy Siena</w:t>
      </w:r>
    </w:p>
    <w:p w14:paraId="380A08C8" w14:textId="77777777" w:rsidR="00E0284C" w:rsidRPr="003A5B52" w:rsidRDefault="00E0284C" w:rsidP="00E0284C">
      <w:pPr>
        <w:pStyle w:val="NoSpacing"/>
        <w:jc w:val="right"/>
        <w:rPr>
          <w:rStyle w:val="Strong"/>
          <w:rFonts w:ascii="Arial" w:hAnsi="Arial" w:cs="Arial"/>
          <w:color w:val="000000"/>
          <w:shd w:val="clear" w:color="auto" w:fill="FFFFFF"/>
        </w:rPr>
      </w:pPr>
      <w:r>
        <w:rPr>
          <w:rStyle w:val="Strong"/>
          <w:rFonts w:cstheme="minorHAnsi"/>
          <w:color w:val="000000"/>
          <w:shd w:val="clear" w:color="auto" w:fill="FFFFFF"/>
        </w:rPr>
        <w:t>April 19, 2023</w:t>
      </w:r>
    </w:p>
    <w:p w14:paraId="328BC3DD" w14:textId="77777777" w:rsidR="00E0284C" w:rsidRPr="003A5B52" w:rsidRDefault="00E0284C" w:rsidP="00E0284C">
      <w:pPr>
        <w:pStyle w:val="NormalWeb"/>
        <w:jc w:val="both"/>
        <w:rPr>
          <w:rFonts w:ascii="Arial" w:hAnsi="Arial" w:cs="Arial"/>
          <w:b/>
          <w:bCs/>
          <w:color w:val="000000"/>
          <w:shd w:val="clear" w:color="auto" w:fill="FFFFFF"/>
        </w:rPr>
      </w:pPr>
      <w:r w:rsidRPr="003A5B52">
        <w:rPr>
          <w:rFonts w:asciiTheme="minorHAnsi" w:hAnsiTheme="minorHAnsi" w:cstheme="minorHAnsi"/>
          <w:color w:val="000000"/>
          <w:shd w:val="clear" w:color="auto" w:fill="FFFFFF"/>
        </w:rPr>
        <w:t>FFGC’s Tri-Council</w:t>
      </w:r>
      <w:r>
        <w:rPr>
          <w:rFonts w:asciiTheme="minorHAnsi" w:hAnsiTheme="minorHAnsi" w:cstheme="minorHAnsi"/>
          <w:color w:val="000000"/>
          <w:shd w:val="clear" w:color="auto" w:fill="FFFFFF"/>
        </w:rPr>
        <w:t xml:space="preserve"> first introduced the E</w:t>
      </w:r>
      <w:r w:rsidRPr="003A5B52">
        <w:rPr>
          <w:rFonts w:asciiTheme="minorHAnsi" w:hAnsiTheme="minorHAnsi" w:cstheme="minorHAnsi"/>
          <w:color w:val="000000"/>
          <w:shd w:val="clear" w:color="auto" w:fill="FFFFFF"/>
        </w:rPr>
        <w:t xml:space="preserve">arth Steward Recognition </w:t>
      </w:r>
      <w:r>
        <w:rPr>
          <w:rFonts w:asciiTheme="minorHAnsi" w:hAnsiTheme="minorHAnsi" w:cstheme="minorHAnsi"/>
          <w:color w:val="000000"/>
          <w:shd w:val="clear" w:color="auto" w:fill="FFFFFF"/>
        </w:rPr>
        <w:t>in 2013</w:t>
      </w:r>
      <w:r w:rsidRPr="003A5B52">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A total of 135 recognitions have been given out up to April 2023.  </w:t>
      </w:r>
      <w:r w:rsidRPr="003A5B52">
        <w:rPr>
          <w:rFonts w:asciiTheme="minorHAnsi" w:hAnsiTheme="minorHAnsi" w:cstheme="minorHAnsi"/>
          <w:color w:val="000000"/>
          <w:shd w:val="clear" w:color="auto" w:fill="FFFFFF"/>
        </w:rPr>
        <w:t>This recognition is given to honor the recipient for outstanding efforts and stewardship of our natural resources. It can be awarded in the field of Gardening, Landscape Design, and Environment. This chairman requests that these efforts be clearly indicated on the application form biography section for the recipient.</w:t>
      </w:r>
    </w:p>
    <w:p w14:paraId="36E5CDED" w14:textId="77777777" w:rsidR="00E0284C" w:rsidRPr="003A5B52" w:rsidRDefault="00E0284C" w:rsidP="00E0284C">
      <w:pPr>
        <w:pStyle w:val="NormalWeb"/>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 worthy individual can be recognized with </w:t>
      </w:r>
      <w:proofErr w:type="gramStart"/>
      <w:r>
        <w:rPr>
          <w:rFonts w:asciiTheme="minorHAnsi" w:hAnsiTheme="minorHAnsi" w:cstheme="minorHAnsi"/>
          <w:color w:val="000000"/>
          <w:shd w:val="clear" w:color="auto" w:fill="FFFFFF"/>
        </w:rPr>
        <w:t>the honor</w:t>
      </w:r>
      <w:proofErr w:type="gramEnd"/>
      <w:r>
        <w:rPr>
          <w:rFonts w:asciiTheme="minorHAnsi" w:hAnsiTheme="minorHAnsi" w:cstheme="minorHAnsi"/>
          <w:color w:val="000000"/>
          <w:shd w:val="clear" w:color="auto" w:fill="FFFFFF"/>
        </w:rPr>
        <w:t xml:space="preserve"> in many ways. It</w:t>
      </w:r>
      <w:r w:rsidRPr="003A5B52">
        <w:rPr>
          <w:rFonts w:asciiTheme="minorHAnsi" w:hAnsiTheme="minorHAnsi" w:cstheme="minorHAnsi"/>
          <w:color w:val="000000"/>
          <w:shd w:val="clear" w:color="auto" w:fill="FFFFFF"/>
        </w:rPr>
        <w:t xml:space="preserve"> may be awarded by a club, district, an FFGC organization or by an individual. The recipient of the Earth Steward recognition is presented with a pin and certificate. The recipient is not required to be an FFGC member. The fillable application is available on the home page of the FFGC website under “Honoring Garden Club Members. The $100 donation goes to the “Color Our Garden Fund”, a part of the Headquarters and Endowment (H&amp;E) budget for the continued stewardship and care of the grounds at FFGC Headquarters. </w:t>
      </w:r>
    </w:p>
    <w:p w14:paraId="2919D25E" w14:textId="77777777" w:rsidR="00E0284C" w:rsidRDefault="00E0284C" w:rsidP="00E0284C">
      <w:pPr>
        <w:pStyle w:val="NormalWeb"/>
        <w:jc w:val="both"/>
        <w:rPr>
          <w:rFonts w:asciiTheme="minorHAnsi" w:hAnsiTheme="minorHAnsi" w:cstheme="minorHAnsi"/>
          <w:color w:val="000000"/>
          <w:shd w:val="clear" w:color="auto" w:fill="FFFFFF"/>
        </w:rPr>
      </w:pPr>
    </w:p>
    <w:p w14:paraId="5EA82EBF" w14:textId="77777777" w:rsidR="00E0284C" w:rsidRPr="003A5B52" w:rsidRDefault="00E0284C" w:rsidP="00E0284C">
      <w:pPr>
        <w:pStyle w:val="NormalWeb"/>
        <w:jc w:val="both"/>
        <w:rPr>
          <w:rFonts w:asciiTheme="minorHAnsi" w:hAnsiTheme="minorHAnsi" w:cstheme="minorHAnsi"/>
          <w:color w:val="000000"/>
        </w:rPr>
      </w:pPr>
      <w:r w:rsidRPr="003A5B52">
        <w:rPr>
          <w:rFonts w:asciiTheme="minorHAnsi" w:hAnsiTheme="minorHAnsi" w:cstheme="minorHAnsi"/>
          <w:color w:val="000000"/>
          <w:shd w:val="clear" w:color="auto" w:fill="FFFFFF"/>
        </w:rPr>
        <w:t>Summary:</w:t>
      </w:r>
    </w:p>
    <w:p w14:paraId="751643FA" w14:textId="77777777" w:rsidR="00E0284C" w:rsidRPr="003A5B52" w:rsidRDefault="00E0284C" w:rsidP="00E0284C">
      <w:pPr>
        <w:jc w:val="both"/>
        <w:rPr>
          <w:rFonts w:cstheme="minorHAnsi"/>
          <w:sz w:val="24"/>
          <w:szCs w:val="24"/>
        </w:rPr>
      </w:pPr>
      <w:r>
        <w:rPr>
          <w:rFonts w:cstheme="minorHAnsi"/>
          <w:sz w:val="24"/>
          <w:szCs w:val="24"/>
        </w:rPr>
        <w:t>The</w:t>
      </w:r>
      <w:r w:rsidRPr="003A5B52">
        <w:rPr>
          <w:rFonts w:cstheme="minorHAnsi"/>
          <w:sz w:val="24"/>
          <w:szCs w:val="24"/>
        </w:rPr>
        <w:t xml:space="preserve"> Earth Steward Recognition</w:t>
      </w:r>
      <w:r>
        <w:rPr>
          <w:rFonts w:cstheme="minorHAnsi"/>
          <w:sz w:val="24"/>
          <w:szCs w:val="24"/>
        </w:rPr>
        <w:t xml:space="preserve"> was created</w:t>
      </w:r>
      <w:r w:rsidRPr="003A5B52">
        <w:rPr>
          <w:rFonts w:cstheme="minorHAnsi"/>
          <w:sz w:val="24"/>
          <w:szCs w:val="24"/>
        </w:rPr>
        <w:t xml:space="preserve"> in 2013.</w:t>
      </w:r>
      <w:r>
        <w:rPr>
          <w:rFonts w:cstheme="minorHAnsi"/>
          <w:sz w:val="24"/>
          <w:szCs w:val="24"/>
        </w:rPr>
        <w:t xml:space="preserve"> A worthy individual is recognized with a certificate for this special honor as earth stewards. They also received a specially designed pin.</w:t>
      </w:r>
      <w:r w:rsidRPr="003A5B52">
        <w:rPr>
          <w:rFonts w:cstheme="minorHAnsi"/>
          <w:sz w:val="24"/>
          <w:szCs w:val="24"/>
        </w:rPr>
        <w:t xml:space="preserve"> </w:t>
      </w:r>
      <w:r>
        <w:rPr>
          <w:rFonts w:cstheme="minorHAnsi"/>
          <w:sz w:val="24"/>
          <w:szCs w:val="24"/>
        </w:rPr>
        <w:t>The $100 donation is given to the “Color Our Garden Fund” at FFGC Headquarters. Since that time, a</w:t>
      </w:r>
      <w:r w:rsidRPr="003A5B52">
        <w:rPr>
          <w:rFonts w:cstheme="minorHAnsi"/>
          <w:sz w:val="24"/>
          <w:szCs w:val="24"/>
        </w:rPr>
        <w:t xml:space="preserve"> total of 13</w:t>
      </w:r>
      <w:r>
        <w:rPr>
          <w:rFonts w:cstheme="minorHAnsi"/>
          <w:sz w:val="24"/>
          <w:szCs w:val="24"/>
        </w:rPr>
        <w:t>5</w:t>
      </w:r>
      <w:r w:rsidRPr="003A5B52">
        <w:rPr>
          <w:rFonts w:cstheme="minorHAnsi"/>
          <w:sz w:val="24"/>
          <w:szCs w:val="24"/>
        </w:rPr>
        <w:t xml:space="preserve"> recognitions have been given out with </w:t>
      </w:r>
      <w:r>
        <w:rPr>
          <w:rFonts w:cstheme="minorHAnsi"/>
          <w:sz w:val="24"/>
          <w:szCs w:val="24"/>
        </w:rPr>
        <w:t>only two awarded during the 2023 year so far</w:t>
      </w:r>
      <w:r w:rsidRPr="003A5B52">
        <w:rPr>
          <w:rFonts w:cstheme="minorHAnsi"/>
          <w:sz w:val="24"/>
          <w:szCs w:val="24"/>
        </w:rPr>
        <w:t xml:space="preserve">. An updated list of all recipients is available on the FFGC website at this link:       </w:t>
      </w:r>
    </w:p>
    <w:p w14:paraId="723AD1EB" w14:textId="77777777" w:rsidR="00E0284C" w:rsidRDefault="00000000" w:rsidP="00E0284C">
      <w:pPr>
        <w:jc w:val="both"/>
        <w:rPr>
          <w:rStyle w:val="Hyperlink"/>
          <w:rFonts w:cstheme="minorHAnsi"/>
          <w:sz w:val="24"/>
          <w:szCs w:val="24"/>
        </w:rPr>
      </w:pPr>
      <w:hyperlink r:id="rId8" w:history="1">
        <w:r w:rsidR="00E0284C" w:rsidRPr="003A5B52">
          <w:rPr>
            <w:rStyle w:val="Hyperlink"/>
            <w:rFonts w:cstheme="minorHAnsi"/>
            <w:sz w:val="24"/>
            <w:szCs w:val="24"/>
          </w:rPr>
          <w:t>https://ffgc.org/page-18059</w:t>
        </w:r>
      </w:hyperlink>
    </w:p>
    <w:p w14:paraId="55940733" w14:textId="77777777" w:rsidR="00E0284C" w:rsidRPr="002B1BC4" w:rsidRDefault="00E0284C" w:rsidP="00E0284C">
      <w:pPr>
        <w:jc w:val="both"/>
        <w:rPr>
          <w:rFonts w:cstheme="minorHAnsi"/>
          <w:i/>
          <w:iCs/>
          <w:sz w:val="24"/>
          <w:szCs w:val="24"/>
        </w:rPr>
      </w:pPr>
      <w:r w:rsidRPr="00C663BE">
        <w:rPr>
          <w:rStyle w:val="Hyperlink"/>
          <w:rFonts w:cstheme="minorHAnsi"/>
          <w:sz w:val="24"/>
          <w:szCs w:val="24"/>
        </w:rPr>
        <w:t>Click on Earth Steward Recipients</w:t>
      </w:r>
      <w:r>
        <w:rPr>
          <w:rStyle w:val="Hyperlink"/>
          <w:rFonts w:cstheme="minorHAnsi"/>
          <w:sz w:val="24"/>
          <w:szCs w:val="24"/>
        </w:rPr>
        <w:t>.</w:t>
      </w:r>
    </w:p>
    <w:p w14:paraId="2AE51FD9" w14:textId="77777777" w:rsidR="00E0284C" w:rsidRPr="003A5B52" w:rsidRDefault="00E0284C" w:rsidP="00E0284C">
      <w:pPr>
        <w:jc w:val="both"/>
        <w:rPr>
          <w:rFonts w:cstheme="minorHAnsi"/>
          <w:sz w:val="24"/>
          <w:szCs w:val="24"/>
        </w:rPr>
      </w:pPr>
    </w:p>
    <w:p w14:paraId="33038606" w14:textId="77777777" w:rsidR="00E0284C" w:rsidRPr="003A5B52" w:rsidRDefault="00E0284C" w:rsidP="00E0284C">
      <w:pPr>
        <w:jc w:val="both"/>
        <w:rPr>
          <w:rFonts w:cstheme="minorHAnsi"/>
          <w:sz w:val="24"/>
          <w:szCs w:val="24"/>
        </w:rPr>
      </w:pPr>
    </w:p>
    <w:p w14:paraId="293964E1" w14:textId="77777777" w:rsidR="00E0284C" w:rsidRPr="003A5B52" w:rsidRDefault="00E0284C" w:rsidP="00E0284C">
      <w:pPr>
        <w:jc w:val="both"/>
        <w:rPr>
          <w:rFonts w:cstheme="minorHAnsi"/>
          <w:sz w:val="24"/>
          <w:szCs w:val="24"/>
        </w:rPr>
      </w:pPr>
    </w:p>
    <w:p w14:paraId="19DFD745" w14:textId="77777777" w:rsidR="00E0284C" w:rsidRPr="003A5B52" w:rsidRDefault="00E0284C" w:rsidP="00E0284C">
      <w:pPr>
        <w:jc w:val="both"/>
        <w:rPr>
          <w:rFonts w:cstheme="minorHAnsi"/>
          <w:sz w:val="24"/>
          <w:szCs w:val="24"/>
        </w:rPr>
      </w:pPr>
    </w:p>
    <w:p w14:paraId="3B522924" w14:textId="77777777" w:rsidR="00E0284C" w:rsidRPr="003A5B52" w:rsidRDefault="00E0284C" w:rsidP="00E0284C">
      <w:pPr>
        <w:jc w:val="both"/>
        <w:rPr>
          <w:rFonts w:cstheme="minorHAnsi"/>
          <w:sz w:val="24"/>
          <w:szCs w:val="24"/>
        </w:rPr>
      </w:pPr>
    </w:p>
    <w:p w14:paraId="7A79D8E1" w14:textId="77777777" w:rsidR="0070318B" w:rsidRPr="003A5B52" w:rsidRDefault="0070318B" w:rsidP="0070318B">
      <w:pPr>
        <w:jc w:val="both"/>
        <w:rPr>
          <w:rFonts w:cstheme="minorHAnsi"/>
          <w:sz w:val="24"/>
          <w:szCs w:val="24"/>
        </w:rPr>
      </w:pPr>
    </w:p>
    <w:p w14:paraId="2F821724" w14:textId="77777777" w:rsidR="0070318B" w:rsidRPr="003A5B52" w:rsidRDefault="0070318B" w:rsidP="0070318B">
      <w:pPr>
        <w:jc w:val="both"/>
        <w:rPr>
          <w:rFonts w:cstheme="minorHAnsi"/>
          <w:sz w:val="24"/>
          <w:szCs w:val="24"/>
        </w:rPr>
      </w:pPr>
    </w:p>
    <w:p w14:paraId="2CBE8D08" w14:textId="77777777" w:rsidR="0070318B" w:rsidRPr="003A5B52" w:rsidRDefault="0070318B" w:rsidP="0070318B">
      <w:pPr>
        <w:jc w:val="both"/>
        <w:rPr>
          <w:rFonts w:cstheme="minorHAnsi"/>
          <w:sz w:val="24"/>
          <w:szCs w:val="24"/>
        </w:rPr>
      </w:pPr>
    </w:p>
    <w:p w14:paraId="6C572D60" w14:textId="0B573D27" w:rsidR="00831883" w:rsidRDefault="007D1173" w:rsidP="001600AB">
      <w:pPr>
        <w:pStyle w:val="Heading1"/>
      </w:pPr>
      <w:bookmarkStart w:id="50" w:name="_Toc133236006"/>
      <w:bookmarkStart w:id="51" w:name="_Toc30430942"/>
      <w:bookmarkStart w:id="52" w:name="_Toc30431512"/>
      <w:r>
        <w:t>FFGC Nominating Committee</w:t>
      </w:r>
      <w:bookmarkEnd w:id="50"/>
    </w:p>
    <w:p w14:paraId="05BDFC17" w14:textId="77777777" w:rsidR="007D1173" w:rsidRDefault="007D1173"/>
    <w:p w14:paraId="647CA8EA" w14:textId="77777777" w:rsidR="007D1173" w:rsidRDefault="007D1173" w:rsidP="007D1173">
      <w:pPr>
        <w:pStyle w:val="NoSpacing"/>
        <w:jc w:val="right"/>
      </w:pPr>
      <w:r>
        <w:t>Report</w:t>
      </w:r>
    </w:p>
    <w:p w14:paraId="1D68F971" w14:textId="77777777" w:rsidR="007D1173" w:rsidRDefault="007D1173" w:rsidP="007D1173">
      <w:pPr>
        <w:pStyle w:val="NoSpacing"/>
        <w:jc w:val="right"/>
      </w:pPr>
      <w:r>
        <w:t>FFGC Nominating Committee</w:t>
      </w:r>
    </w:p>
    <w:p w14:paraId="5F36351F" w14:textId="77777777" w:rsidR="007D1173" w:rsidRDefault="007D1173" w:rsidP="007D1173">
      <w:pPr>
        <w:pStyle w:val="NoSpacing"/>
        <w:jc w:val="right"/>
      </w:pPr>
      <w:r>
        <w:t>April 19, 2023</w:t>
      </w:r>
    </w:p>
    <w:p w14:paraId="443AE224" w14:textId="77777777" w:rsidR="007D1173" w:rsidRDefault="007D1173" w:rsidP="007D1173"/>
    <w:p w14:paraId="43A1E954" w14:textId="7B1087E9" w:rsidR="007D1173" w:rsidRDefault="007D1173" w:rsidP="007D1173">
      <w:r>
        <w:t>First, I’d like to recognize those members who served on the nominating committee for FFGC officers for 2023-25.  If you are in the room, please stand when I call your name.</w:t>
      </w:r>
    </w:p>
    <w:p w14:paraId="36421D08" w14:textId="77777777" w:rsidR="007D1173" w:rsidRDefault="007D1173" w:rsidP="007D1173">
      <w:pPr>
        <w:pStyle w:val="NoSpacing"/>
      </w:pPr>
      <w:r>
        <w:t>District I – Gina Jogan</w:t>
      </w:r>
    </w:p>
    <w:p w14:paraId="21608171" w14:textId="77777777" w:rsidR="007D1173" w:rsidRDefault="007D1173" w:rsidP="007D1173">
      <w:pPr>
        <w:pStyle w:val="NoSpacing"/>
      </w:pPr>
      <w:r>
        <w:t>District II – Sue Schmitz</w:t>
      </w:r>
    </w:p>
    <w:p w14:paraId="0E52951C" w14:textId="77777777" w:rsidR="007D1173" w:rsidRDefault="007D1173" w:rsidP="007D1173">
      <w:pPr>
        <w:pStyle w:val="NoSpacing"/>
      </w:pPr>
      <w:r>
        <w:t>District III – Jana Walling</w:t>
      </w:r>
    </w:p>
    <w:p w14:paraId="112F0A79" w14:textId="77777777" w:rsidR="007D1173" w:rsidRDefault="007D1173" w:rsidP="007D1173">
      <w:pPr>
        <w:pStyle w:val="NoSpacing"/>
      </w:pPr>
      <w:r>
        <w:t>District IV – Pat Caren</w:t>
      </w:r>
    </w:p>
    <w:p w14:paraId="54B17961" w14:textId="77777777" w:rsidR="007D1173" w:rsidRDefault="007D1173" w:rsidP="007D1173">
      <w:pPr>
        <w:pStyle w:val="NoSpacing"/>
      </w:pPr>
      <w:r>
        <w:t>District V – Donna Thomas</w:t>
      </w:r>
    </w:p>
    <w:p w14:paraId="378A6BA2" w14:textId="77777777" w:rsidR="007D1173" w:rsidRDefault="007D1173" w:rsidP="007D1173">
      <w:pPr>
        <w:pStyle w:val="NoSpacing"/>
      </w:pPr>
      <w:r>
        <w:t>District VI – Andrea Finn</w:t>
      </w:r>
    </w:p>
    <w:p w14:paraId="5450072F" w14:textId="77777777" w:rsidR="007D1173" w:rsidRDefault="007D1173" w:rsidP="007D1173">
      <w:pPr>
        <w:pStyle w:val="NoSpacing"/>
      </w:pPr>
      <w:r>
        <w:t>District VII – Cynthia Pesch</w:t>
      </w:r>
    </w:p>
    <w:p w14:paraId="1D306E0B" w14:textId="77777777" w:rsidR="007D1173" w:rsidRDefault="007D1173" w:rsidP="007D1173">
      <w:pPr>
        <w:pStyle w:val="NoSpacing"/>
      </w:pPr>
      <w:r>
        <w:t>District VIII – Carol Lucia</w:t>
      </w:r>
    </w:p>
    <w:p w14:paraId="65FA58E9" w14:textId="77777777" w:rsidR="007D1173" w:rsidRDefault="007D1173" w:rsidP="007D1173">
      <w:pPr>
        <w:pStyle w:val="NoSpacing"/>
      </w:pPr>
      <w:r>
        <w:t xml:space="preserve">District IX – Leslie </w:t>
      </w:r>
      <w:proofErr w:type="spellStart"/>
      <w:r>
        <w:t>Montwid</w:t>
      </w:r>
      <w:proofErr w:type="spellEnd"/>
    </w:p>
    <w:p w14:paraId="5031D655" w14:textId="77777777" w:rsidR="007D1173" w:rsidRDefault="007D1173" w:rsidP="007D1173">
      <w:pPr>
        <w:pStyle w:val="NoSpacing"/>
      </w:pPr>
      <w:r>
        <w:t>District X – Kathy Siena</w:t>
      </w:r>
    </w:p>
    <w:p w14:paraId="22F8661A" w14:textId="77777777" w:rsidR="007D1173" w:rsidRDefault="007D1173" w:rsidP="007D1173">
      <w:pPr>
        <w:pStyle w:val="NoSpacing"/>
      </w:pPr>
      <w:r>
        <w:t>District XI – Inger Jones</w:t>
      </w:r>
    </w:p>
    <w:p w14:paraId="2E71CA83" w14:textId="77777777" w:rsidR="007D1173" w:rsidRDefault="007D1173" w:rsidP="007D1173">
      <w:pPr>
        <w:pStyle w:val="NoSpacing"/>
      </w:pPr>
      <w:r>
        <w:t>District XII – Jean Hawa</w:t>
      </w:r>
    </w:p>
    <w:p w14:paraId="5E72DFFA" w14:textId="77777777" w:rsidR="007D1173" w:rsidRDefault="007D1173" w:rsidP="007D1173"/>
    <w:p w14:paraId="7807523C" w14:textId="77777777" w:rsidR="007D1173" w:rsidRDefault="007D1173" w:rsidP="007D1173">
      <w:r>
        <w:t>Thank you for your service.</w:t>
      </w:r>
    </w:p>
    <w:p w14:paraId="053625B9" w14:textId="77777777" w:rsidR="007D1173" w:rsidRDefault="007D1173" w:rsidP="007D1173">
      <w:r>
        <w:t>The task of this committee was to select a nominating slate for FFGC 1</w:t>
      </w:r>
      <w:r w:rsidRPr="00BB7430">
        <w:rPr>
          <w:vertAlign w:val="superscript"/>
        </w:rPr>
        <w:t>st</w:t>
      </w:r>
      <w:r>
        <w:t xml:space="preserve"> Vice President, 2</w:t>
      </w:r>
      <w:r w:rsidRPr="00BB7430">
        <w:rPr>
          <w:vertAlign w:val="superscript"/>
        </w:rPr>
        <w:t>nd</w:t>
      </w:r>
      <w:r>
        <w:t xml:space="preserve"> Vice President, 3</w:t>
      </w:r>
      <w:r w:rsidRPr="00BB7430">
        <w:rPr>
          <w:vertAlign w:val="superscript"/>
        </w:rPr>
        <w:t>rd</w:t>
      </w:r>
      <w:r>
        <w:t xml:space="preserve"> Vice President, Recording Secretary and Treasurer.</w:t>
      </w:r>
    </w:p>
    <w:p w14:paraId="22EF088D" w14:textId="77777777" w:rsidR="007D1173" w:rsidRDefault="007D1173" w:rsidP="007D1173">
      <w:r>
        <w:t>Fortunately, the 2</w:t>
      </w:r>
      <w:r w:rsidRPr="00BB7430">
        <w:rPr>
          <w:vertAlign w:val="superscript"/>
        </w:rPr>
        <w:t>nd</w:t>
      </w:r>
      <w:r>
        <w:t xml:space="preserve"> Vice President, 3</w:t>
      </w:r>
      <w:r w:rsidRPr="00BB7430">
        <w:rPr>
          <w:vertAlign w:val="superscript"/>
        </w:rPr>
        <w:t>rd</w:t>
      </w:r>
      <w:r>
        <w:t xml:space="preserve"> Vice President and Treasurer were willing to continue.</w:t>
      </w:r>
    </w:p>
    <w:p w14:paraId="5F67182F" w14:textId="77777777" w:rsidR="007D1173" w:rsidRDefault="007D1173" w:rsidP="007D1173">
      <w:r>
        <w:t>The committee met by zoom in January to interview for 1st and 2</w:t>
      </w:r>
      <w:r w:rsidRPr="00BB7430">
        <w:rPr>
          <w:vertAlign w:val="superscript"/>
        </w:rPr>
        <w:t>nd</w:t>
      </w:r>
      <w:r>
        <w:t xml:space="preserve"> Vice President and Treasurer.  The</w:t>
      </w:r>
    </w:p>
    <w:p w14:paraId="11179EA4" w14:textId="77777777" w:rsidR="007D1173" w:rsidRDefault="007D1173" w:rsidP="007D1173">
      <w:r>
        <w:t>Committee met in person on Tuesday, January 10, 2023, to interview candidates for 3</w:t>
      </w:r>
      <w:r w:rsidRPr="00BB7430">
        <w:rPr>
          <w:vertAlign w:val="superscript"/>
        </w:rPr>
        <w:t>rd</w:t>
      </w:r>
      <w:r>
        <w:t xml:space="preserve"> Vice President and Recording Secretary.</w:t>
      </w:r>
    </w:p>
    <w:p w14:paraId="3D210616" w14:textId="77777777" w:rsidR="007D1173" w:rsidRDefault="007D1173" w:rsidP="007D1173">
      <w:r>
        <w:t>Today the slate we are presenting is as follows:</w:t>
      </w:r>
    </w:p>
    <w:p w14:paraId="2F70E93A" w14:textId="77777777" w:rsidR="007D1173" w:rsidRDefault="007D1173" w:rsidP="007D1173">
      <w:pPr>
        <w:pStyle w:val="NoSpacing"/>
      </w:pPr>
      <w:r>
        <w:t>1</w:t>
      </w:r>
      <w:r w:rsidRPr="00BB7430">
        <w:rPr>
          <w:vertAlign w:val="superscript"/>
        </w:rPr>
        <w:t>st</w:t>
      </w:r>
      <w:r>
        <w:t xml:space="preserve"> Vice President – Christy Linke</w:t>
      </w:r>
    </w:p>
    <w:p w14:paraId="19B0147D" w14:textId="77777777" w:rsidR="007D1173" w:rsidRDefault="007D1173" w:rsidP="007D1173">
      <w:pPr>
        <w:pStyle w:val="NoSpacing"/>
      </w:pPr>
      <w:r>
        <w:t>2</w:t>
      </w:r>
      <w:r w:rsidRPr="00BB7430">
        <w:rPr>
          <w:vertAlign w:val="superscript"/>
        </w:rPr>
        <w:t>nd</w:t>
      </w:r>
      <w:r>
        <w:t xml:space="preserve"> Vice President – Mary Whisler</w:t>
      </w:r>
    </w:p>
    <w:p w14:paraId="130EBEA7" w14:textId="77777777" w:rsidR="007D1173" w:rsidRDefault="007D1173" w:rsidP="007D1173">
      <w:pPr>
        <w:pStyle w:val="NoSpacing"/>
      </w:pPr>
      <w:r>
        <w:t>3</w:t>
      </w:r>
      <w:r w:rsidRPr="00BB7430">
        <w:rPr>
          <w:vertAlign w:val="superscript"/>
        </w:rPr>
        <w:t>rd</w:t>
      </w:r>
      <w:r>
        <w:t xml:space="preserve"> Vice President – Leticia Gunn</w:t>
      </w:r>
    </w:p>
    <w:p w14:paraId="37B4CBD5" w14:textId="77777777" w:rsidR="007D1173" w:rsidRDefault="007D1173" w:rsidP="007D1173">
      <w:pPr>
        <w:pStyle w:val="NoSpacing"/>
      </w:pPr>
      <w:r>
        <w:t>Recording Secretary – Jennifer Barber</w:t>
      </w:r>
    </w:p>
    <w:p w14:paraId="2DFC88F1" w14:textId="77777777" w:rsidR="007D1173" w:rsidRDefault="007D1173" w:rsidP="007D1173">
      <w:pPr>
        <w:pStyle w:val="NoSpacing"/>
      </w:pPr>
      <w:r>
        <w:t>Treasurer – Jana Walling</w:t>
      </w:r>
    </w:p>
    <w:p w14:paraId="5EB263D2" w14:textId="2CD1BFF6" w:rsidR="00D94A35" w:rsidRDefault="00D94A35">
      <w:pPr>
        <w:rPr>
          <w:rFonts w:asciiTheme="majorHAnsi" w:eastAsiaTheme="majorEastAsia" w:hAnsiTheme="majorHAnsi" w:cstheme="majorBidi"/>
          <w:b/>
          <w:smallCaps/>
          <w:szCs w:val="32"/>
          <w:lang w:eastAsia="ja-JP"/>
        </w:rPr>
      </w:pPr>
      <w:r>
        <w:br w:type="page"/>
      </w:r>
    </w:p>
    <w:p w14:paraId="76FBD4FF" w14:textId="50F1AD7B" w:rsidR="00D94A35" w:rsidRDefault="00D94A35" w:rsidP="001600AB">
      <w:pPr>
        <w:pStyle w:val="Heading1"/>
      </w:pPr>
      <w:bookmarkStart w:id="53" w:name="_Toc133236007"/>
      <w:r>
        <w:t>FFGC 100</w:t>
      </w:r>
      <w:r w:rsidRPr="00D94A35">
        <w:rPr>
          <w:vertAlign w:val="superscript"/>
        </w:rPr>
        <w:t>th</w:t>
      </w:r>
      <w:r>
        <w:t xml:space="preserve"> Birthday</w:t>
      </w:r>
      <w:bookmarkEnd w:id="53"/>
    </w:p>
    <w:p w14:paraId="5F9A1199" w14:textId="77777777" w:rsidR="00D94A35" w:rsidRDefault="00D94A35" w:rsidP="001600AB">
      <w:pPr>
        <w:pStyle w:val="Heading1"/>
      </w:pPr>
    </w:p>
    <w:bookmarkEnd w:id="51"/>
    <w:bookmarkEnd w:id="52"/>
    <w:p w14:paraId="444908CF" w14:textId="77777777" w:rsidR="00851DC3" w:rsidRDefault="00851DC3" w:rsidP="00851DC3">
      <w:pPr>
        <w:pStyle w:val="NoSpacing"/>
        <w:jc w:val="right"/>
      </w:pPr>
      <w:r>
        <w:t>Annual Report</w:t>
      </w:r>
    </w:p>
    <w:p w14:paraId="40E3CE88" w14:textId="77777777" w:rsidR="00851DC3" w:rsidRDefault="00851DC3" w:rsidP="00851DC3">
      <w:pPr>
        <w:pStyle w:val="NoSpacing"/>
        <w:jc w:val="right"/>
      </w:pPr>
      <w:r>
        <w:t>Centennial Celebration</w:t>
      </w:r>
    </w:p>
    <w:p w14:paraId="7E770F5E" w14:textId="77777777" w:rsidR="00851DC3" w:rsidRDefault="00851DC3" w:rsidP="00851DC3">
      <w:pPr>
        <w:pStyle w:val="NoSpacing"/>
        <w:jc w:val="right"/>
      </w:pPr>
      <w:r>
        <w:t>Tina V. Tuttle</w:t>
      </w:r>
    </w:p>
    <w:p w14:paraId="389592CB" w14:textId="77777777" w:rsidR="00851DC3" w:rsidRDefault="00851DC3" w:rsidP="00851DC3">
      <w:pPr>
        <w:pStyle w:val="NoSpacing"/>
        <w:jc w:val="right"/>
      </w:pPr>
      <w:r>
        <w:t>19 April 2023, Kissimmee, FL</w:t>
      </w:r>
    </w:p>
    <w:p w14:paraId="5D2D4325" w14:textId="77777777" w:rsidR="00851DC3" w:rsidRDefault="00851DC3" w:rsidP="00851DC3">
      <w:pPr>
        <w:pStyle w:val="NoSpacing"/>
      </w:pPr>
    </w:p>
    <w:p w14:paraId="2C75D4A2" w14:textId="77777777" w:rsidR="00851DC3" w:rsidRDefault="00851DC3" w:rsidP="00851DC3">
      <w:pPr>
        <w:pStyle w:val="NoSpacing"/>
      </w:pPr>
      <w:r>
        <w:t xml:space="preserve">The time is here!!  With the beginning of this new administration, we will begin to celebrate 100 years as a vibrant, </w:t>
      </w:r>
      <w:proofErr w:type="gramStart"/>
      <w:r>
        <w:t>vital</w:t>
      </w:r>
      <w:proofErr w:type="gramEnd"/>
      <w:r>
        <w:t xml:space="preserve"> and viable organization, serving the community and our members. The fundraising will continue but with your help, we have raised </w:t>
      </w:r>
      <w:r w:rsidRPr="0065021A">
        <w:rPr>
          <w:b/>
          <w:bCs/>
        </w:rPr>
        <w:t>$</w:t>
      </w:r>
      <w:r>
        <w:rPr>
          <w:b/>
          <w:bCs/>
        </w:rPr>
        <w:t>35,262</w:t>
      </w:r>
      <w:r w:rsidRPr="0065021A">
        <w:rPr>
          <w:b/>
          <w:bCs/>
        </w:rPr>
        <w:t>.45</w:t>
      </w:r>
      <w:r>
        <w:rPr>
          <w:b/>
          <w:bCs/>
        </w:rPr>
        <w:t xml:space="preserve"> </w:t>
      </w:r>
      <w:r w:rsidRPr="0055558B">
        <w:t>in 80 separate donations!</w:t>
      </w:r>
    </w:p>
    <w:p w14:paraId="3F6B1DCC" w14:textId="77777777" w:rsidR="00851DC3" w:rsidRDefault="00851DC3" w:rsidP="00851DC3">
      <w:pPr>
        <w:pStyle w:val="NoSpacing"/>
      </w:pPr>
      <w:r>
        <w:t xml:space="preserve"> </w:t>
      </w:r>
    </w:p>
    <w:p w14:paraId="0B62F7E0" w14:textId="77777777" w:rsidR="00851DC3" w:rsidRDefault="00851DC3" w:rsidP="00851DC3">
      <w:pPr>
        <w:pStyle w:val="NoSpacing"/>
      </w:pPr>
      <w:r>
        <w:t xml:space="preserve">Since we are such a large state, we are bringing the celebration to you and your districts so all members can participate and help </w:t>
      </w:r>
      <w:proofErr w:type="gramStart"/>
      <w:r>
        <w:t>celebrate!!</w:t>
      </w:r>
      <w:proofErr w:type="gramEnd"/>
      <w:r>
        <w:t xml:space="preserve"> We truly hope to involve </w:t>
      </w:r>
      <w:r w:rsidRPr="0051380B">
        <w:rPr>
          <w:b/>
          <w:bCs/>
        </w:rPr>
        <w:t>EVERY</w:t>
      </w:r>
      <w:r>
        <w:t xml:space="preserve"> </w:t>
      </w:r>
      <w:r w:rsidRPr="0051380B">
        <w:rPr>
          <w:b/>
          <w:bCs/>
        </w:rPr>
        <w:t>member</w:t>
      </w:r>
      <w:r>
        <w:t xml:space="preserve"> in some way! Please note that </w:t>
      </w:r>
      <w:r w:rsidRPr="009029D1">
        <w:rPr>
          <w:i/>
          <w:iCs/>
        </w:rPr>
        <w:t xml:space="preserve">much of the money raised will be returned to the districts in the form of birthday gifts, </w:t>
      </w:r>
      <w:proofErr w:type="gramStart"/>
      <w:r w:rsidRPr="009029D1">
        <w:rPr>
          <w:i/>
          <w:iCs/>
        </w:rPr>
        <w:t>grants</w:t>
      </w:r>
      <w:proofErr w:type="gramEnd"/>
      <w:r w:rsidRPr="009029D1">
        <w:rPr>
          <w:i/>
          <w:iCs/>
        </w:rPr>
        <w:t xml:space="preserve"> and discounts</w:t>
      </w:r>
      <w:r>
        <w:t xml:space="preserve">. </w:t>
      </w:r>
      <w:r w:rsidRPr="009029D1">
        <w:rPr>
          <w:b/>
          <w:bCs/>
        </w:rPr>
        <w:t>The more you give, the more we can give back!!</w:t>
      </w:r>
      <w:r>
        <w:t xml:space="preserve"> </w:t>
      </w:r>
    </w:p>
    <w:p w14:paraId="6ECBFAE7" w14:textId="77777777" w:rsidR="00851DC3" w:rsidRDefault="00851DC3" w:rsidP="00851DC3">
      <w:pPr>
        <w:pStyle w:val="NoSpacing"/>
      </w:pPr>
    </w:p>
    <w:p w14:paraId="22656868" w14:textId="77777777" w:rsidR="00851DC3" w:rsidRDefault="00851DC3" w:rsidP="00851DC3">
      <w:pPr>
        <w:pStyle w:val="NoSpacing"/>
      </w:pPr>
      <w:r>
        <w:t xml:space="preserve">To date we have spent $10,691.68 on the </w:t>
      </w:r>
      <w:r w:rsidRPr="0065021A">
        <w:rPr>
          <w:b/>
          <w:bCs/>
        </w:rPr>
        <w:t>2024 commemorative calendar</w:t>
      </w:r>
      <w:r>
        <w:rPr>
          <w:b/>
          <w:bCs/>
        </w:rPr>
        <w:t xml:space="preserve"> (</w:t>
      </w:r>
      <w:r>
        <w:t xml:space="preserve">$5,761) </w:t>
      </w:r>
      <w:r w:rsidRPr="0065021A">
        <w:rPr>
          <w:b/>
          <w:bCs/>
        </w:rPr>
        <w:t>pins, ornaments</w:t>
      </w:r>
      <w:r>
        <w:rPr>
          <w:b/>
          <w:bCs/>
        </w:rPr>
        <w:t xml:space="preserve"> </w:t>
      </w:r>
      <w:r w:rsidRPr="009B74D8">
        <w:t>($1778.33)</w:t>
      </w:r>
      <w:r>
        <w:rPr>
          <w:b/>
          <w:bCs/>
        </w:rPr>
        <w:t xml:space="preserve">, candy jars, t-shirts, skit gifts </w:t>
      </w:r>
      <w:r w:rsidRPr="009B74D8">
        <w:t>(eyeglass wipes),</w:t>
      </w:r>
      <w:r w:rsidRPr="0065021A">
        <w:rPr>
          <w:b/>
          <w:bCs/>
        </w:rPr>
        <w:t xml:space="preserve"> and stickers</w:t>
      </w:r>
      <w:r>
        <w:rPr>
          <w:b/>
          <w:bCs/>
        </w:rPr>
        <w:t xml:space="preserve"> </w:t>
      </w:r>
      <w:r w:rsidRPr="009B74D8">
        <w:t xml:space="preserve">($2348) </w:t>
      </w:r>
      <w:r>
        <w:rPr>
          <w:b/>
          <w:bCs/>
        </w:rPr>
        <w:t xml:space="preserve">and banners </w:t>
      </w:r>
      <w:r w:rsidRPr="009B74D8">
        <w:t>($149).</w:t>
      </w:r>
      <w:r>
        <w:t xml:space="preserve"> Sales of commemorative items will begin tomorrow night at the </w:t>
      </w:r>
      <w:proofErr w:type="gramStart"/>
      <w:r>
        <w:t>reception, and</w:t>
      </w:r>
      <w:proofErr w:type="gramEnd"/>
      <w:r>
        <w:t xml:space="preserve"> will be available online and on the October Officer’s Districts tour. Our goal is to sell out! </w:t>
      </w:r>
    </w:p>
    <w:p w14:paraId="27631442" w14:textId="77777777" w:rsidR="00851DC3" w:rsidRDefault="00851DC3" w:rsidP="00851DC3">
      <w:pPr>
        <w:pStyle w:val="NoSpacing"/>
      </w:pPr>
    </w:p>
    <w:p w14:paraId="1F0CDD7A" w14:textId="77777777" w:rsidR="00851DC3" w:rsidRDefault="00851DC3" w:rsidP="00851DC3">
      <w:pPr>
        <w:pStyle w:val="NoSpacing"/>
      </w:pPr>
      <w:r>
        <w:t>The 2024 convention committee is already up and running and promises you a wonderful 100</w:t>
      </w:r>
      <w:r w:rsidRPr="00C952E2">
        <w:rPr>
          <w:vertAlign w:val="superscript"/>
        </w:rPr>
        <w:t>th</w:t>
      </w:r>
      <w:r>
        <w:t xml:space="preserve"> birthday party in Jacksonville beginning with a light-hearted Early Arrivals dinner, fabulous guest speakers, useful workshops, craveable vendors, meaningful tours,</w:t>
      </w:r>
      <w:r w:rsidRPr="00187064">
        <w:t xml:space="preserve"> </w:t>
      </w:r>
      <w:r>
        <w:t xml:space="preserve">and so much fun! The schedule for the </w:t>
      </w:r>
      <w:r w:rsidRPr="00E86AE2">
        <w:rPr>
          <w:b/>
          <w:bCs/>
        </w:rPr>
        <w:t>state flower show</w:t>
      </w:r>
      <w:r>
        <w:rPr>
          <w:b/>
          <w:bCs/>
        </w:rPr>
        <w:t xml:space="preserve"> </w:t>
      </w:r>
      <w:r w:rsidRPr="001C2B8A">
        <w:t>entitled,</w:t>
      </w:r>
      <w:r>
        <w:t xml:space="preserve"> “Celebrating 100 Years!” and written by the District I judges’ council, has been turned over to the state judges’ council for finishing touches and final execution. It will be held at the Garden Club of Jacksonville.  As part of the 2024 convention, we will have our </w:t>
      </w:r>
      <w:r w:rsidRPr="00667156">
        <w:rPr>
          <w:i/>
          <w:iCs/>
        </w:rPr>
        <w:t>first-ever</w:t>
      </w:r>
      <w:r>
        <w:t xml:space="preserve"> </w:t>
      </w:r>
      <w:r w:rsidRPr="0065021A">
        <w:rPr>
          <w:b/>
          <w:bCs/>
        </w:rPr>
        <w:t>Members Art Show</w:t>
      </w:r>
      <w:r>
        <w:t xml:space="preserve"> so get busy creating your best work and win a cash prize! Along that same line, we will be creating a </w:t>
      </w:r>
      <w:r w:rsidRPr="00BD571B">
        <w:rPr>
          <w:b/>
          <w:bCs/>
        </w:rPr>
        <w:t>commemorative quilt</w:t>
      </w:r>
      <w:r>
        <w:t xml:space="preserve"> for 2024. One hundred-twenty simple block pattern kit instructions were given out on tour last year! A dozen have already been returned and they are awesome. We will also be bringing back </w:t>
      </w:r>
      <w:r w:rsidRPr="0065021A">
        <w:rPr>
          <w:b/>
          <w:bCs/>
        </w:rPr>
        <w:t>T</w:t>
      </w:r>
      <w:r>
        <w:rPr>
          <w:b/>
          <w:bCs/>
        </w:rPr>
        <w:t>o</w:t>
      </w:r>
      <w:r w:rsidRPr="0065021A">
        <w:rPr>
          <w:b/>
          <w:bCs/>
        </w:rPr>
        <w:t>mbola</w:t>
      </w:r>
      <w:r>
        <w:t xml:space="preserve">!! You can win 100 </w:t>
      </w:r>
      <w:proofErr w:type="gramStart"/>
      <w:r w:rsidRPr="00E86AE2">
        <w:rPr>
          <w:i/>
          <w:iCs/>
        </w:rPr>
        <w:t>somethings</w:t>
      </w:r>
      <w:r>
        <w:t>!!</w:t>
      </w:r>
      <w:proofErr w:type="gramEnd"/>
      <w:r>
        <w:t xml:space="preserve"> How fun!</w:t>
      </w:r>
      <w:r w:rsidRPr="002F29D9">
        <w:t xml:space="preserve"> </w:t>
      </w:r>
      <w:proofErr w:type="gramStart"/>
      <w:r>
        <w:t>And,</w:t>
      </w:r>
      <w:proofErr w:type="gramEnd"/>
      <w:r>
        <w:t xml:space="preserve"> we certainly plan to honor our four </w:t>
      </w:r>
      <w:r w:rsidRPr="0042777C">
        <w:rPr>
          <w:b/>
          <w:bCs/>
        </w:rPr>
        <w:t>founding garden clubs</w:t>
      </w:r>
      <w:r>
        <w:t xml:space="preserve"> as well as any member born in 1924!</w:t>
      </w:r>
    </w:p>
    <w:p w14:paraId="4B995F52" w14:textId="77777777" w:rsidR="00851DC3" w:rsidRDefault="00851DC3" w:rsidP="00851DC3">
      <w:pPr>
        <w:pStyle w:val="NoSpacing"/>
      </w:pPr>
    </w:p>
    <w:p w14:paraId="55EAAA00" w14:textId="77777777" w:rsidR="00851DC3" w:rsidRDefault="00851DC3" w:rsidP="00851DC3">
      <w:pPr>
        <w:pStyle w:val="NoSpacing"/>
      </w:pPr>
      <w:r>
        <w:t xml:space="preserve">Yes, we are planning to hold a lively </w:t>
      </w:r>
      <w:r w:rsidRPr="0065021A">
        <w:rPr>
          <w:b/>
          <w:bCs/>
        </w:rPr>
        <w:t>catered</w:t>
      </w:r>
      <w:r>
        <w:rPr>
          <w:b/>
          <w:bCs/>
        </w:rPr>
        <w:t xml:space="preserve"> brunch</w:t>
      </w:r>
      <w:r w:rsidRPr="0065021A">
        <w:rPr>
          <w:b/>
          <w:bCs/>
        </w:rPr>
        <w:t xml:space="preserve"> and a separate</w:t>
      </w:r>
      <w:r>
        <w:rPr>
          <w:b/>
          <w:bCs/>
        </w:rPr>
        <w:t xml:space="preserve"> sit-down</w:t>
      </w:r>
      <w:r w:rsidRPr="0065021A">
        <w:rPr>
          <w:b/>
          <w:bCs/>
        </w:rPr>
        <w:t xml:space="preserve"> dinner at headquarters on 24 </w:t>
      </w:r>
      <w:proofErr w:type="gramStart"/>
      <w:r w:rsidRPr="0065021A">
        <w:rPr>
          <w:b/>
          <w:bCs/>
        </w:rPr>
        <w:t>April,</w:t>
      </w:r>
      <w:proofErr w:type="gramEnd"/>
      <w:r w:rsidRPr="0065021A">
        <w:rPr>
          <w:b/>
          <w:bCs/>
        </w:rPr>
        <w:t xml:space="preserve"> 2024</w:t>
      </w:r>
      <w:r>
        <w:t>, our actual birthday. Judi Jodoin has bravely taken on this special project as her chairmanship. Remember, those individuals and groups who donated $1,000 to the Centennial Celebration will receive a special invitation to the dinner!</w:t>
      </w:r>
    </w:p>
    <w:p w14:paraId="26889A58" w14:textId="77777777" w:rsidR="00851DC3" w:rsidRDefault="00851DC3" w:rsidP="00851DC3">
      <w:pPr>
        <w:pStyle w:val="NoSpacing"/>
      </w:pPr>
    </w:p>
    <w:p w14:paraId="6195DB5D" w14:textId="77777777" w:rsidR="00851DC3" w:rsidRDefault="00851DC3" w:rsidP="00851DC3">
      <w:pPr>
        <w:pStyle w:val="NoSpacing"/>
      </w:pPr>
      <w:r>
        <w:t xml:space="preserve">We are hopeful that all clubs and circles will plant a tree on </w:t>
      </w:r>
      <w:r w:rsidRPr="0065021A">
        <w:rPr>
          <w:b/>
          <w:bCs/>
        </w:rPr>
        <w:t>Florida Arbor Day, 19 January 2024,</w:t>
      </w:r>
      <w:r>
        <w:t xml:space="preserve"> at exactly 11am EST so we can get statewide publicity! Lynn Artz will coordinate this project.</w:t>
      </w:r>
    </w:p>
    <w:p w14:paraId="4D0D5DDE" w14:textId="77777777" w:rsidR="00851DC3" w:rsidRDefault="00851DC3" w:rsidP="00851DC3">
      <w:pPr>
        <w:pStyle w:val="NoSpacing"/>
      </w:pPr>
      <w:r>
        <w:t>And so much more is being planned to recognize this milestone in the history of FFGC and for your enjoyment!</w:t>
      </w:r>
    </w:p>
    <w:p w14:paraId="14D6FABF" w14:textId="77777777" w:rsidR="00851DC3" w:rsidRDefault="00851DC3" w:rsidP="00851DC3">
      <w:pPr>
        <w:pStyle w:val="NoSpacing"/>
      </w:pPr>
    </w:p>
    <w:p w14:paraId="165E36D9" w14:textId="77777777" w:rsidR="00851DC3" w:rsidRDefault="00851DC3" w:rsidP="00851DC3">
      <w:pPr>
        <w:pStyle w:val="NoSpacing"/>
      </w:pPr>
      <w:r>
        <w:t xml:space="preserve">To ensure that our Centennial Celebration is truly historic, all you </w:t>
      </w:r>
      <w:proofErr w:type="gramStart"/>
      <w:r>
        <w:t>have to</w:t>
      </w:r>
      <w:proofErr w:type="gramEnd"/>
      <w:r>
        <w:t xml:space="preserve"> do is accept the </w:t>
      </w:r>
      <w:proofErr w:type="gramStart"/>
      <w:r>
        <w:t>invitation being</w:t>
      </w:r>
      <w:proofErr w:type="gramEnd"/>
      <w:r>
        <w:t xml:space="preserve"> given to each and every one of you! Please join us in 2024!</w:t>
      </w:r>
    </w:p>
    <w:p w14:paraId="376AE4EB" w14:textId="77777777" w:rsidR="00851DC3" w:rsidRDefault="00851DC3" w:rsidP="00851DC3">
      <w:pPr>
        <w:pStyle w:val="NoSpacing"/>
      </w:pPr>
    </w:p>
    <w:p w14:paraId="1ADCED28" w14:textId="77777777" w:rsidR="00851DC3" w:rsidRDefault="00851DC3" w:rsidP="00851DC3">
      <w:pPr>
        <w:pStyle w:val="NoSpacing"/>
      </w:pPr>
    </w:p>
    <w:p w14:paraId="2882CC95" w14:textId="77777777" w:rsidR="00851DC3" w:rsidRDefault="00851DC3" w:rsidP="00851DC3">
      <w:pPr>
        <w:pStyle w:val="NoSpacing"/>
      </w:pPr>
    </w:p>
    <w:p w14:paraId="3CEF3AAF" w14:textId="77777777" w:rsidR="00851DC3" w:rsidRDefault="00851DC3" w:rsidP="00851DC3">
      <w:pPr>
        <w:pStyle w:val="NoSpacing"/>
      </w:pPr>
      <w:r>
        <w:t>Tina Tuttle</w:t>
      </w:r>
    </w:p>
    <w:p w14:paraId="40AB1B26" w14:textId="77777777" w:rsidR="00851DC3" w:rsidRDefault="00851DC3" w:rsidP="00851DC3">
      <w:pPr>
        <w:pStyle w:val="NoSpacing"/>
      </w:pPr>
    </w:p>
    <w:p w14:paraId="7F3D56E5" w14:textId="77777777" w:rsidR="00851DC3" w:rsidRDefault="00851DC3" w:rsidP="00851DC3">
      <w:pPr>
        <w:pStyle w:val="NoSpacing"/>
      </w:pPr>
      <w:r w:rsidRPr="0042777C">
        <w:rPr>
          <w:u w:val="single"/>
        </w:rPr>
        <w:t>Summary:</w:t>
      </w:r>
      <w:r>
        <w:t xml:space="preserve"> Plans are moving forward for our Centennial Celebration in 2024: the convention, the state flower show, our official birthday party, arbor day, </w:t>
      </w:r>
      <w:proofErr w:type="gramStart"/>
      <w:r>
        <w:t>etc..</w:t>
      </w:r>
      <w:proofErr w:type="gramEnd"/>
      <w:r>
        <w:t xml:space="preserve"> Funds continue to be solicited and so many projects are being planned. The goal is to make every member a participant! Make plans now to join </w:t>
      </w:r>
      <w:proofErr w:type="gramStart"/>
      <w:r>
        <w:t>us!!</w:t>
      </w:r>
      <w:proofErr w:type="gramEnd"/>
    </w:p>
    <w:p w14:paraId="6F3B8414" w14:textId="77777777" w:rsidR="00851DC3" w:rsidRDefault="00851DC3" w:rsidP="00851DC3">
      <w:pPr>
        <w:pStyle w:val="NoSpacing"/>
      </w:pPr>
    </w:p>
    <w:p w14:paraId="6827DC20" w14:textId="38E88C59" w:rsidR="00040E25" w:rsidRDefault="00851DC3" w:rsidP="00040E25">
      <w:pPr>
        <w:pStyle w:val="Heading1"/>
      </w:pPr>
      <w:bookmarkStart w:id="54" w:name="_Toc133236008"/>
      <w:r>
        <w:t>F</w:t>
      </w:r>
      <w:r w:rsidR="00040E25">
        <w:t>INANCE COMMITTEE</w:t>
      </w:r>
      <w:bookmarkEnd w:id="54"/>
    </w:p>
    <w:p w14:paraId="347F9EAF" w14:textId="77777777" w:rsidR="00851DC3" w:rsidRPr="00E10452" w:rsidRDefault="00851DC3" w:rsidP="00851DC3">
      <w:pPr>
        <w:pStyle w:val="NoSpacing"/>
        <w:jc w:val="right"/>
        <w:rPr>
          <w:sz w:val="21"/>
          <w:szCs w:val="21"/>
        </w:rPr>
      </w:pPr>
      <w:r w:rsidRPr="00E10452">
        <w:rPr>
          <w:sz w:val="21"/>
          <w:szCs w:val="21"/>
        </w:rPr>
        <w:t>Report</w:t>
      </w:r>
    </w:p>
    <w:p w14:paraId="1EF76DCD" w14:textId="77777777" w:rsidR="00851DC3" w:rsidRPr="00E10452" w:rsidRDefault="00851DC3" w:rsidP="00851DC3">
      <w:pPr>
        <w:pStyle w:val="NoSpacing"/>
        <w:jc w:val="right"/>
        <w:rPr>
          <w:sz w:val="21"/>
          <w:szCs w:val="21"/>
        </w:rPr>
      </w:pPr>
      <w:r w:rsidRPr="00E10452">
        <w:rPr>
          <w:sz w:val="21"/>
          <w:szCs w:val="21"/>
        </w:rPr>
        <w:t>FFGC Finance Committee</w:t>
      </w:r>
    </w:p>
    <w:p w14:paraId="153C1D3A" w14:textId="77777777" w:rsidR="00851DC3" w:rsidRPr="00E10452" w:rsidRDefault="00851DC3" w:rsidP="00851DC3">
      <w:pPr>
        <w:pStyle w:val="NoSpacing"/>
        <w:jc w:val="right"/>
        <w:rPr>
          <w:sz w:val="21"/>
          <w:szCs w:val="21"/>
        </w:rPr>
      </w:pPr>
      <w:r w:rsidRPr="00E10452">
        <w:rPr>
          <w:sz w:val="21"/>
          <w:szCs w:val="21"/>
        </w:rPr>
        <w:t>Tina Tuttle, Chairman</w:t>
      </w:r>
    </w:p>
    <w:p w14:paraId="3E3A060C" w14:textId="77777777" w:rsidR="00851DC3" w:rsidRPr="00E10452" w:rsidRDefault="00851DC3" w:rsidP="00851DC3">
      <w:pPr>
        <w:pStyle w:val="NoSpacing"/>
        <w:jc w:val="right"/>
        <w:rPr>
          <w:sz w:val="21"/>
          <w:szCs w:val="21"/>
        </w:rPr>
      </w:pPr>
      <w:r>
        <w:rPr>
          <w:sz w:val="21"/>
          <w:szCs w:val="21"/>
        </w:rPr>
        <w:t xml:space="preserve">19 April </w:t>
      </w:r>
      <w:r w:rsidRPr="00E10452">
        <w:rPr>
          <w:sz w:val="21"/>
          <w:szCs w:val="21"/>
        </w:rPr>
        <w:t xml:space="preserve">2023, </w:t>
      </w:r>
      <w:r>
        <w:rPr>
          <w:sz w:val="21"/>
          <w:szCs w:val="21"/>
        </w:rPr>
        <w:t>Kissimmee</w:t>
      </w:r>
      <w:r w:rsidRPr="00E10452">
        <w:rPr>
          <w:sz w:val="21"/>
          <w:szCs w:val="21"/>
        </w:rPr>
        <w:t>, FL</w:t>
      </w:r>
    </w:p>
    <w:p w14:paraId="5306DB3E" w14:textId="77777777" w:rsidR="00851DC3" w:rsidRPr="00E10452" w:rsidRDefault="00851DC3" w:rsidP="00851DC3">
      <w:pPr>
        <w:pStyle w:val="NoSpacing"/>
        <w:rPr>
          <w:sz w:val="21"/>
          <w:szCs w:val="21"/>
        </w:rPr>
      </w:pPr>
    </w:p>
    <w:p w14:paraId="4915AE0B" w14:textId="77777777" w:rsidR="00851DC3" w:rsidRDefault="00851DC3" w:rsidP="00851DC3">
      <w:pPr>
        <w:pStyle w:val="NoSpacing"/>
        <w:rPr>
          <w:sz w:val="21"/>
          <w:szCs w:val="21"/>
        </w:rPr>
      </w:pPr>
      <w:r w:rsidRPr="00E10452">
        <w:rPr>
          <w:sz w:val="21"/>
          <w:szCs w:val="21"/>
        </w:rPr>
        <w:t>The FFGC Finance Committee met on</w:t>
      </w:r>
      <w:r>
        <w:rPr>
          <w:sz w:val="21"/>
          <w:szCs w:val="21"/>
        </w:rPr>
        <w:t xml:space="preserve"> 13 April </w:t>
      </w:r>
      <w:r w:rsidRPr="00E10452">
        <w:rPr>
          <w:sz w:val="21"/>
          <w:szCs w:val="21"/>
        </w:rPr>
        <w:t>by Zoom</w:t>
      </w:r>
      <w:r>
        <w:rPr>
          <w:sz w:val="21"/>
          <w:szCs w:val="21"/>
        </w:rPr>
        <w:t xml:space="preserve"> with all members participating. Following a welcome by chairman Tina Tuttle and President Marge Hendon, our </w:t>
      </w:r>
      <w:r w:rsidRPr="00B93675">
        <w:rPr>
          <w:b/>
          <w:bCs/>
          <w:sz w:val="21"/>
          <w:szCs w:val="21"/>
        </w:rPr>
        <w:t>Treasurer</w:t>
      </w:r>
      <w:r>
        <w:rPr>
          <w:sz w:val="21"/>
          <w:szCs w:val="21"/>
        </w:rPr>
        <w:t xml:space="preserve">, Jana Walling reviewed our cash and investments and Profit and Loss statements. She noted that the investment portfolio was making a slow but steady comeback. She reported that the contractor for the new building at Wekiva Youth Camp has made three draws for payment thus far totaling nearly $217,000, one third of the donated amount. Approximately $40,000 of the donated Wekiva money has been set aside for the purchase of furniture and the June 15th dedication ceremony. Jana has all credit cards and banking signatory requirements ready for the next administration. The committee voted to </w:t>
      </w:r>
      <w:r w:rsidRPr="00B93675">
        <w:rPr>
          <w:b/>
          <w:bCs/>
          <w:sz w:val="21"/>
          <w:szCs w:val="21"/>
        </w:rPr>
        <w:t>add a line item</w:t>
      </w:r>
      <w:r>
        <w:rPr>
          <w:sz w:val="21"/>
          <w:szCs w:val="21"/>
        </w:rPr>
        <w:t xml:space="preserve"> to future budgets to cover our </w:t>
      </w:r>
      <w:r w:rsidRPr="00B93675">
        <w:rPr>
          <w:b/>
          <w:bCs/>
          <w:sz w:val="21"/>
          <w:szCs w:val="21"/>
        </w:rPr>
        <w:t>biennial state flower show</w:t>
      </w:r>
      <w:r>
        <w:rPr>
          <w:sz w:val="21"/>
          <w:szCs w:val="21"/>
        </w:rPr>
        <w:t xml:space="preserve"> and to include an amount to cover the </w:t>
      </w:r>
      <w:r w:rsidRPr="00B93675">
        <w:rPr>
          <w:b/>
          <w:bCs/>
          <w:sz w:val="21"/>
          <w:szCs w:val="21"/>
        </w:rPr>
        <w:t>biennial training</w:t>
      </w:r>
      <w:r>
        <w:rPr>
          <w:sz w:val="21"/>
          <w:szCs w:val="21"/>
        </w:rPr>
        <w:t xml:space="preserve"> of our new district directors.</w:t>
      </w:r>
    </w:p>
    <w:p w14:paraId="5FC2B1A3" w14:textId="77777777" w:rsidR="00851DC3" w:rsidRDefault="00851DC3" w:rsidP="00851DC3">
      <w:pPr>
        <w:pStyle w:val="NoSpacing"/>
        <w:rPr>
          <w:sz w:val="21"/>
          <w:szCs w:val="21"/>
        </w:rPr>
      </w:pPr>
    </w:p>
    <w:p w14:paraId="4B25ABA8" w14:textId="77777777" w:rsidR="00851DC3" w:rsidRDefault="00851DC3" w:rsidP="00851DC3">
      <w:pPr>
        <w:pStyle w:val="NoSpacing"/>
        <w:rPr>
          <w:sz w:val="21"/>
          <w:szCs w:val="21"/>
        </w:rPr>
      </w:pPr>
      <w:r>
        <w:rPr>
          <w:sz w:val="21"/>
          <w:szCs w:val="21"/>
        </w:rPr>
        <w:t xml:space="preserve">Next, Kelley Wood, our </w:t>
      </w:r>
      <w:r w:rsidRPr="009839B4">
        <w:rPr>
          <w:b/>
          <w:bCs/>
          <w:sz w:val="21"/>
          <w:szCs w:val="21"/>
        </w:rPr>
        <w:t>insurance</w:t>
      </w:r>
      <w:r>
        <w:rPr>
          <w:sz w:val="21"/>
          <w:szCs w:val="21"/>
        </w:rPr>
        <w:t xml:space="preserve"> chairman, helped us to understand who in the organization needs to be</w:t>
      </w:r>
      <w:r w:rsidRPr="00B93675">
        <w:rPr>
          <w:b/>
          <w:bCs/>
          <w:sz w:val="21"/>
          <w:szCs w:val="21"/>
        </w:rPr>
        <w:t xml:space="preserve"> bonded</w:t>
      </w:r>
      <w:r>
        <w:rPr>
          <w:sz w:val="21"/>
          <w:szCs w:val="21"/>
        </w:rPr>
        <w:t>. Our current insurance policy allows for only 7 people to be bonded, so that number will need to be increased to at least a dozen people who are in possession of an FFGC credit card or who handle checks or can sign checks.</w:t>
      </w:r>
    </w:p>
    <w:p w14:paraId="7F372604" w14:textId="77777777" w:rsidR="00851DC3" w:rsidRDefault="00851DC3" w:rsidP="00851DC3">
      <w:pPr>
        <w:pStyle w:val="NoSpacing"/>
        <w:rPr>
          <w:sz w:val="21"/>
          <w:szCs w:val="21"/>
        </w:rPr>
      </w:pPr>
    </w:p>
    <w:p w14:paraId="01BA6D6E" w14:textId="77777777" w:rsidR="00851DC3" w:rsidRDefault="00851DC3" w:rsidP="00851DC3">
      <w:pPr>
        <w:pStyle w:val="NoSpacing"/>
        <w:rPr>
          <w:sz w:val="21"/>
          <w:szCs w:val="21"/>
        </w:rPr>
      </w:pPr>
      <w:r>
        <w:rPr>
          <w:sz w:val="21"/>
          <w:szCs w:val="21"/>
        </w:rPr>
        <w:t xml:space="preserve">Sue Roberts, Chairman of H&amp;E, reported on the status of purchases, repairs, and contracts related to the </w:t>
      </w:r>
      <w:r w:rsidRPr="00B93675">
        <w:rPr>
          <w:b/>
          <w:bCs/>
          <w:sz w:val="21"/>
          <w:szCs w:val="21"/>
        </w:rPr>
        <w:t>Headquarters building and grounds</w:t>
      </w:r>
      <w:r>
        <w:rPr>
          <w:sz w:val="21"/>
          <w:szCs w:val="21"/>
        </w:rPr>
        <w:t xml:space="preserve">. Her report to you will include the new oven, new AC control panel, new lawn care contractor, benefits for the Office Coordinator, among other things. Sue is working with </w:t>
      </w:r>
      <w:proofErr w:type="gramStart"/>
      <w:r>
        <w:rPr>
          <w:sz w:val="21"/>
          <w:szCs w:val="21"/>
        </w:rPr>
        <w:t>new</w:t>
      </w:r>
      <w:proofErr w:type="gramEnd"/>
      <w:r>
        <w:rPr>
          <w:sz w:val="21"/>
          <w:szCs w:val="21"/>
        </w:rPr>
        <w:t xml:space="preserve"> grounds chair, Charlotte White, and Tri-Council representatives to develop a $9,000 </w:t>
      </w:r>
      <w:r w:rsidRPr="00B93675">
        <w:rPr>
          <w:b/>
          <w:bCs/>
          <w:sz w:val="21"/>
          <w:szCs w:val="21"/>
        </w:rPr>
        <w:t>landscape plan</w:t>
      </w:r>
      <w:r>
        <w:rPr>
          <w:sz w:val="21"/>
          <w:szCs w:val="21"/>
        </w:rPr>
        <w:t xml:space="preserve"> using native plants for possible planting in the fall. The committee agreed to purchase and mount an AED for the headquarters building.</w:t>
      </w:r>
    </w:p>
    <w:p w14:paraId="6804BFBE" w14:textId="77777777" w:rsidR="00851DC3" w:rsidRDefault="00851DC3" w:rsidP="00851DC3">
      <w:pPr>
        <w:pStyle w:val="NoSpacing"/>
        <w:rPr>
          <w:sz w:val="21"/>
          <w:szCs w:val="21"/>
        </w:rPr>
      </w:pPr>
    </w:p>
    <w:p w14:paraId="193CD15E" w14:textId="77777777" w:rsidR="00851DC3" w:rsidRDefault="00851DC3" w:rsidP="00851DC3">
      <w:pPr>
        <w:pStyle w:val="NoSpacing"/>
        <w:rPr>
          <w:sz w:val="21"/>
          <w:szCs w:val="21"/>
        </w:rPr>
      </w:pPr>
      <w:r>
        <w:rPr>
          <w:sz w:val="21"/>
          <w:szCs w:val="21"/>
        </w:rPr>
        <w:t xml:space="preserve">Mary Whisler, as chairman of Wekiva Youth Camp, is making plans to replace the </w:t>
      </w:r>
      <w:r w:rsidRPr="00B93675">
        <w:rPr>
          <w:b/>
          <w:bCs/>
          <w:sz w:val="21"/>
          <w:szCs w:val="21"/>
        </w:rPr>
        <w:t>dining hall oven</w:t>
      </w:r>
      <w:r>
        <w:rPr>
          <w:sz w:val="21"/>
          <w:szCs w:val="21"/>
        </w:rPr>
        <w:t xml:space="preserve"> for summer 2024. The final financial report for the </w:t>
      </w:r>
      <w:r w:rsidRPr="00B93675">
        <w:rPr>
          <w:b/>
          <w:bCs/>
          <w:sz w:val="21"/>
          <w:szCs w:val="21"/>
        </w:rPr>
        <w:t>Wekiva Volunteer Training</w:t>
      </w:r>
      <w:r>
        <w:rPr>
          <w:sz w:val="21"/>
          <w:szCs w:val="21"/>
        </w:rPr>
        <w:t xml:space="preserve"> in February was under budget by $56! Mary will be turning over responsibilities of the </w:t>
      </w:r>
      <w:r w:rsidRPr="00B93675">
        <w:rPr>
          <w:b/>
          <w:bCs/>
          <w:sz w:val="21"/>
          <w:szCs w:val="21"/>
        </w:rPr>
        <w:t>FFGC Ways and Means</w:t>
      </w:r>
      <w:r>
        <w:rPr>
          <w:sz w:val="21"/>
          <w:szCs w:val="21"/>
        </w:rPr>
        <w:t xml:space="preserve"> to our new 3VP Leticia Gunn beginning with this convention. They are working together to ensure sales by credit card and cash go smoothly.</w:t>
      </w:r>
    </w:p>
    <w:p w14:paraId="4D38B87F" w14:textId="77777777" w:rsidR="00851DC3" w:rsidRDefault="00851DC3" w:rsidP="00851DC3">
      <w:pPr>
        <w:pStyle w:val="NoSpacing"/>
        <w:rPr>
          <w:sz w:val="21"/>
          <w:szCs w:val="21"/>
        </w:rPr>
      </w:pPr>
    </w:p>
    <w:p w14:paraId="140AC691" w14:textId="77777777" w:rsidR="00851DC3" w:rsidRDefault="00851DC3" w:rsidP="00851DC3">
      <w:pPr>
        <w:pStyle w:val="NoSpacing"/>
        <w:rPr>
          <w:sz w:val="21"/>
          <w:szCs w:val="21"/>
        </w:rPr>
      </w:pPr>
      <w:r>
        <w:rPr>
          <w:sz w:val="21"/>
          <w:szCs w:val="21"/>
        </w:rPr>
        <w:t xml:space="preserve">Gina Jogan will rotate off the committee with the change in administration. She will give her report to you regarding $4,925 in </w:t>
      </w:r>
      <w:r w:rsidRPr="00B93675">
        <w:rPr>
          <w:b/>
          <w:bCs/>
          <w:sz w:val="21"/>
          <w:szCs w:val="21"/>
        </w:rPr>
        <w:t>Matching Grants</w:t>
      </w:r>
      <w:r>
        <w:rPr>
          <w:sz w:val="21"/>
          <w:szCs w:val="21"/>
        </w:rPr>
        <w:t xml:space="preserve"> awarded for 2023 and changes for the 2024 application cycle. Gina was kind enough to volunteer to be the registrar for </w:t>
      </w:r>
      <w:r w:rsidRPr="00B93675">
        <w:rPr>
          <w:b/>
          <w:bCs/>
          <w:sz w:val="21"/>
          <w:szCs w:val="21"/>
        </w:rPr>
        <w:t>Short Course North</w:t>
      </w:r>
      <w:r>
        <w:rPr>
          <w:sz w:val="21"/>
          <w:szCs w:val="21"/>
        </w:rPr>
        <w:t xml:space="preserve"> and prepared a $4,300 budget for approval. She also helped with preparing budgets for the upcoming biennial state flower show of $4,580, the 2023 flower show school symposium for $5,500, and the </w:t>
      </w:r>
      <w:r w:rsidRPr="00B93675">
        <w:rPr>
          <w:b/>
          <w:bCs/>
          <w:sz w:val="21"/>
          <w:szCs w:val="21"/>
        </w:rPr>
        <w:t>100</w:t>
      </w:r>
      <w:r w:rsidRPr="00B93675">
        <w:rPr>
          <w:b/>
          <w:bCs/>
          <w:sz w:val="21"/>
          <w:szCs w:val="21"/>
          <w:vertAlign w:val="superscript"/>
        </w:rPr>
        <w:t>th</w:t>
      </w:r>
      <w:r w:rsidRPr="00B93675">
        <w:rPr>
          <w:b/>
          <w:bCs/>
          <w:sz w:val="21"/>
          <w:szCs w:val="21"/>
        </w:rPr>
        <w:t xml:space="preserve"> brunch and dinner parties</w:t>
      </w:r>
      <w:r>
        <w:rPr>
          <w:sz w:val="21"/>
          <w:szCs w:val="21"/>
        </w:rPr>
        <w:t xml:space="preserve"> slated for April of 2024, combined total of $12,500, all of which were approved by the committee.</w:t>
      </w:r>
    </w:p>
    <w:p w14:paraId="7C7067C3" w14:textId="77777777" w:rsidR="00851DC3" w:rsidRDefault="00851DC3" w:rsidP="00851DC3">
      <w:pPr>
        <w:pStyle w:val="NoSpacing"/>
        <w:rPr>
          <w:sz w:val="21"/>
          <w:szCs w:val="21"/>
        </w:rPr>
      </w:pPr>
    </w:p>
    <w:p w14:paraId="7F49A1CA" w14:textId="77777777" w:rsidR="00851DC3" w:rsidRDefault="00851DC3" w:rsidP="00851DC3">
      <w:pPr>
        <w:pStyle w:val="NoSpacing"/>
        <w:rPr>
          <w:sz w:val="21"/>
          <w:szCs w:val="21"/>
        </w:rPr>
      </w:pPr>
      <w:r>
        <w:rPr>
          <w:sz w:val="21"/>
          <w:szCs w:val="21"/>
        </w:rPr>
        <w:t xml:space="preserve">Claudia Bates, who has been asked to remain on the Finance Committee for the next administration, explained plans for the upcoming </w:t>
      </w:r>
      <w:r w:rsidRPr="00B93675">
        <w:rPr>
          <w:b/>
          <w:bCs/>
          <w:sz w:val="21"/>
          <w:szCs w:val="21"/>
        </w:rPr>
        <w:t>2023 fall flower show school symposium</w:t>
      </w:r>
      <w:r>
        <w:rPr>
          <w:sz w:val="21"/>
          <w:szCs w:val="21"/>
        </w:rPr>
        <w:t xml:space="preserve"> to be held at our headquarters. With Jan Griffin and herself as instructors, this symposium will be a no-frills venture for judges needing credit and will have limited seating.</w:t>
      </w:r>
    </w:p>
    <w:p w14:paraId="46D0CF9F" w14:textId="77777777" w:rsidR="00851DC3" w:rsidRDefault="00851DC3" w:rsidP="00851DC3">
      <w:pPr>
        <w:pStyle w:val="NoSpacing"/>
        <w:rPr>
          <w:sz w:val="21"/>
          <w:szCs w:val="21"/>
        </w:rPr>
      </w:pPr>
    </w:p>
    <w:p w14:paraId="53B9EFBC" w14:textId="77777777" w:rsidR="00851DC3" w:rsidRDefault="00851DC3" w:rsidP="00851DC3">
      <w:pPr>
        <w:pStyle w:val="NoSpacing"/>
        <w:rPr>
          <w:sz w:val="21"/>
          <w:szCs w:val="21"/>
        </w:rPr>
      </w:pPr>
      <w:r>
        <w:rPr>
          <w:sz w:val="21"/>
          <w:szCs w:val="21"/>
        </w:rPr>
        <w:t xml:space="preserve">As chairman of the </w:t>
      </w:r>
      <w:r w:rsidRPr="00B93675">
        <w:rPr>
          <w:b/>
          <w:bCs/>
          <w:sz w:val="21"/>
          <w:szCs w:val="21"/>
        </w:rPr>
        <w:t>Centennial Celebration</w:t>
      </w:r>
      <w:r>
        <w:rPr>
          <w:sz w:val="21"/>
          <w:szCs w:val="21"/>
        </w:rPr>
        <w:t xml:space="preserve">, this chairman presented a newly revised budget of $40,000 including ways and means logo items, the birthday brunch and dinner, the member art show, the commemorative quilt, etc. The budget was approved. </w:t>
      </w:r>
    </w:p>
    <w:p w14:paraId="1F2EEB7F" w14:textId="77777777" w:rsidR="00851DC3" w:rsidRDefault="00851DC3" w:rsidP="00851DC3">
      <w:pPr>
        <w:pStyle w:val="NoSpacing"/>
        <w:rPr>
          <w:sz w:val="21"/>
          <w:szCs w:val="21"/>
        </w:rPr>
      </w:pPr>
    </w:p>
    <w:p w14:paraId="660D25B3" w14:textId="77777777" w:rsidR="00851DC3" w:rsidRDefault="00851DC3" w:rsidP="00851DC3">
      <w:pPr>
        <w:pStyle w:val="NoSpacing"/>
        <w:rPr>
          <w:sz w:val="21"/>
          <w:szCs w:val="21"/>
        </w:rPr>
      </w:pPr>
      <w:r>
        <w:rPr>
          <w:sz w:val="21"/>
          <w:szCs w:val="21"/>
        </w:rPr>
        <w:t>As First Vice President, Christy Linke, will take over chairmanship of the Finance Committee. Her first task will be to host our summer finance meeting.</w:t>
      </w:r>
    </w:p>
    <w:p w14:paraId="216C3792" w14:textId="77777777" w:rsidR="00851DC3" w:rsidRDefault="00851DC3" w:rsidP="00851DC3">
      <w:pPr>
        <w:pStyle w:val="NoSpacing"/>
        <w:rPr>
          <w:sz w:val="21"/>
          <w:szCs w:val="21"/>
        </w:rPr>
      </w:pPr>
    </w:p>
    <w:p w14:paraId="4F9C92F6" w14:textId="77777777" w:rsidR="00851DC3" w:rsidRDefault="00851DC3" w:rsidP="00851DC3">
      <w:pPr>
        <w:pStyle w:val="NoSpacing"/>
        <w:rPr>
          <w:sz w:val="21"/>
          <w:szCs w:val="21"/>
        </w:rPr>
      </w:pPr>
      <w:r>
        <w:rPr>
          <w:sz w:val="21"/>
          <w:szCs w:val="21"/>
        </w:rPr>
        <w:t xml:space="preserve">Only one budget was submitted for review: The </w:t>
      </w:r>
      <w:r w:rsidRPr="00B93675">
        <w:rPr>
          <w:b/>
          <w:bCs/>
          <w:sz w:val="21"/>
          <w:szCs w:val="21"/>
        </w:rPr>
        <w:t>Landscape Design School in New Smyrna Beach</w:t>
      </w:r>
      <w:r>
        <w:rPr>
          <w:sz w:val="21"/>
          <w:szCs w:val="21"/>
        </w:rPr>
        <w:t xml:space="preserve"> in September at $2,860 received a positive review.</w:t>
      </w:r>
    </w:p>
    <w:p w14:paraId="44BEC6AD" w14:textId="77777777" w:rsidR="00851DC3" w:rsidRDefault="00851DC3" w:rsidP="00851DC3">
      <w:pPr>
        <w:pStyle w:val="NoSpacing"/>
        <w:rPr>
          <w:sz w:val="21"/>
          <w:szCs w:val="21"/>
        </w:rPr>
      </w:pPr>
    </w:p>
    <w:p w14:paraId="65D8B67C" w14:textId="77777777" w:rsidR="00851DC3" w:rsidRDefault="00851DC3" w:rsidP="00851DC3">
      <w:pPr>
        <w:pStyle w:val="NoSpacing"/>
        <w:rPr>
          <w:sz w:val="21"/>
          <w:szCs w:val="21"/>
        </w:rPr>
      </w:pPr>
      <w:r>
        <w:rPr>
          <w:sz w:val="21"/>
          <w:szCs w:val="21"/>
        </w:rPr>
        <w:t>Serving as chairman of the Finance Committee these past 2 years has been an eye-opening learning experience! Deep gratitude and heartfelt thanks to the members of this committee. It has been a pleasure working with you!</w:t>
      </w:r>
    </w:p>
    <w:p w14:paraId="45DD9281" w14:textId="77777777" w:rsidR="00851DC3" w:rsidRDefault="00851DC3" w:rsidP="00851DC3">
      <w:pPr>
        <w:pStyle w:val="NoSpacing"/>
        <w:rPr>
          <w:sz w:val="21"/>
          <w:szCs w:val="21"/>
        </w:rPr>
      </w:pPr>
    </w:p>
    <w:p w14:paraId="604A4870" w14:textId="77777777" w:rsidR="00851DC3" w:rsidRPr="00E10452" w:rsidRDefault="00851DC3" w:rsidP="00851DC3">
      <w:pPr>
        <w:pStyle w:val="NoSpacing"/>
        <w:rPr>
          <w:sz w:val="21"/>
          <w:szCs w:val="21"/>
        </w:rPr>
      </w:pPr>
    </w:p>
    <w:p w14:paraId="1CC9C7E8" w14:textId="77777777" w:rsidR="00851DC3" w:rsidRPr="00E10452" w:rsidRDefault="00851DC3" w:rsidP="00851DC3">
      <w:pPr>
        <w:pStyle w:val="NoSpacing"/>
        <w:rPr>
          <w:sz w:val="21"/>
          <w:szCs w:val="21"/>
        </w:rPr>
      </w:pPr>
    </w:p>
    <w:p w14:paraId="0406D33F" w14:textId="77777777" w:rsidR="00851DC3" w:rsidRPr="00E10452" w:rsidRDefault="00851DC3" w:rsidP="00851DC3">
      <w:pPr>
        <w:pStyle w:val="NoSpacing"/>
        <w:rPr>
          <w:sz w:val="21"/>
          <w:szCs w:val="21"/>
        </w:rPr>
      </w:pPr>
      <w:r w:rsidRPr="00E10452">
        <w:rPr>
          <w:sz w:val="21"/>
          <w:szCs w:val="21"/>
        </w:rPr>
        <w:t>Tina Tuttle, Chairman, FFGC 1VP</w:t>
      </w:r>
    </w:p>
    <w:p w14:paraId="14E2C1B3" w14:textId="77777777" w:rsidR="00851DC3" w:rsidRPr="00E10452" w:rsidRDefault="00851DC3" w:rsidP="00851DC3">
      <w:pPr>
        <w:pStyle w:val="NoSpacing"/>
        <w:rPr>
          <w:sz w:val="21"/>
          <w:szCs w:val="21"/>
        </w:rPr>
      </w:pPr>
    </w:p>
    <w:p w14:paraId="5A2DB124" w14:textId="77777777" w:rsidR="00851DC3" w:rsidRPr="00E10452" w:rsidRDefault="00851DC3" w:rsidP="00851DC3">
      <w:pPr>
        <w:pStyle w:val="NoSpacing"/>
        <w:rPr>
          <w:sz w:val="21"/>
          <w:szCs w:val="21"/>
        </w:rPr>
      </w:pPr>
      <w:r w:rsidRPr="00E10452">
        <w:rPr>
          <w:b/>
          <w:bCs/>
          <w:sz w:val="21"/>
          <w:szCs w:val="21"/>
        </w:rPr>
        <w:t>Summary:</w:t>
      </w:r>
      <w:r w:rsidRPr="00E10452">
        <w:rPr>
          <w:sz w:val="21"/>
          <w:szCs w:val="21"/>
        </w:rPr>
        <w:t xml:space="preserve"> The FFGC Finance Committee met </w:t>
      </w:r>
      <w:r>
        <w:rPr>
          <w:sz w:val="21"/>
          <w:szCs w:val="21"/>
        </w:rPr>
        <w:t xml:space="preserve">13 April </w:t>
      </w:r>
      <w:r w:rsidRPr="00E10452">
        <w:rPr>
          <w:sz w:val="21"/>
          <w:szCs w:val="21"/>
        </w:rPr>
        <w:t>by Zoom. We considered submitted budgets and financials for FFGC related educational programs and projects</w:t>
      </w:r>
      <w:r>
        <w:rPr>
          <w:sz w:val="21"/>
          <w:szCs w:val="21"/>
        </w:rPr>
        <w:t xml:space="preserve"> and HQ repairs</w:t>
      </w:r>
      <w:r w:rsidRPr="00E10452">
        <w:rPr>
          <w:sz w:val="21"/>
          <w:szCs w:val="21"/>
        </w:rPr>
        <w:t xml:space="preserve">. It is our mission to investigate every aspect of the fiscal health of our organization and make recommendations to the Board of Directors regarding expenditures, </w:t>
      </w:r>
      <w:proofErr w:type="gramStart"/>
      <w:r w:rsidRPr="00E10452">
        <w:rPr>
          <w:sz w:val="21"/>
          <w:szCs w:val="21"/>
        </w:rPr>
        <w:t>investments</w:t>
      </w:r>
      <w:proofErr w:type="gramEnd"/>
      <w:r w:rsidRPr="00E10452">
        <w:rPr>
          <w:sz w:val="21"/>
          <w:szCs w:val="21"/>
        </w:rPr>
        <w:t xml:space="preserve"> and avenues of revenue.</w:t>
      </w:r>
    </w:p>
    <w:p w14:paraId="4C5CF53E" w14:textId="77777777" w:rsidR="00851DC3" w:rsidRDefault="00851DC3" w:rsidP="00040E25">
      <w:pPr>
        <w:pStyle w:val="Heading1"/>
      </w:pPr>
    </w:p>
    <w:p w14:paraId="7DD4ED20" w14:textId="0385786D" w:rsidR="00D94A35" w:rsidRDefault="00D94A35" w:rsidP="00040E25">
      <w:pPr>
        <w:pStyle w:val="Heading1"/>
      </w:pPr>
    </w:p>
    <w:p w14:paraId="1ACF5CEF" w14:textId="77777777" w:rsidR="00915E68" w:rsidRPr="00E10452" w:rsidRDefault="00915E68" w:rsidP="00915E68">
      <w:pPr>
        <w:pStyle w:val="NoSpacing"/>
        <w:rPr>
          <w:sz w:val="21"/>
          <w:szCs w:val="21"/>
        </w:rPr>
      </w:pPr>
    </w:p>
    <w:p w14:paraId="533E1049" w14:textId="77777777" w:rsidR="00D94A35" w:rsidRDefault="00D94A35" w:rsidP="00D94A35">
      <w:pPr>
        <w:pStyle w:val="NoSpacing"/>
      </w:pPr>
    </w:p>
    <w:p w14:paraId="32698EDE" w14:textId="77777777" w:rsidR="00D94A35" w:rsidRDefault="00D94A35" w:rsidP="00040E25">
      <w:pPr>
        <w:pStyle w:val="Heading1"/>
      </w:pPr>
    </w:p>
    <w:p w14:paraId="6958F915" w14:textId="77777777" w:rsidR="00D94A35" w:rsidRDefault="00D94A35">
      <w:pPr>
        <w:rPr>
          <w:rFonts w:asciiTheme="majorHAnsi" w:eastAsiaTheme="majorEastAsia" w:hAnsiTheme="majorHAnsi" w:cstheme="majorBidi"/>
          <w:b/>
          <w:smallCaps/>
          <w:szCs w:val="32"/>
          <w:lang w:eastAsia="ja-JP"/>
        </w:rPr>
      </w:pPr>
      <w:r>
        <w:br w:type="page"/>
      </w:r>
    </w:p>
    <w:p w14:paraId="64BF32B2" w14:textId="70402F06" w:rsidR="000D6DB9" w:rsidRDefault="000D6DB9" w:rsidP="00040E25">
      <w:pPr>
        <w:pStyle w:val="Heading1"/>
      </w:pPr>
      <w:bookmarkStart w:id="55" w:name="_Toc133236009"/>
      <w:r>
        <w:t>FLORAL DESIGN STUDY</w:t>
      </w:r>
      <w:bookmarkEnd w:id="55"/>
      <w:r w:rsidR="00CC2550">
        <w:t xml:space="preserve"> </w:t>
      </w:r>
    </w:p>
    <w:p w14:paraId="1CA96A3E" w14:textId="77777777" w:rsidR="00831F69" w:rsidRDefault="00831F69">
      <w:pPr>
        <w:rPr>
          <w:rFonts w:asciiTheme="majorHAnsi" w:eastAsiaTheme="majorEastAsia" w:hAnsiTheme="majorHAnsi" w:cstheme="majorBidi"/>
          <w:b/>
          <w:smallCaps/>
          <w:szCs w:val="32"/>
          <w:lang w:eastAsia="ja-JP"/>
        </w:rPr>
      </w:pPr>
      <w:bookmarkStart w:id="56" w:name="_Toc30430943"/>
      <w:bookmarkStart w:id="57" w:name="_Toc30431513"/>
      <w:r>
        <w:br w:type="page"/>
      </w:r>
    </w:p>
    <w:p w14:paraId="7E9AD3D0" w14:textId="30392E13" w:rsidR="00F05297" w:rsidRDefault="000D6DB9" w:rsidP="00D8766F">
      <w:pPr>
        <w:pStyle w:val="Heading1"/>
      </w:pPr>
      <w:bookmarkStart w:id="58" w:name="_Toc133236010"/>
      <w:r>
        <w:t>FFSJ PRESIDENT</w:t>
      </w:r>
      <w:bookmarkEnd w:id="56"/>
      <w:bookmarkEnd w:id="57"/>
      <w:bookmarkEnd w:id="58"/>
    </w:p>
    <w:p w14:paraId="63AB00B4" w14:textId="77777777" w:rsidR="00141E59" w:rsidRDefault="00141E59" w:rsidP="00141E59">
      <w:pPr>
        <w:spacing w:after="0" w:line="240" w:lineRule="auto"/>
        <w:jc w:val="both"/>
        <w:rPr>
          <w:rFonts w:ascii="Times New Roman" w:hAnsi="Times New Roman" w:cs="Times New Roman"/>
          <w:sz w:val="24"/>
          <w:szCs w:val="24"/>
        </w:rPr>
      </w:pPr>
    </w:p>
    <w:p w14:paraId="3246E4EA" w14:textId="77777777" w:rsidR="00141E59" w:rsidRDefault="00141E59" w:rsidP="00141E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Report</w:t>
      </w:r>
    </w:p>
    <w:p w14:paraId="64C8B195" w14:textId="77777777" w:rsidR="00141E59" w:rsidRDefault="00141E59" w:rsidP="00141E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Florida Flower Show Judges</w:t>
      </w:r>
    </w:p>
    <w:p w14:paraId="02519366" w14:textId="77777777" w:rsidR="00141E59" w:rsidRDefault="00141E59" w:rsidP="00141E59">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2023</w:t>
      </w:r>
    </w:p>
    <w:p w14:paraId="0E90639C" w14:textId="77777777" w:rsidR="00141E59" w:rsidRDefault="00141E59" w:rsidP="00141E59">
      <w:pPr>
        <w:spacing w:after="0" w:line="240" w:lineRule="auto"/>
        <w:jc w:val="both"/>
        <w:rPr>
          <w:rFonts w:ascii="Times New Roman" w:hAnsi="Times New Roman" w:cs="Times New Roman"/>
          <w:sz w:val="24"/>
          <w:szCs w:val="24"/>
        </w:rPr>
      </w:pPr>
    </w:p>
    <w:p w14:paraId="544A09F3"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2021-2023 term, FFSJ members and the </w:t>
      </w:r>
      <w:proofErr w:type="gramStart"/>
      <w:r>
        <w:rPr>
          <w:rFonts w:ascii="Times New Roman" w:hAnsi="Times New Roman" w:cs="Times New Roman"/>
          <w:sz w:val="24"/>
          <w:szCs w:val="24"/>
        </w:rPr>
        <w:t>twelve  Districts</w:t>
      </w:r>
      <w:proofErr w:type="gramEnd"/>
      <w:r>
        <w:rPr>
          <w:rFonts w:ascii="Times New Roman" w:hAnsi="Times New Roman" w:cs="Times New Roman"/>
          <w:sz w:val="24"/>
          <w:szCs w:val="24"/>
        </w:rPr>
        <w:t xml:space="preserve"> remained busy, having 47</w:t>
      </w:r>
    </w:p>
    <w:p w14:paraId="376C9B8D"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programs and workshops and 39 Flower Shows. District I and VIII each hosted a Symposium. What an accomplishment considering the slow return from Covid.  </w:t>
      </w:r>
    </w:p>
    <w:p w14:paraId="5C9835C1" w14:textId="77777777" w:rsidR="00141E59" w:rsidRDefault="00141E59" w:rsidP="00141E59">
      <w:pPr>
        <w:spacing w:after="0" w:line="240" w:lineRule="auto"/>
        <w:jc w:val="both"/>
        <w:rPr>
          <w:rFonts w:ascii="Times New Roman" w:hAnsi="Times New Roman" w:cs="Times New Roman"/>
          <w:sz w:val="24"/>
          <w:szCs w:val="24"/>
        </w:rPr>
      </w:pPr>
    </w:p>
    <w:p w14:paraId="56531C88"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Districts reached out to their clubs to help mentor those who have never held a flower show and</w:t>
      </w:r>
    </w:p>
    <w:p w14:paraId="4D7A6B11"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those who haven’t held one in years. The Program ‘Flower Show in a Box” was presented </w:t>
      </w:r>
      <w:proofErr w:type="gramStart"/>
      <w:r>
        <w:rPr>
          <w:rFonts w:ascii="Times New Roman" w:hAnsi="Times New Roman" w:cs="Times New Roman"/>
          <w:sz w:val="24"/>
          <w:szCs w:val="24"/>
        </w:rPr>
        <w:t>by</w:t>
      </w:r>
      <w:proofErr w:type="gramEnd"/>
    </w:p>
    <w:p w14:paraId="6C6A46F6"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Gina Jogan and several Districts invited clubs to programs to </w:t>
      </w:r>
      <w:proofErr w:type="gramStart"/>
      <w:r>
        <w:rPr>
          <w:rFonts w:ascii="Times New Roman" w:hAnsi="Times New Roman" w:cs="Times New Roman"/>
          <w:sz w:val="24"/>
          <w:szCs w:val="24"/>
        </w:rPr>
        <w:t>actually demonstrate</w:t>
      </w:r>
      <w:proofErr w:type="gramEnd"/>
      <w:r>
        <w:rPr>
          <w:rFonts w:ascii="Times New Roman" w:hAnsi="Times New Roman" w:cs="Times New Roman"/>
          <w:sz w:val="24"/>
          <w:szCs w:val="24"/>
        </w:rPr>
        <w:t xml:space="preserve"> how easy a show can be.  District VIII had two clubs organize a flower show, each commented on how the show brought their club together!</w:t>
      </w:r>
    </w:p>
    <w:p w14:paraId="443138C3" w14:textId="77777777" w:rsidR="00141E59" w:rsidRDefault="00141E59" w:rsidP="00141E59">
      <w:pPr>
        <w:spacing w:after="0" w:line="240" w:lineRule="auto"/>
        <w:jc w:val="both"/>
        <w:rPr>
          <w:rFonts w:ascii="Times New Roman" w:hAnsi="Times New Roman" w:cs="Times New Roman"/>
          <w:sz w:val="24"/>
          <w:szCs w:val="24"/>
        </w:rPr>
      </w:pPr>
    </w:p>
    <w:p w14:paraId="2F5B722C"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FFSJ’s project has been “What’s Your </w:t>
      </w:r>
      <w:proofErr w:type="gramStart"/>
      <w:r>
        <w:rPr>
          <w:rFonts w:ascii="Times New Roman" w:hAnsi="Times New Roman" w:cs="Times New Roman"/>
          <w:sz w:val="24"/>
          <w:szCs w:val="24"/>
        </w:rPr>
        <w:t>Type”  A</w:t>
      </w:r>
      <w:proofErr w:type="gramEnd"/>
      <w:r>
        <w:rPr>
          <w:rFonts w:ascii="Times New Roman" w:hAnsi="Times New Roman" w:cs="Times New Roman"/>
          <w:sz w:val="24"/>
          <w:szCs w:val="24"/>
        </w:rPr>
        <w:t xml:space="preserve"> design book for beginners as well as experienced</w:t>
      </w:r>
    </w:p>
    <w:p w14:paraId="6237D9F3"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designers.   Edition 2 is to be sold at the 2023 FFGC Convention in Kissimmee.  One hundred Binders and Edition 1 were printed as well as 400 copies of Edition 2.  Those not sold will be taken to the NGC Convention in West Virginia. FFSJ looks forward to the continuing success of this project </w:t>
      </w:r>
      <w:proofErr w:type="gramStart"/>
      <w:r>
        <w:rPr>
          <w:rFonts w:ascii="Times New Roman" w:hAnsi="Times New Roman" w:cs="Times New Roman"/>
          <w:sz w:val="24"/>
          <w:szCs w:val="24"/>
        </w:rPr>
        <w:t>with  Gina</w:t>
      </w:r>
      <w:proofErr w:type="gramEnd"/>
      <w:r>
        <w:rPr>
          <w:rFonts w:ascii="Times New Roman" w:hAnsi="Times New Roman" w:cs="Times New Roman"/>
          <w:sz w:val="24"/>
          <w:szCs w:val="24"/>
        </w:rPr>
        <w:t xml:space="preserve"> Jogan  and Anne Collins as Co-Chairs.</w:t>
      </w:r>
    </w:p>
    <w:p w14:paraId="13B1228F" w14:textId="77777777" w:rsidR="00141E59" w:rsidRDefault="00141E59" w:rsidP="00141E59">
      <w:pPr>
        <w:spacing w:after="0" w:line="240" w:lineRule="auto"/>
        <w:jc w:val="both"/>
        <w:rPr>
          <w:rFonts w:ascii="Times New Roman" w:hAnsi="Times New Roman" w:cs="Times New Roman"/>
          <w:sz w:val="24"/>
          <w:szCs w:val="24"/>
        </w:rPr>
      </w:pPr>
    </w:p>
    <w:p w14:paraId="0D879547"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FFSJ continues to be strong and a vital part of the FFGC </w:t>
      </w:r>
      <w:proofErr w:type="gramStart"/>
      <w:r>
        <w:rPr>
          <w:rFonts w:ascii="Times New Roman" w:hAnsi="Times New Roman" w:cs="Times New Roman"/>
          <w:sz w:val="24"/>
          <w:szCs w:val="24"/>
        </w:rPr>
        <w:t>community</w:t>
      </w:r>
      <w:proofErr w:type="gramEnd"/>
    </w:p>
    <w:p w14:paraId="257689A7" w14:textId="77777777" w:rsidR="00141E59" w:rsidRDefault="00141E59" w:rsidP="00141E59">
      <w:pPr>
        <w:spacing w:after="0" w:line="240" w:lineRule="auto"/>
        <w:jc w:val="both"/>
        <w:rPr>
          <w:rFonts w:ascii="Times New Roman" w:hAnsi="Times New Roman" w:cs="Times New Roman"/>
          <w:sz w:val="24"/>
          <w:szCs w:val="24"/>
        </w:rPr>
      </w:pPr>
    </w:p>
    <w:p w14:paraId="4F8BA2BC" w14:textId="77777777" w:rsidR="00141E59" w:rsidRDefault="00141E59" w:rsidP="00141E59">
      <w:pPr>
        <w:spacing w:after="0" w:line="240" w:lineRule="auto"/>
        <w:jc w:val="both"/>
        <w:rPr>
          <w:rFonts w:ascii="Times New Roman" w:hAnsi="Times New Roman" w:cs="Times New Roman"/>
          <w:sz w:val="24"/>
          <w:szCs w:val="24"/>
        </w:rPr>
      </w:pPr>
    </w:p>
    <w:p w14:paraId="3AEEE2AF" w14:textId="77777777" w:rsidR="00141E59" w:rsidRDefault="00141E59" w:rsidP="00141E59">
      <w:pPr>
        <w:spacing w:after="0" w:line="240" w:lineRule="auto"/>
        <w:jc w:val="both"/>
        <w:rPr>
          <w:rFonts w:ascii="Times New Roman" w:hAnsi="Times New Roman" w:cs="Times New Roman"/>
          <w:sz w:val="24"/>
          <w:szCs w:val="24"/>
        </w:rPr>
      </w:pPr>
    </w:p>
    <w:p w14:paraId="797B2BFD"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Parke Finold</w:t>
      </w:r>
    </w:p>
    <w:p w14:paraId="05536FA4"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FFGC-FFSJ Liaison</w:t>
      </w:r>
    </w:p>
    <w:p w14:paraId="6CEE9B40"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What’s Your Type? co-</w:t>
      </w:r>
      <w:proofErr w:type="gramStart"/>
      <w:r>
        <w:rPr>
          <w:rFonts w:ascii="Times New Roman" w:hAnsi="Times New Roman" w:cs="Times New Roman"/>
          <w:sz w:val="24"/>
          <w:szCs w:val="24"/>
        </w:rPr>
        <w:t>chair</w:t>
      </w:r>
      <w:proofErr w:type="gramEnd"/>
    </w:p>
    <w:p w14:paraId="18C6DAB1" w14:textId="77777777" w:rsidR="00141E59" w:rsidRDefault="00141E59" w:rsidP="00141E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C07645" w14:textId="77777777" w:rsidR="00141E59" w:rsidRDefault="00141E59" w:rsidP="00141E59">
      <w:pPr>
        <w:spacing w:after="0" w:line="240" w:lineRule="auto"/>
        <w:jc w:val="both"/>
        <w:rPr>
          <w:rFonts w:ascii="Times New Roman" w:hAnsi="Times New Roman" w:cs="Times New Roman"/>
          <w:sz w:val="24"/>
          <w:szCs w:val="24"/>
        </w:rPr>
      </w:pPr>
    </w:p>
    <w:p w14:paraId="3585F0DC" w14:textId="77777777" w:rsidR="00141E59" w:rsidRDefault="00141E59" w:rsidP="00141E59">
      <w:pPr>
        <w:rPr>
          <w:rFonts w:ascii="Times New Roman" w:hAnsi="Times New Roman" w:cs="Times New Roman"/>
          <w:sz w:val="24"/>
          <w:szCs w:val="24"/>
        </w:rPr>
      </w:pPr>
    </w:p>
    <w:p w14:paraId="626E55DD" w14:textId="77777777" w:rsidR="00831F69" w:rsidRDefault="00831F69">
      <w:pPr>
        <w:rPr>
          <w:rFonts w:asciiTheme="majorHAnsi" w:eastAsiaTheme="majorEastAsia" w:hAnsiTheme="majorHAnsi" w:cstheme="majorBidi"/>
          <w:b/>
          <w:smallCaps/>
          <w:szCs w:val="32"/>
          <w:lang w:eastAsia="ja-JP"/>
        </w:rPr>
      </w:pPr>
    </w:p>
    <w:p w14:paraId="3B920E1D" w14:textId="74DD8346" w:rsidR="00181D85" w:rsidRPr="00831F69" w:rsidRDefault="00181D85">
      <w:pPr>
        <w:rPr>
          <w:rFonts w:eastAsiaTheme="majorEastAsia" w:cstheme="minorHAnsi"/>
          <w:bCs/>
          <w:smallCaps/>
          <w:szCs w:val="32"/>
          <w:lang w:eastAsia="ja-JP"/>
        </w:rPr>
      </w:pPr>
      <w:r w:rsidRPr="00831F69">
        <w:rPr>
          <w:rFonts w:eastAsiaTheme="majorEastAsia" w:cstheme="minorHAnsi"/>
          <w:bCs/>
          <w:smallCaps/>
          <w:szCs w:val="32"/>
          <w:lang w:eastAsia="ja-JP"/>
        </w:rPr>
        <w:br w:type="page"/>
      </w:r>
    </w:p>
    <w:p w14:paraId="28311A82" w14:textId="1816BE5F" w:rsidR="00F05297" w:rsidRDefault="00F05297">
      <w:pPr>
        <w:rPr>
          <w:rFonts w:asciiTheme="majorHAnsi" w:eastAsiaTheme="majorEastAsia" w:hAnsiTheme="majorHAnsi" w:cstheme="majorBidi"/>
          <w:b/>
          <w:smallCaps/>
          <w:szCs w:val="32"/>
          <w:lang w:eastAsia="ja-JP"/>
        </w:rPr>
      </w:pPr>
      <w:r>
        <w:rPr>
          <w:rFonts w:asciiTheme="majorHAnsi" w:eastAsiaTheme="majorEastAsia" w:hAnsiTheme="majorHAnsi" w:cstheme="majorBidi"/>
          <w:b/>
          <w:smallCaps/>
          <w:szCs w:val="32"/>
          <w:lang w:eastAsia="ja-JP"/>
        </w:rPr>
        <w:t>FLORIDA GARDENER</w:t>
      </w:r>
    </w:p>
    <w:p w14:paraId="3B8DF791" w14:textId="77777777" w:rsidR="00851DC3" w:rsidRPr="004B4121" w:rsidRDefault="00851DC3" w:rsidP="00851DC3">
      <w:pPr>
        <w:pStyle w:val="BodyText"/>
        <w:tabs>
          <w:tab w:val="left" w:pos="5183"/>
        </w:tabs>
        <w:spacing w:before="8"/>
        <w:jc w:val="right"/>
        <w:rPr>
          <w:rFonts w:ascii="Times New Roman" w:hAnsi="Times New Roman" w:cs="Times New Roman"/>
          <w:bCs/>
          <w:sz w:val="24"/>
          <w:szCs w:val="24"/>
        </w:rPr>
      </w:pPr>
      <w:r w:rsidRPr="004B4121">
        <w:rPr>
          <w:rFonts w:ascii="Times New Roman" w:hAnsi="Times New Roman" w:cs="Times New Roman"/>
          <w:bCs/>
          <w:sz w:val="24"/>
          <w:szCs w:val="24"/>
        </w:rPr>
        <w:t>CONVENTION 2023 FFGC BOARD REPORT</w:t>
      </w:r>
    </w:p>
    <w:p w14:paraId="505F41BA" w14:textId="77777777" w:rsidR="00851DC3" w:rsidRPr="004B4121" w:rsidRDefault="00851DC3" w:rsidP="00851DC3">
      <w:pPr>
        <w:pStyle w:val="BodyText"/>
        <w:tabs>
          <w:tab w:val="left" w:pos="5183"/>
        </w:tabs>
        <w:spacing w:before="8"/>
        <w:jc w:val="right"/>
        <w:rPr>
          <w:rFonts w:ascii="Times New Roman" w:hAnsi="Times New Roman" w:cs="Times New Roman"/>
          <w:bCs/>
          <w:sz w:val="24"/>
          <w:szCs w:val="24"/>
        </w:rPr>
      </w:pPr>
      <w:r w:rsidRPr="004B4121">
        <w:rPr>
          <w:rFonts w:ascii="Times New Roman" w:hAnsi="Times New Roman" w:cs="Times New Roman"/>
          <w:bCs/>
          <w:sz w:val="24"/>
          <w:szCs w:val="24"/>
        </w:rPr>
        <w:t xml:space="preserve">FLORIDA GARDENER -- EDITOR </w:t>
      </w:r>
    </w:p>
    <w:p w14:paraId="7169646B" w14:textId="77777777" w:rsidR="00851DC3" w:rsidRPr="004B4121" w:rsidRDefault="00851DC3" w:rsidP="00851DC3">
      <w:pPr>
        <w:pStyle w:val="BodyText"/>
        <w:ind w:hanging="18"/>
        <w:jc w:val="right"/>
        <w:rPr>
          <w:rFonts w:ascii="Times New Roman" w:hAnsi="Times New Roman" w:cs="Times New Roman"/>
          <w:spacing w:val="-2"/>
          <w:sz w:val="24"/>
          <w:szCs w:val="24"/>
        </w:rPr>
      </w:pPr>
      <w:r w:rsidRPr="004B4121">
        <w:rPr>
          <w:rFonts w:ascii="Times New Roman" w:hAnsi="Times New Roman" w:cs="Times New Roman"/>
          <w:sz w:val="24"/>
          <w:szCs w:val="24"/>
        </w:rPr>
        <w:t>Lisa Packard, Editor</w:t>
      </w:r>
    </w:p>
    <w:p w14:paraId="733E53A1" w14:textId="77777777" w:rsidR="00851DC3" w:rsidRPr="004B4121" w:rsidRDefault="00851DC3" w:rsidP="00851DC3">
      <w:pPr>
        <w:pStyle w:val="BodyText"/>
        <w:ind w:hanging="18"/>
        <w:jc w:val="right"/>
        <w:rPr>
          <w:rFonts w:ascii="Times New Roman" w:hAnsi="Times New Roman" w:cs="Times New Roman"/>
          <w:spacing w:val="-4"/>
          <w:sz w:val="24"/>
          <w:szCs w:val="24"/>
        </w:rPr>
      </w:pPr>
      <w:r w:rsidRPr="004B4121">
        <w:rPr>
          <w:rFonts w:ascii="Times New Roman" w:hAnsi="Times New Roman" w:cs="Times New Roman"/>
          <w:sz w:val="24"/>
          <w:szCs w:val="24"/>
        </w:rPr>
        <w:t xml:space="preserve">April </w:t>
      </w:r>
      <w:r>
        <w:rPr>
          <w:rFonts w:ascii="Times New Roman" w:hAnsi="Times New Roman" w:cs="Times New Roman"/>
          <w:sz w:val="24"/>
          <w:szCs w:val="24"/>
        </w:rPr>
        <w:t>18</w:t>
      </w:r>
      <w:r w:rsidRPr="004B4121">
        <w:rPr>
          <w:rFonts w:ascii="Times New Roman" w:hAnsi="Times New Roman" w:cs="Times New Roman"/>
          <w:sz w:val="24"/>
          <w:szCs w:val="24"/>
        </w:rPr>
        <w:t>, 2023</w:t>
      </w:r>
    </w:p>
    <w:p w14:paraId="391B43F2" w14:textId="77777777" w:rsidR="00851DC3" w:rsidRPr="004B4121" w:rsidRDefault="00851DC3" w:rsidP="00851DC3">
      <w:pPr>
        <w:pStyle w:val="BodyText"/>
        <w:rPr>
          <w:rFonts w:ascii="Times New Roman" w:hAnsi="Times New Roman" w:cs="Times New Roman"/>
          <w:spacing w:val="-4"/>
          <w:sz w:val="24"/>
          <w:szCs w:val="24"/>
        </w:rPr>
      </w:pPr>
    </w:p>
    <w:p w14:paraId="660A6983" w14:textId="77777777" w:rsidR="00851DC3" w:rsidRPr="00E6676C" w:rsidRDefault="00851DC3" w:rsidP="00851DC3">
      <w:pPr>
        <w:pStyle w:val="BodyText"/>
        <w:spacing w:before="5"/>
        <w:ind w:right="187"/>
        <w:rPr>
          <w:rFonts w:ascii="Times New Roman" w:hAnsi="Times New Roman" w:cs="Times New Roman"/>
          <w:b/>
          <w:bCs/>
          <w:i/>
          <w:iCs/>
          <w:sz w:val="24"/>
          <w:szCs w:val="24"/>
        </w:rPr>
      </w:pPr>
      <w:r w:rsidRPr="00E6676C">
        <w:rPr>
          <w:rFonts w:ascii="Times New Roman" w:hAnsi="Times New Roman" w:cs="Times New Roman"/>
          <w:b/>
          <w:bCs/>
          <w:i/>
          <w:iCs/>
          <w:sz w:val="24"/>
          <w:szCs w:val="24"/>
        </w:rPr>
        <w:t>PROTOCOL AND PROCEDURES OF THE MAGAZINE</w:t>
      </w:r>
    </w:p>
    <w:p w14:paraId="387EB52F" w14:textId="77777777" w:rsidR="00851DC3" w:rsidRDefault="00851DC3" w:rsidP="00851DC3">
      <w:pPr>
        <w:pStyle w:val="BodyText"/>
        <w:spacing w:before="5"/>
        <w:ind w:right="187"/>
        <w:rPr>
          <w:rFonts w:ascii="Times New Roman" w:hAnsi="Times New Roman" w:cs="Times New Roman"/>
          <w:sz w:val="24"/>
          <w:szCs w:val="24"/>
        </w:rPr>
      </w:pPr>
    </w:p>
    <w:p w14:paraId="6FF9A9CF"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Since the January 2023 meeting to now, </w:t>
      </w:r>
      <w:r>
        <w:rPr>
          <w:rFonts w:ascii="Times New Roman" w:hAnsi="Times New Roman" w:cs="Times New Roman"/>
          <w:i/>
          <w:iCs/>
          <w:sz w:val="24"/>
          <w:szCs w:val="24"/>
        </w:rPr>
        <w:t xml:space="preserve">The Florida Gardener </w:t>
      </w:r>
      <w:r>
        <w:rPr>
          <w:rFonts w:ascii="Times New Roman" w:hAnsi="Times New Roman" w:cs="Times New Roman"/>
          <w:sz w:val="24"/>
          <w:szCs w:val="24"/>
        </w:rPr>
        <w:t xml:space="preserve">has produced the Spring edition which was mailed to over 2,000 people and posted online. We held a cover photo contest which was won by </w:t>
      </w:r>
      <w:r w:rsidRPr="00C91BA7">
        <w:rPr>
          <w:rFonts w:ascii="Times New Roman" w:hAnsi="Times New Roman" w:cs="Times New Roman"/>
          <w:sz w:val="24"/>
          <w:szCs w:val="24"/>
        </w:rPr>
        <w:t xml:space="preserve">Olivia Turowski </w:t>
      </w:r>
      <w:r>
        <w:rPr>
          <w:rFonts w:ascii="Times New Roman" w:hAnsi="Times New Roman" w:cs="Times New Roman"/>
          <w:sz w:val="24"/>
          <w:szCs w:val="24"/>
        </w:rPr>
        <w:t>of</w:t>
      </w:r>
      <w:r w:rsidRPr="00C91BA7">
        <w:rPr>
          <w:rFonts w:ascii="Times New Roman" w:hAnsi="Times New Roman" w:cs="Times New Roman"/>
          <w:sz w:val="24"/>
          <w:szCs w:val="24"/>
        </w:rPr>
        <w:t xml:space="preserve"> Hollywood Garden Club</w:t>
      </w:r>
      <w:r>
        <w:rPr>
          <w:rFonts w:ascii="Times New Roman" w:hAnsi="Times New Roman" w:cs="Times New Roman"/>
          <w:sz w:val="24"/>
          <w:szCs w:val="24"/>
        </w:rPr>
        <w:t xml:space="preserve">, District XII—a gorgeous picture of a bird. </w:t>
      </w:r>
    </w:p>
    <w:p w14:paraId="57F44CF4" w14:textId="77777777" w:rsidR="00851DC3" w:rsidRDefault="00851DC3" w:rsidP="00851DC3">
      <w:pPr>
        <w:pStyle w:val="BodyText"/>
        <w:spacing w:before="5"/>
        <w:ind w:right="187"/>
        <w:rPr>
          <w:rFonts w:ascii="Times New Roman" w:hAnsi="Times New Roman" w:cs="Times New Roman"/>
          <w:sz w:val="24"/>
          <w:szCs w:val="24"/>
        </w:rPr>
      </w:pPr>
    </w:p>
    <w:p w14:paraId="52391610"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From the beginning, but especially since the last issue, I have tried to understand the entire process and protocol of the magazine with a special interest in the reliability of the distribution list for mailed copies and how that list has been monitored for accuracy.  The commercial printer, Baker Press, provides a list of undeliverable addresses to us after every issue so we can edit them.  That list is provided to Circulation.  After the Spring edition, I began to look at the flow of information and areas of responsibility.  I have not found one procedure nor one protocol for checking those addresses, nor any proof that notified changes were made. Since those addresses have repeatedly been mailed multiple times, it is fair to assume that monitoring the accuracy of the list has not been happening.  </w:t>
      </w:r>
      <w:r w:rsidRPr="005C64EB">
        <w:rPr>
          <w:rFonts w:ascii="Times New Roman" w:hAnsi="Times New Roman" w:cs="Times New Roman"/>
          <w:i/>
          <w:iCs/>
          <w:sz w:val="24"/>
          <w:szCs w:val="24"/>
        </w:rPr>
        <w:t>As a result, FFGC has wasted considerable money delivering magazines to hundreds of deceased or relocated people</w:t>
      </w:r>
      <w:r>
        <w:rPr>
          <w:rFonts w:ascii="Times New Roman" w:hAnsi="Times New Roman" w:cs="Times New Roman"/>
          <w:sz w:val="24"/>
          <w:szCs w:val="24"/>
        </w:rPr>
        <w:t>.</w:t>
      </w:r>
    </w:p>
    <w:p w14:paraId="73105374" w14:textId="77777777" w:rsidR="00851DC3" w:rsidRDefault="00851DC3" w:rsidP="00851DC3">
      <w:pPr>
        <w:pStyle w:val="BodyText"/>
        <w:spacing w:before="5"/>
        <w:ind w:right="187"/>
        <w:rPr>
          <w:rFonts w:ascii="Times New Roman" w:hAnsi="Times New Roman" w:cs="Times New Roman"/>
          <w:sz w:val="24"/>
          <w:szCs w:val="24"/>
        </w:rPr>
      </w:pPr>
    </w:p>
    <w:p w14:paraId="545E7BB4"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Action on cleaning up the list is underway.  Baker Press and I both searched addresses on Google and found tons of obituaries.  Tina Tuttle has asked district directors to address the list of life members which continues to yield a long list of names to remove. </w:t>
      </w:r>
    </w:p>
    <w:p w14:paraId="47BC9E41" w14:textId="77777777" w:rsidR="00851DC3" w:rsidRDefault="00851DC3" w:rsidP="00851DC3">
      <w:pPr>
        <w:pStyle w:val="BodyText"/>
        <w:spacing w:before="5"/>
        <w:ind w:right="187"/>
        <w:rPr>
          <w:rFonts w:ascii="Times New Roman" w:hAnsi="Times New Roman" w:cs="Times New Roman"/>
          <w:sz w:val="24"/>
          <w:szCs w:val="24"/>
        </w:rPr>
      </w:pPr>
    </w:p>
    <w:p w14:paraId="2A0FF2BD"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FFGC cannot afford to waste money on anything, especially something so easily avoidable. The process is undergoing a rigorous examination and a new procedure must be in place prior to the next edition. </w:t>
      </w:r>
    </w:p>
    <w:p w14:paraId="40E00F4E" w14:textId="77777777" w:rsidR="00851DC3" w:rsidRDefault="00851DC3" w:rsidP="00851DC3">
      <w:pPr>
        <w:pStyle w:val="BodyText"/>
        <w:spacing w:before="5"/>
        <w:ind w:right="187"/>
        <w:rPr>
          <w:rFonts w:ascii="Times New Roman" w:hAnsi="Times New Roman" w:cs="Times New Roman"/>
          <w:sz w:val="24"/>
          <w:szCs w:val="24"/>
        </w:rPr>
      </w:pPr>
    </w:p>
    <w:p w14:paraId="6EB80A96" w14:textId="77777777" w:rsidR="00851DC3" w:rsidRPr="001A10A1" w:rsidRDefault="00851DC3" w:rsidP="00851DC3">
      <w:pPr>
        <w:pStyle w:val="BodyText"/>
        <w:spacing w:before="5"/>
        <w:ind w:right="187"/>
        <w:rPr>
          <w:rFonts w:ascii="Times New Roman" w:hAnsi="Times New Roman" w:cs="Times New Roman"/>
          <w:b/>
          <w:bCs/>
          <w:smallCaps/>
          <w:color w:val="FF0000"/>
          <w:sz w:val="24"/>
          <w:szCs w:val="24"/>
        </w:rPr>
      </w:pPr>
      <w:r w:rsidRPr="001A10A1">
        <w:rPr>
          <w:rFonts w:ascii="Times New Roman" w:hAnsi="Times New Roman" w:cs="Times New Roman"/>
          <w:b/>
          <w:bCs/>
          <w:smallCaps/>
          <w:color w:val="FF0000"/>
          <w:sz w:val="24"/>
          <w:szCs w:val="24"/>
        </w:rPr>
        <w:t>The new publishing schedule is:</w:t>
      </w:r>
    </w:p>
    <w:tbl>
      <w:tblPr>
        <w:tblStyle w:val="TableGrid"/>
        <w:tblW w:w="0" w:type="auto"/>
        <w:tblLook w:val="04A0" w:firstRow="1" w:lastRow="0" w:firstColumn="1" w:lastColumn="0" w:noHBand="0" w:noVBand="1"/>
      </w:tblPr>
      <w:tblGrid>
        <w:gridCol w:w="4675"/>
        <w:gridCol w:w="4675"/>
      </w:tblGrid>
      <w:tr w:rsidR="00851DC3" w14:paraId="540649A5" w14:textId="77777777" w:rsidTr="00943FFA">
        <w:tc>
          <w:tcPr>
            <w:tcW w:w="4675" w:type="dxa"/>
          </w:tcPr>
          <w:p w14:paraId="257B01DF" w14:textId="77777777" w:rsidR="00851DC3" w:rsidRPr="009B0DB7" w:rsidRDefault="00851DC3" w:rsidP="00943FFA">
            <w:pPr>
              <w:pStyle w:val="BodyText"/>
              <w:ind w:right="187"/>
              <w:rPr>
                <w:rFonts w:ascii="Times New Roman" w:hAnsi="Times New Roman" w:cs="Times New Roman"/>
                <w:sz w:val="24"/>
                <w:szCs w:val="24"/>
              </w:rPr>
            </w:pPr>
            <w:r w:rsidRPr="009B0DB7">
              <w:rPr>
                <w:rFonts w:ascii="Times New Roman" w:hAnsi="Times New Roman" w:cs="Times New Roman"/>
                <w:b/>
                <w:bCs/>
                <w:sz w:val="24"/>
                <w:szCs w:val="24"/>
              </w:rPr>
              <w:t xml:space="preserve">Fall -- due Aug 1; </w:t>
            </w:r>
            <w:r>
              <w:rPr>
                <w:rFonts w:ascii="Times New Roman" w:hAnsi="Times New Roman" w:cs="Times New Roman"/>
                <w:b/>
                <w:bCs/>
                <w:sz w:val="24"/>
                <w:szCs w:val="24"/>
              </w:rPr>
              <w:t>in mailboxes by</w:t>
            </w:r>
            <w:r w:rsidRPr="009B0DB7">
              <w:rPr>
                <w:rFonts w:ascii="Times New Roman" w:hAnsi="Times New Roman" w:cs="Times New Roman"/>
                <w:b/>
                <w:bCs/>
                <w:sz w:val="24"/>
                <w:szCs w:val="24"/>
              </w:rPr>
              <w:t xml:space="preserve"> Sep 1 </w:t>
            </w:r>
            <w:r w:rsidRPr="009B0DB7">
              <w:rPr>
                <w:rFonts w:ascii="Times New Roman" w:hAnsi="Times New Roman" w:cs="Times New Roman"/>
                <w:sz w:val="24"/>
                <w:szCs w:val="24"/>
              </w:rPr>
              <w:t>(as clubs are just starting)</w:t>
            </w:r>
          </w:p>
        </w:tc>
        <w:tc>
          <w:tcPr>
            <w:tcW w:w="4675" w:type="dxa"/>
          </w:tcPr>
          <w:p w14:paraId="7B0398B5" w14:textId="77777777" w:rsidR="00851DC3" w:rsidRPr="009B0DB7" w:rsidRDefault="00851DC3" w:rsidP="00943FFA">
            <w:pPr>
              <w:pStyle w:val="BodyText"/>
              <w:ind w:right="187"/>
              <w:rPr>
                <w:rFonts w:ascii="Times New Roman" w:hAnsi="Times New Roman" w:cs="Times New Roman"/>
                <w:sz w:val="24"/>
                <w:szCs w:val="24"/>
              </w:rPr>
            </w:pPr>
            <w:r w:rsidRPr="009B0DB7">
              <w:rPr>
                <w:rFonts w:ascii="Times New Roman" w:hAnsi="Times New Roman" w:cs="Times New Roman"/>
                <w:b/>
                <w:bCs/>
                <w:sz w:val="24"/>
                <w:szCs w:val="24"/>
              </w:rPr>
              <w:t xml:space="preserve">Winter -- due Dec 1; </w:t>
            </w:r>
            <w:r>
              <w:rPr>
                <w:rFonts w:ascii="Times New Roman" w:hAnsi="Times New Roman" w:cs="Times New Roman"/>
                <w:b/>
                <w:bCs/>
                <w:sz w:val="24"/>
                <w:szCs w:val="24"/>
              </w:rPr>
              <w:t>in mailboxes by</w:t>
            </w:r>
            <w:r w:rsidRPr="009B0DB7">
              <w:rPr>
                <w:rFonts w:ascii="Times New Roman" w:hAnsi="Times New Roman" w:cs="Times New Roman"/>
                <w:b/>
                <w:bCs/>
                <w:sz w:val="24"/>
                <w:szCs w:val="24"/>
              </w:rPr>
              <w:t xml:space="preserve"> Jan 1 (</w:t>
            </w:r>
            <w:r w:rsidRPr="009B0DB7">
              <w:rPr>
                <w:rFonts w:ascii="Times New Roman" w:hAnsi="Times New Roman" w:cs="Times New Roman"/>
                <w:sz w:val="24"/>
                <w:szCs w:val="24"/>
              </w:rPr>
              <w:t>so clubs can include December activities and submissions don’t mess up their busy December schedules)</w:t>
            </w:r>
          </w:p>
        </w:tc>
      </w:tr>
      <w:tr w:rsidR="00851DC3" w14:paraId="740384A7" w14:textId="77777777" w:rsidTr="00943FFA">
        <w:tc>
          <w:tcPr>
            <w:tcW w:w="4675" w:type="dxa"/>
          </w:tcPr>
          <w:p w14:paraId="10441C61" w14:textId="77777777" w:rsidR="00851DC3" w:rsidRPr="009B0DB7" w:rsidRDefault="00851DC3" w:rsidP="00943FFA">
            <w:pPr>
              <w:pStyle w:val="BodyText"/>
              <w:ind w:right="187"/>
              <w:rPr>
                <w:rFonts w:ascii="Times New Roman" w:hAnsi="Times New Roman" w:cs="Times New Roman"/>
                <w:sz w:val="24"/>
                <w:szCs w:val="24"/>
              </w:rPr>
            </w:pPr>
            <w:r w:rsidRPr="009B0DB7">
              <w:rPr>
                <w:rFonts w:ascii="Times New Roman" w:hAnsi="Times New Roman" w:cs="Times New Roman"/>
                <w:b/>
                <w:bCs/>
                <w:sz w:val="24"/>
                <w:szCs w:val="24"/>
              </w:rPr>
              <w:t xml:space="preserve">Spring -- due Mar 1; </w:t>
            </w:r>
            <w:r>
              <w:rPr>
                <w:rFonts w:ascii="Times New Roman" w:hAnsi="Times New Roman" w:cs="Times New Roman"/>
                <w:b/>
                <w:bCs/>
                <w:sz w:val="24"/>
                <w:szCs w:val="24"/>
              </w:rPr>
              <w:t>in mailboxes by</w:t>
            </w:r>
            <w:r w:rsidRPr="009B0DB7">
              <w:rPr>
                <w:rFonts w:ascii="Times New Roman" w:hAnsi="Times New Roman" w:cs="Times New Roman"/>
                <w:b/>
                <w:bCs/>
                <w:sz w:val="24"/>
                <w:szCs w:val="24"/>
              </w:rPr>
              <w:t xml:space="preserve"> April </w:t>
            </w:r>
            <w:r w:rsidRPr="009B0DB7">
              <w:rPr>
                <w:rFonts w:ascii="Times New Roman" w:hAnsi="Times New Roman" w:cs="Times New Roman"/>
                <w:sz w:val="24"/>
                <w:szCs w:val="24"/>
              </w:rPr>
              <w:t>(just before convention)</w:t>
            </w:r>
            <w:r w:rsidRPr="009B0DB7">
              <w:rPr>
                <w:rFonts w:ascii="Times New Roman" w:hAnsi="Times New Roman" w:cs="Times New Roman"/>
                <w:b/>
                <w:bCs/>
                <w:sz w:val="24"/>
                <w:szCs w:val="24"/>
              </w:rPr>
              <w:t xml:space="preserve">  </w:t>
            </w:r>
          </w:p>
        </w:tc>
        <w:tc>
          <w:tcPr>
            <w:tcW w:w="4675" w:type="dxa"/>
          </w:tcPr>
          <w:p w14:paraId="20017C1F" w14:textId="77777777" w:rsidR="00851DC3" w:rsidRPr="009B0DB7" w:rsidRDefault="00851DC3" w:rsidP="00943FFA">
            <w:pPr>
              <w:pStyle w:val="BodyText"/>
              <w:ind w:right="187"/>
              <w:rPr>
                <w:rFonts w:ascii="Times New Roman" w:hAnsi="Times New Roman" w:cs="Times New Roman"/>
                <w:b/>
                <w:bCs/>
                <w:sz w:val="24"/>
                <w:szCs w:val="24"/>
              </w:rPr>
            </w:pPr>
            <w:r w:rsidRPr="009B0DB7">
              <w:rPr>
                <w:rFonts w:ascii="Times New Roman" w:hAnsi="Times New Roman" w:cs="Times New Roman"/>
                <w:b/>
                <w:bCs/>
                <w:sz w:val="24"/>
                <w:szCs w:val="24"/>
              </w:rPr>
              <w:t xml:space="preserve">Summer – due Jun 1 (well after the convention); </w:t>
            </w:r>
            <w:r>
              <w:rPr>
                <w:rFonts w:ascii="Times New Roman" w:hAnsi="Times New Roman" w:cs="Times New Roman"/>
                <w:b/>
                <w:bCs/>
                <w:sz w:val="24"/>
                <w:szCs w:val="24"/>
              </w:rPr>
              <w:t>in mailboxes by</w:t>
            </w:r>
            <w:r w:rsidRPr="009B0DB7">
              <w:rPr>
                <w:rFonts w:ascii="Times New Roman" w:hAnsi="Times New Roman" w:cs="Times New Roman"/>
                <w:b/>
                <w:bCs/>
                <w:sz w:val="24"/>
                <w:szCs w:val="24"/>
              </w:rPr>
              <w:t xml:space="preserve"> </w:t>
            </w:r>
            <w:r w:rsidRPr="00F2005D">
              <w:rPr>
                <w:rFonts w:ascii="Times New Roman" w:hAnsi="Times New Roman" w:cs="Times New Roman"/>
                <w:b/>
                <w:bCs/>
                <w:sz w:val="24"/>
                <w:szCs w:val="24"/>
              </w:rPr>
              <w:t>July</w:t>
            </w:r>
            <w:r w:rsidRPr="009B0DB7">
              <w:rPr>
                <w:rFonts w:ascii="Times New Roman" w:hAnsi="Times New Roman" w:cs="Times New Roman"/>
                <w:sz w:val="24"/>
                <w:szCs w:val="24"/>
              </w:rPr>
              <w:t xml:space="preserve"> 1 </w:t>
            </w:r>
          </w:p>
        </w:tc>
      </w:tr>
    </w:tbl>
    <w:p w14:paraId="4605013D" w14:textId="77777777" w:rsidR="00851DC3" w:rsidRDefault="00851DC3" w:rsidP="00851DC3">
      <w:pPr>
        <w:pStyle w:val="BodyText"/>
        <w:spacing w:before="5"/>
        <w:ind w:right="187"/>
        <w:rPr>
          <w:rFonts w:ascii="Times New Roman" w:hAnsi="Times New Roman" w:cs="Times New Roman"/>
          <w:sz w:val="24"/>
          <w:szCs w:val="24"/>
        </w:rPr>
      </w:pPr>
    </w:p>
    <w:p w14:paraId="490D63B1" w14:textId="77777777" w:rsidR="00851DC3" w:rsidRDefault="00851DC3" w:rsidP="00851DC3">
      <w:pPr>
        <w:pStyle w:val="BodyText"/>
        <w:spacing w:before="5"/>
        <w:ind w:right="187"/>
        <w:rPr>
          <w:rFonts w:ascii="Times New Roman" w:hAnsi="Times New Roman" w:cs="Times New Roman"/>
          <w:sz w:val="24"/>
          <w:szCs w:val="24"/>
        </w:rPr>
      </w:pPr>
    </w:p>
    <w:p w14:paraId="21B651AC" w14:textId="77777777" w:rsidR="00851DC3" w:rsidRDefault="00851DC3" w:rsidP="00851DC3">
      <w:pPr>
        <w:pStyle w:val="BodyText"/>
        <w:spacing w:before="5"/>
        <w:ind w:right="187"/>
        <w:rPr>
          <w:rFonts w:ascii="Times New Roman" w:hAnsi="Times New Roman" w:cs="Times New Roman"/>
          <w:sz w:val="24"/>
          <w:szCs w:val="24"/>
        </w:rPr>
      </w:pPr>
    </w:p>
    <w:p w14:paraId="6A67FB30" w14:textId="77777777" w:rsidR="00851DC3" w:rsidRPr="00D30CD4" w:rsidRDefault="00851DC3" w:rsidP="00851DC3">
      <w:pPr>
        <w:pStyle w:val="BodyText"/>
        <w:spacing w:before="5"/>
        <w:ind w:right="187"/>
        <w:rPr>
          <w:rFonts w:ascii="Times New Roman" w:hAnsi="Times New Roman" w:cs="Times New Roman"/>
          <w:sz w:val="24"/>
          <w:szCs w:val="24"/>
        </w:rPr>
      </w:pPr>
    </w:p>
    <w:p w14:paraId="321C5A1F" w14:textId="77777777" w:rsidR="00851DC3" w:rsidRPr="001A10A1" w:rsidRDefault="00851DC3" w:rsidP="00851DC3">
      <w:pPr>
        <w:pStyle w:val="BodyText"/>
        <w:spacing w:before="5"/>
        <w:ind w:right="187"/>
        <w:rPr>
          <w:rFonts w:ascii="Times New Roman" w:hAnsi="Times New Roman" w:cs="Times New Roman"/>
          <w:b/>
          <w:bCs/>
          <w:smallCaps/>
          <w:color w:val="FF0000"/>
          <w:sz w:val="24"/>
          <w:szCs w:val="24"/>
        </w:rPr>
      </w:pPr>
      <w:r w:rsidRPr="001A10A1">
        <w:rPr>
          <w:rFonts w:ascii="Times New Roman" w:hAnsi="Times New Roman" w:cs="Times New Roman"/>
          <w:b/>
          <w:bCs/>
          <w:smallCaps/>
          <w:color w:val="FF0000"/>
          <w:sz w:val="24"/>
          <w:szCs w:val="24"/>
        </w:rPr>
        <w:t>Past expense averaged over the last year (print + postage together):</w:t>
      </w:r>
    </w:p>
    <w:tbl>
      <w:tblPr>
        <w:tblStyle w:val="TableGrid"/>
        <w:tblW w:w="0" w:type="auto"/>
        <w:tblLook w:val="04A0" w:firstRow="1" w:lastRow="0" w:firstColumn="1" w:lastColumn="0" w:noHBand="0" w:noVBand="1"/>
      </w:tblPr>
      <w:tblGrid>
        <w:gridCol w:w="3116"/>
        <w:gridCol w:w="3117"/>
        <w:gridCol w:w="3117"/>
      </w:tblGrid>
      <w:tr w:rsidR="00851DC3" w14:paraId="7A37FF8F" w14:textId="77777777" w:rsidTr="00943FFA">
        <w:tc>
          <w:tcPr>
            <w:tcW w:w="3116" w:type="dxa"/>
          </w:tcPr>
          <w:p w14:paraId="04BA3081" w14:textId="77777777" w:rsidR="00851DC3" w:rsidRDefault="00851DC3" w:rsidP="00943FFA">
            <w:pPr>
              <w:pStyle w:val="BodyText"/>
              <w:spacing w:before="5" w:line="276" w:lineRule="auto"/>
              <w:ind w:right="187"/>
              <w:rPr>
                <w:rFonts w:ascii="Times New Roman" w:hAnsi="Times New Roman" w:cs="Times New Roman"/>
                <w:sz w:val="24"/>
                <w:szCs w:val="24"/>
              </w:rPr>
            </w:pPr>
            <w:r w:rsidRPr="00D30CD4">
              <w:rPr>
                <w:rFonts w:ascii="Times New Roman" w:hAnsi="Times New Roman" w:cs="Times New Roman"/>
                <w:sz w:val="24"/>
                <w:szCs w:val="24"/>
              </w:rPr>
              <w:t># of issues mailed</w:t>
            </w:r>
          </w:p>
        </w:tc>
        <w:tc>
          <w:tcPr>
            <w:tcW w:w="3117" w:type="dxa"/>
          </w:tcPr>
          <w:p w14:paraId="75E38526" w14:textId="77777777" w:rsidR="00851DC3" w:rsidRDefault="00851DC3" w:rsidP="00943FFA">
            <w:pPr>
              <w:pStyle w:val="BodyText"/>
              <w:spacing w:before="5" w:line="276" w:lineRule="auto"/>
              <w:ind w:right="187"/>
              <w:rPr>
                <w:rFonts w:ascii="Times New Roman" w:hAnsi="Times New Roman" w:cs="Times New Roman"/>
                <w:sz w:val="24"/>
                <w:szCs w:val="24"/>
              </w:rPr>
            </w:pPr>
            <w:r>
              <w:rPr>
                <w:rFonts w:ascii="Times New Roman" w:hAnsi="Times New Roman" w:cs="Times New Roman"/>
                <w:sz w:val="24"/>
                <w:szCs w:val="24"/>
              </w:rPr>
              <w:t>average of 2,063 per issue</w:t>
            </w:r>
          </w:p>
        </w:tc>
        <w:tc>
          <w:tcPr>
            <w:tcW w:w="3117" w:type="dxa"/>
          </w:tcPr>
          <w:p w14:paraId="3477FD2A" w14:textId="77777777" w:rsidR="00851DC3" w:rsidRDefault="00851DC3" w:rsidP="00943FFA">
            <w:pPr>
              <w:pStyle w:val="BodyText"/>
              <w:spacing w:before="5" w:line="276" w:lineRule="auto"/>
              <w:ind w:right="187"/>
              <w:rPr>
                <w:rFonts w:ascii="Times New Roman" w:hAnsi="Times New Roman" w:cs="Times New Roman"/>
                <w:sz w:val="24"/>
                <w:szCs w:val="24"/>
              </w:rPr>
            </w:pPr>
            <w:r>
              <w:rPr>
                <w:rFonts w:ascii="Times New Roman" w:hAnsi="Times New Roman" w:cs="Times New Roman"/>
                <w:sz w:val="24"/>
                <w:szCs w:val="24"/>
              </w:rPr>
              <w:t>4x a year</w:t>
            </w:r>
          </w:p>
        </w:tc>
      </w:tr>
      <w:tr w:rsidR="00851DC3" w14:paraId="1780AA87" w14:textId="77777777" w:rsidTr="00943FFA">
        <w:tc>
          <w:tcPr>
            <w:tcW w:w="3116" w:type="dxa"/>
          </w:tcPr>
          <w:p w14:paraId="5153FFD8" w14:textId="77777777" w:rsidR="00851DC3" w:rsidRPr="00D30CD4" w:rsidRDefault="00851DC3" w:rsidP="00943FFA">
            <w:pPr>
              <w:pStyle w:val="BodyText"/>
              <w:spacing w:before="5" w:line="276" w:lineRule="auto"/>
              <w:ind w:right="187"/>
              <w:rPr>
                <w:rFonts w:ascii="Times New Roman" w:hAnsi="Times New Roman" w:cs="Times New Roman"/>
                <w:sz w:val="24"/>
                <w:szCs w:val="24"/>
              </w:rPr>
            </w:pPr>
            <w:r>
              <w:rPr>
                <w:rFonts w:ascii="Times New Roman" w:hAnsi="Times New Roman" w:cs="Times New Roman"/>
                <w:sz w:val="24"/>
                <w:szCs w:val="24"/>
              </w:rPr>
              <w:t>~ cost per issue is $1.80</w:t>
            </w:r>
          </w:p>
        </w:tc>
        <w:tc>
          <w:tcPr>
            <w:tcW w:w="3117" w:type="dxa"/>
          </w:tcPr>
          <w:p w14:paraId="1E8AD4B7" w14:textId="77777777" w:rsidR="00851DC3" w:rsidRDefault="00851DC3" w:rsidP="00943FFA">
            <w:pPr>
              <w:pStyle w:val="BodyText"/>
              <w:spacing w:before="5" w:line="276" w:lineRule="auto"/>
              <w:ind w:right="187"/>
              <w:rPr>
                <w:rFonts w:ascii="Times New Roman" w:hAnsi="Times New Roman" w:cs="Times New Roman"/>
                <w:sz w:val="24"/>
                <w:szCs w:val="24"/>
              </w:rPr>
            </w:pPr>
            <w:r>
              <w:rPr>
                <w:rFonts w:ascii="Times New Roman" w:hAnsi="Times New Roman" w:cs="Times New Roman"/>
                <w:sz w:val="24"/>
                <w:szCs w:val="24"/>
              </w:rPr>
              <w:t>(2,063 magazines x 4 issues/</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 </w:t>
            </w:r>
          </w:p>
        </w:tc>
        <w:tc>
          <w:tcPr>
            <w:tcW w:w="3117" w:type="dxa"/>
          </w:tcPr>
          <w:p w14:paraId="4F0F42C0" w14:textId="77777777" w:rsidR="00851DC3" w:rsidRDefault="00851DC3" w:rsidP="00943FFA">
            <w:pPr>
              <w:pStyle w:val="BodyText"/>
              <w:spacing w:before="5" w:line="276" w:lineRule="auto"/>
              <w:ind w:right="187"/>
              <w:rPr>
                <w:rFonts w:ascii="Times New Roman" w:hAnsi="Times New Roman" w:cs="Times New Roman"/>
                <w:sz w:val="24"/>
                <w:szCs w:val="24"/>
              </w:rPr>
            </w:pPr>
            <w:r>
              <w:rPr>
                <w:rFonts w:ascii="Times New Roman" w:hAnsi="Times New Roman" w:cs="Times New Roman"/>
                <w:sz w:val="24"/>
                <w:szCs w:val="24"/>
              </w:rPr>
              <w:t>8,252 total magazines printed at $1.80 each</w:t>
            </w:r>
          </w:p>
        </w:tc>
      </w:tr>
      <w:tr w:rsidR="00851DC3" w14:paraId="58820160" w14:textId="77777777" w:rsidTr="00943FFA">
        <w:tc>
          <w:tcPr>
            <w:tcW w:w="6233" w:type="dxa"/>
            <w:gridSpan w:val="2"/>
          </w:tcPr>
          <w:p w14:paraId="3E1AAA4D" w14:textId="77777777" w:rsidR="00851DC3" w:rsidRDefault="00851DC3" w:rsidP="00943FFA">
            <w:pPr>
              <w:pStyle w:val="BodyText"/>
              <w:spacing w:before="5" w:line="276" w:lineRule="auto"/>
              <w:ind w:right="187"/>
              <w:jc w:val="right"/>
              <w:rPr>
                <w:rFonts w:ascii="Times New Roman" w:hAnsi="Times New Roman" w:cs="Times New Roman"/>
                <w:sz w:val="24"/>
                <w:szCs w:val="24"/>
              </w:rPr>
            </w:pPr>
            <w:r>
              <w:rPr>
                <w:rFonts w:ascii="Times New Roman" w:hAnsi="Times New Roman" w:cs="Times New Roman"/>
                <w:b/>
                <w:bCs/>
                <w:sz w:val="24"/>
                <w:szCs w:val="24"/>
              </w:rPr>
              <w:t>COST</w:t>
            </w:r>
          </w:p>
        </w:tc>
        <w:tc>
          <w:tcPr>
            <w:tcW w:w="3117" w:type="dxa"/>
            <w:shd w:val="clear" w:color="auto" w:fill="00B050"/>
          </w:tcPr>
          <w:p w14:paraId="20041AB9" w14:textId="77777777" w:rsidR="00851DC3" w:rsidRPr="006B4AC0" w:rsidRDefault="00851DC3" w:rsidP="00943FFA">
            <w:pPr>
              <w:pStyle w:val="BodyText"/>
              <w:spacing w:before="5" w:line="276" w:lineRule="auto"/>
              <w:ind w:right="187"/>
              <w:rPr>
                <w:rFonts w:ascii="Times New Roman" w:hAnsi="Times New Roman" w:cs="Times New Roman"/>
                <w:b/>
                <w:bCs/>
                <w:sz w:val="24"/>
                <w:szCs w:val="24"/>
              </w:rPr>
            </w:pPr>
            <w:r w:rsidRPr="006B4AC0">
              <w:rPr>
                <w:rFonts w:ascii="Times New Roman" w:hAnsi="Times New Roman" w:cs="Times New Roman"/>
                <w:b/>
                <w:bCs/>
                <w:color w:val="FFFFFF" w:themeColor="background1"/>
                <w:sz w:val="32"/>
                <w:szCs w:val="32"/>
              </w:rPr>
              <w:t>$14,853.00</w:t>
            </w:r>
          </w:p>
        </w:tc>
      </w:tr>
    </w:tbl>
    <w:p w14:paraId="0E7B955F" w14:textId="77777777" w:rsidR="00851DC3" w:rsidRDefault="00851DC3" w:rsidP="00851DC3">
      <w:pPr>
        <w:pStyle w:val="BodyText"/>
        <w:spacing w:before="5"/>
        <w:ind w:right="187"/>
        <w:rPr>
          <w:rFonts w:ascii="Times New Roman" w:hAnsi="Times New Roman" w:cs="Times New Roman"/>
          <w:smallCaps/>
          <w:sz w:val="24"/>
          <w:szCs w:val="24"/>
        </w:rPr>
      </w:pPr>
    </w:p>
    <w:p w14:paraId="361E1AA7" w14:textId="77777777" w:rsidR="00851DC3" w:rsidRPr="00A439F8" w:rsidRDefault="00851DC3" w:rsidP="00851DC3">
      <w:pPr>
        <w:pStyle w:val="BodyText"/>
        <w:spacing w:before="5"/>
        <w:ind w:right="187"/>
        <w:rPr>
          <w:rFonts w:ascii="Times New Roman" w:hAnsi="Times New Roman" w:cs="Times New Roman"/>
          <w:b/>
          <w:bCs/>
          <w:smallCaps/>
          <w:sz w:val="24"/>
          <w:szCs w:val="24"/>
        </w:rPr>
      </w:pPr>
      <w:r w:rsidRPr="00A439F8">
        <w:rPr>
          <w:rFonts w:ascii="Times New Roman" w:hAnsi="Times New Roman" w:cs="Times New Roman"/>
          <w:b/>
          <w:bCs/>
          <w:smallCaps/>
          <w:sz w:val="24"/>
          <w:szCs w:val="24"/>
        </w:rPr>
        <w:t>Distribution Needs Examination:</w:t>
      </w:r>
    </w:p>
    <w:p w14:paraId="3BF15AE6" w14:textId="77777777" w:rsidR="00851DC3" w:rsidRDefault="00851DC3" w:rsidP="00851DC3">
      <w:pPr>
        <w:pStyle w:val="BodyText"/>
        <w:spacing w:before="5"/>
        <w:ind w:right="187"/>
        <w:rPr>
          <w:rFonts w:ascii="Times New Roman" w:hAnsi="Times New Roman" w:cs="Times New Roman"/>
          <w:sz w:val="24"/>
          <w:szCs w:val="24"/>
        </w:rPr>
      </w:pPr>
      <w:r>
        <w:rPr>
          <w:rFonts w:ascii="Times New Roman" w:hAnsi="Times New Roman" w:cs="Times New Roman"/>
          <w:sz w:val="24"/>
          <w:szCs w:val="24"/>
        </w:rPr>
        <w:t xml:space="preserve">Tina and others have been addressing the life members distribution list and removing those who are deceased or relocated out of state and </w:t>
      </w:r>
      <w:r w:rsidRPr="003949E5">
        <w:rPr>
          <w:rFonts w:ascii="Times New Roman" w:hAnsi="Times New Roman" w:cs="Times New Roman"/>
          <w:sz w:val="24"/>
          <w:szCs w:val="24"/>
          <w:u w:val="single"/>
        </w:rPr>
        <w:t>left no forwarding address</w:t>
      </w:r>
      <w:r>
        <w:rPr>
          <w:rFonts w:ascii="Times New Roman" w:hAnsi="Times New Roman" w:cs="Times New Roman"/>
          <w:sz w:val="24"/>
          <w:szCs w:val="24"/>
        </w:rPr>
        <w:t xml:space="preserve">. I would consider that last category as someone who opted out. We cannot be expected to honor a promise if they do not tell us where they are.  </w:t>
      </w:r>
      <w:r w:rsidRPr="00FC22A1">
        <w:rPr>
          <w:rFonts w:ascii="Times New Roman" w:hAnsi="Times New Roman" w:cs="Times New Roman"/>
          <w:b/>
          <w:bCs/>
          <w:sz w:val="24"/>
          <w:szCs w:val="24"/>
        </w:rPr>
        <w:t>I have requested a Wild Apricot report on who is on each of the lists below and that any final changes occur before the summer edition gets mailed July 1</w:t>
      </w:r>
      <w:r>
        <w:rPr>
          <w:rFonts w:ascii="Times New Roman" w:hAnsi="Times New Roman" w:cs="Times New Roman"/>
          <w:sz w:val="24"/>
          <w:szCs w:val="24"/>
        </w:rPr>
        <w:t xml:space="preserve">.  </w:t>
      </w:r>
    </w:p>
    <w:p w14:paraId="3539086A" w14:textId="77777777" w:rsidR="00851DC3" w:rsidRPr="00855770" w:rsidRDefault="00851DC3" w:rsidP="00851DC3">
      <w:pPr>
        <w:pStyle w:val="BodyText"/>
        <w:spacing w:before="5"/>
        <w:ind w:right="187"/>
        <w:rPr>
          <w:rFonts w:ascii="Times New Roman" w:hAnsi="Times New Roman" w:cs="Times New Roman"/>
          <w:sz w:val="24"/>
          <w:szCs w:val="24"/>
        </w:rPr>
      </w:pPr>
    </w:p>
    <w:p w14:paraId="6804A2B2" w14:textId="77777777" w:rsidR="00851DC3" w:rsidRPr="00D30CD4" w:rsidRDefault="00851DC3" w:rsidP="00851DC3">
      <w:pPr>
        <w:pStyle w:val="ListParagraph"/>
        <w:widowControl w:val="0"/>
        <w:numPr>
          <w:ilvl w:val="0"/>
          <w:numId w:val="5"/>
        </w:numPr>
        <w:tabs>
          <w:tab w:val="left" w:pos="1240"/>
          <w:tab w:val="left" w:pos="1241"/>
        </w:tabs>
        <w:autoSpaceDE w:val="0"/>
        <w:autoSpaceDN w:val="0"/>
        <w:ind w:hanging="361"/>
        <w:contextualSpacing w:val="0"/>
        <w:rPr>
          <w:rFonts w:ascii="Times New Roman" w:hAnsi="Times New Roman"/>
          <w:sz w:val="24"/>
        </w:rPr>
      </w:pPr>
      <w:r w:rsidRPr="00D30CD4">
        <w:rPr>
          <w:rFonts w:ascii="Times New Roman" w:hAnsi="Times New Roman"/>
          <w:sz w:val="24"/>
        </w:rPr>
        <w:t>All</w:t>
      </w:r>
      <w:r w:rsidRPr="00D30CD4">
        <w:rPr>
          <w:rFonts w:ascii="Times New Roman" w:hAnsi="Times New Roman"/>
          <w:spacing w:val="-2"/>
          <w:sz w:val="24"/>
        </w:rPr>
        <w:t xml:space="preserve"> </w:t>
      </w:r>
      <w:r w:rsidRPr="00D30CD4">
        <w:rPr>
          <w:rFonts w:ascii="Times New Roman" w:hAnsi="Times New Roman"/>
          <w:sz w:val="24"/>
        </w:rPr>
        <w:t>BOD</w:t>
      </w:r>
      <w:r w:rsidRPr="00D30CD4">
        <w:rPr>
          <w:rFonts w:ascii="Times New Roman" w:hAnsi="Times New Roman"/>
          <w:spacing w:val="-1"/>
          <w:sz w:val="24"/>
        </w:rPr>
        <w:t xml:space="preserve"> </w:t>
      </w:r>
      <w:r w:rsidRPr="00D30CD4">
        <w:rPr>
          <w:rFonts w:ascii="Times New Roman" w:hAnsi="Times New Roman"/>
          <w:spacing w:val="-2"/>
          <w:sz w:val="24"/>
        </w:rPr>
        <w:t>members (~70)</w:t>
      </w:r>
    </w:p>
    <w:p w14:paraId="14E27EDA" w14:textId="77777777" w:rsidR="00851DC3" w:rsidRPr="00D30CD4" w:rsidRDefault="00851DC3" w:rsidP="00851DC3">
      <w:pPr>
        <w:pStyle w:val="ListParagraph"/>
        <w:widowControl w:val="0"/>
        <w:numPr>
          <w:ilvl w:val="0"/>
          <w:numId w:val="5"/>
        </w:numPr>
        <w:tabs>
          <w:tab w:val="left" w:pos="1240"/>
          <w:tab w:val="left" w:pos="1241"/>
        </w:tabs>
        <w:autoSpaceDE w:val="0"/>
        <w:autoSpaceDN w:val="0"/>
        <w:spacing w:before="22"/>
        <w:ind w:hanging="361"/>
        <w:contextualSpacing w:val="0"/>
        <w:rPr>
          <w:rFonts w:ascii="Times New Roman" w:hAnsi="Times New Roman"/>
          <w:sz w:val="24"/>
        </w:rPr>
      </w:pPr>
      <w:r w:rsidRPr="00D30CD4">
        <w:rPr>
          <w:rFonts w:ascii="Times New Roman" w:hAnsi="Times New Roman"/>
          <w:sz w:val="24"/>
        </w:rPr>
        <w:t>Magazine</w:t>
      </w:r>
      <w:r w:rsidRPr="00D30CD4">
        <w:rPr>
          <w:rFonts w:ascii="Times New Roman" w:hAnsi="Times New Roman"/>
          <w:spacing w:val="-2"/>
          <w:sz w:val="24"/>
        </w:rPr>
        <w:t xml:space="preserve"> </w:t>
      </w:r>
      <w:r w:rsidRPr="00D30CD4">
        <w:rPr>
          <w:rFonts w:ascii="Times New Roman" w:hAnsi="Times New Roman"/>
          <w:sz w:val="24"/>
        </w:rPr>
        <w:t>for</w:t>
      </w:r>
      <w:r w:rsidRPr="00D30CD4">
        <w:rPr>
          <w:rFonts w:ascii="Times New Roman" w:hAnsi="Times New Roman"/>
          <w:spacing w:val="-3"/>
          <w:sz w:val="24"/>
        </w:rPr>
        <w:t xml:space="preserve"> </w:t>
      </w:r>
      <w:r w:rsidRPr="00D30CD4">
        <w:rPr>
          <w:rFonts w:ascii="Times New Roman" w:hAnsi="Times New Roman"/>
          <w:sz w:val="24"/>
        </w:rPr>
        <w:t>Life</w:t>
      </w:r>
      <w:r w:rsidRPr="00D30CD4">
        <w:rPr>
          <w:rFonts w:ascii="Times New Roman" w:hAnsi="Times New Roman"/>
          <w:spacing w:val="-4"/>
          <w:sz w:val="24"/>
        </w:rPr>
        <w:t xml:space="preserve"> </w:t>
      </w:r>
      <w:r w:rsidRPr="00D30CD4">
        <w:rPr>
          <w:rFonts w:ascii="Times New Roman" w:hAnsi="Times New Roman"/>
          <w:spacing w:val="-2"/>
          <w:sz w:val="24"/>
        </w:rPr>
        <w:t>members (</w:t>
      </w:r>
      <w:r>
        <w:rPr>
          <w:rFonts w:ascii="Times New Roman" w:hAnsi="Times New Roman"/>
          <w:b/>
          <w:bCs/>
          <w:color w:val="FF0000"/>
          <w:spacing w:val="-2"/>
          <w:sz w:val="24"/>
        </w:rPr>
        <w:t># unknown</w:t>
      </w:r>
      <w:r w:rsidRPr="00D30CD4">
        <w:rPr>
          <w:rFonts w:ascii="Times New Roman" w:hAnsi="Times New Roman"/>
          <w:spacing w:val="-2"/>
          <w:sz w:val="24"/>
        </w:rPr>
        <w:t>)</w:t>
      </w:r>
    </w:p>
    <w:p w14:paraId="50293228" w14:textId="77777777" w:rsidR="00851DC3" w:rsidRPr="00D30CD4" w:rsidRDefault="00851DC3" w:rsidP="00851DC3">
      <w:pPr>
        <w:pStyle w:val="ListParagraph"/>
        <w:widowControl w:val="0"/>
        <w:numPr>
          <w:ilvl w:val="0"/>
          <w:numId w:val="5"/>
        </w:numPr>
        <w:tabs>
          <w:tab w:val="left" w:pos="1240"/>
          <w:tab w:val="left" w:pos="1241"/>
        </w:tabs>
        <w:autoSpaceDE w:val="0"/>
        <w:autoSpaceDN w:val="0"/>
        <w:spacing w:before="20"/>
        <w:ind w:hanging="361"/>
        <w:contextualSpacing w:val="0"/>
        <w:rPr>
          <w:rFonts w:ascii="Times New Roman" w:hAnsi="Times New Roman"/>
          <w:sz w:val="24"/>
        </w:rPr>
      </w:pPr>
      <w:r w:rsidRPr="00D30CD4">
        <w:rPr>
          <w:rFonts w:ascii="Times New Roman" w:hAnsi="Times New Roman"/>
          <w:sz w:val="24"/>
        </w:rPr>
        <w:t>Paid</w:t>
      </w:r>
      <w:r w:rsidRPr="00D30CD4">
        <w:rPr>
          <w:rFonts w:ascii="Times New Roman" w:hAnsi="Times New Roman"/>
          <w:spacing w:val="-1"/>
          <w:sz w:val="24"/>
        </w:rPr>
        <w:t xml:space="preserve"> </w:t>
      </w:r>
      <w:r w:rsidRPr="00D30CD4">
        <w:rPr>
          <w:rFonts w:ascii="Times New Roman" w:hAnsi="Times New Roman"/>
          <w:spacing w:val="-2"/>
          <w:sz w:val="24"/>
        </w:rPr>
        <w:t>subscribers (15)</w:t>
      </w:r>
    </w:p>
    <w:p w14:paraId="577614E0" w14:textId="77777777" w:rsidR="00851DC3" w:rsidRPr="00D30CD4" w:rsidRDefault="00851DC3" w:rsidP="00851DC3">
      <w:pPr>
        <w:pStyle w:val="ListParagraph"/>
        <w:widowControl w:val="0"/>
        <w:numPr>
          <w:ilvl w:val="0"/>
          <w:numId w:val="5"/>
        </w:numPr>
        <w:tabs>
          <w:tab w:val="left" w:pos="1240"/>
          <w:tab w:val="left" w:pos="1241"/>
        </w:tabs>
        <w:autoSpaceDE w:val="0"/>
        <w:autoSpaceDN w:val="0"/>
        <w:spacing w:before="22"/>
        <w:ind w:hanging="361"/>
        <w:contextualSpacing w:val="0"/>
        <w:rPr>
          <w:rFonts w:ascii="Times New Roman" w:hAnsi="Times New Roman"/>
          <w:sz w:val="24"/>
        </w:rPr>
      </w:pPr>
      <w:r w:rsidRPr="00D30CD4">
        <w:rPr>
          <w:rFonts w:ascii="Times New Roman" w:hAnsi="Times New Roman"/>
          <w:sz w:val="24"/>
        </w:rPr>
        <w:t>Members</w:t>
      </w:r>
      <w:r w:rsidRPr="00D30CD4">
        <w:rPr>
          <w:rFonts w:ascii="Times New Roman" w:hAnsi="Times New Roman"/>
          <w:spacing w:val="-6"/>
          <w:sz w:val="24"/>
        </w:rPr>
        <w:t xml:space="preserve"> </w:t>
      </w:r>
      <w:r w:rsidRPr="00D30CD4">
        <w:rPr>
          <w:rFonts w:ascii="Times New Roman" w:hAnsi="Times New Roman"/>
          <w:sz w:val="24"/>
        </w:rPr>
        <w:t>who</w:t>
      </w:r>
      <w:r w:rsidRPr="00D30CD4">
        <w:rPr>
          <w:rFonts w:ascii="Times New Roman" w:hAnsi="Times New Roman"/>
          <w:spacing w:val="-3"/>
          <w:sz w:val="24"/>
        </w:rPr>
        <w:t xml:space="preserve"> </w:t>
      </w:r>
      <w:r w:rsidRPr="00D30CD4">
        <w:rPr>
          <w:rFonts w:ascii="Times New Roman" w:hAnsi="Times New Roman"/>
          <w:sz w:val="24"/>
        </w:rPr>
        <w:t>do</w:t>
      </w:r>
      <w:r w:rsidRPr="00D30CD4">
        <w:rPr>
          <w:rFonts w:ascii="Times New Roman" w:hAnsi="Times New Roman"/>
          <w:spacing w:val="-2"/>
          <w:sz w:val="24"/>
        </w:rPr>
        <w:t xml:space="preserve"> </w:t>
      </w:r>
      <w:r w:rsidRPr="00D30CD4">
        <w:rPr>
          <w:rFonts w:ascii="Times New Roman" w:hAnsi="Times New Roman"/>
          <w:sz w:val="24"/>
        </w:rPr>
        <w:t>not</w:t>
      </w:r>
      <w:r w:rsidRPr="00D30CD4">
        <w:rPr>
          <w:rFonts w:ascii="Times New Roman" w:hAnsi="Times New Roman"/>
          <w:spacing w:val="-3"/>
          <w:sz w:val="24"/>
        </w:rPr>
        <w:t xml:space="preserve"> </w:t>
      </w:r>
      <w:r w:rsidRPr="00D30CD4">
        <w:rPr>
          <w:rFonts w:ascii="Times New Roman" w:hAnsi="Times New Roman"/>
          <w:sz w:val="24"/>
        </w:rPr>
        <w:t>have</w:t>
      </w:r>
      <w:r w:rsidRPr="00D30CD4">
        <w:rPr>
          <w:rFonts w:ascii="Times New Roman" w:hAnsi="Times New Roman"/>
          <w:spacing w:val="-4"/>
          <w:sz w:val="24"/>
        </w:rPr>
        <w:t xml:space="preserve"> </w:t>
      </w:r>
      <w:r w:rsidRPr="00D30CD4">
        <w:rPr>
          <w:rFonts w:ascii="Times New Roman" w:hAnsi="Times New Roman"/>
          <w:sz w:val="24"/>
        </w:rPr>
        <w:t>an</w:t>
      </w:r>
      <w:r w:rsidRPr="00D30CD4">
        <w:rPr>
          <w:rFonts w:ascii="Times New Roman" w:hAnsi="Times New Roman"/>
          <w:spacing w:val="-1"/>
          <w:sz w:val="24"/>
        </w:rPr>
        <w:t xml:space="preserve"> </w:t>
      </w:r>
      <w:r w:rsidRPr="00D30CD4">
        <w:rPr>
          <w:rFonts w:ascii="Times New Roman" w:hAnsi="Times New Roman"/>
          <w:sz w:val="24"/>
        </w:rPr>
        <w:t>email</w:t>
      </w:r>
      <w:r w:rsidRPr="00D30CD4">
        <w:rPr>
          <w:rFonts w:ascii="Times New Roman" w:hAnsi="Times New Roman"/>
          <w:spacing w:val="-2"/>
          <w:sz w:val="24"/>
        </w:rPr>
        <w:t xml:space="preserve"> </w:t>
      </w:r>
      <w:r w:rsidRPr="00D30CD4">
        <w:rPr>
          <w:rFonts w:ascii="Times New Roman" w:hAnsi="Times New Roman"/>
          <w:sz w:val="24"/>
        </w:rPr>
        <w:t>address</w:t>
      </w:r>
      <w:r w:rsidRPr="00D30CD4">
        <w:rPr>
          <w:rFonts w:ascii="Times New Roman" w:hAnsi="Times New Roman"/>
          <w:spacing w:val="-4"/>
          <w:sz w:val="24"/>
        </w:rPr>
        <w:t xml:space="preserve"> </w:t>
      </w:r>
      <w:r w:rsidRPr="00D30CD4">
        <w:rPr>
          <w:rFonts w:ascii="Times New Roman" w:hAnsi="Times New Roman"/>
          <w:sz w:val="24"/>
        </w:rPr>
        <w:t>in</w:t>
      </w:r>
      <w:r w:rsidRPr="00D30CD4">
        <w:rPr>
          <w:rFonts w:ascii="Times New Roman" w:hAnsi="Times New Roman"/>
          <w:spacing w:val="-1"/>
          <w:sz w:val="24"/>
        </w:rPr>
        <w:t xml:space="preserve"> </w:t>
      </w:r>
      <w:r w:rsidRPr="00D30CD4">
        <w:rPr>
          <w:rFonts w:ascii="Times New Roman" w:hAnsi="Times New Roman"/>
          <w:sz w:val="24"/>
        </w:rPr>
        <w:t>the</w:t>
      </w:r>
      <w:r w:rsidRPr="00D30CD4">
        <w:rPr>
          <w:rFonts w:ascii="Times New Roman" w:hAnsi="Times New Roman"/>
          <w:spacing w:val="-5"/>
          <w:sz w:val="24"/>
        </w:rPr>
        <w:t xml:space="preserve"> </w:t>
      </w:r>
      <w:r w:rsidRPr="00D30CD4">
        <w:rPr>
          <w:rFonts w:ascii="Times New Roman" w:hAnsi="Times New Roman"/>
          <w:sz w:val="24"/>
        </w:rPr>
        <w:t>Wild</w:t>
      </w:r>
      <w:r w:rsidRPr="00D30CD4">
        <w:rPr>
          <w:rFonts w:ascii="Times New Roman" w:hAnsi="Times New Roman"/>
          <w:spacing w:val="-2"/>
          <w:sz w:val="24"/>
        </w:rPr>
        <w:t xml:space="preserve"> </w:t>
      </w:r>
      <w:r w:rsidRPr="00D30CD4">
        <w:rPr>
          <w:rFonts w:ascii="Times New Roman" w:hAnsi="Times New Roman"/>
          <w:sz w:val="24"/>
        </w:rPr>
        <w:t>Apricot</w:t>
      </w:r>
      <w:r w:rsidRPr="00D30CD4">
        <w:rPr>
          <w:rFonts w:ascii="Times New Roman" w:hAnsi="Times New Roman"/>
          <w:spacing w:val="-1"/>
          <w:sz w:val="24"/>
        </w:rPr>
        <w:t xml:space="preserve"> </w:t>
      </w:r>
      <w:r w:rsidRPr="00D30CD4">
        <w:rPr>
          <w:rFonts w:ascii="Times New Roman" w:hAnsi="Times New Roman"/>
          <w:spacing w:val="-2"/>
          <w:sz w:val="24"/>
        </w:rPr>
        <w:t>database (</w:t>
      </w:r>
      <w:r w:rsidRPr="00C20C6F">
        <w:rPr>
          <w:rFonts w:ascii="Times New Roman" w:hAnsi="Times New Roman"/>
          <w:b/>
          <w:bCs/>
          <w:color w:val="FF0000"/>
          <w:spacing w:val="-2"/>
          <w:sz w:val="24"/>
        </w:rPr>
        <w:t>?</w:t>
      </w:r>
      <w:r w:rsidRPr="00D30CD4">
        <w:rPr>
          <w:rFonts w:ascii="Times New Roman" w:hAnsi="Times New Roman"/>
          <w:spacing w:val="-2"/>
          <w:sz w:val="24"/>
        </w:rPr>
        <w:t>)</w:t>
      </w:r>
    </w:p>
    <w:p w14:paraId="680BC83D" w14:textId="77777777" w:rsidR="00851DC3" w:rsidRPr="00D30CD4" w:rsidRDefault="00851DC3" w:rsidP="00851DC3">
      <w:pPr>
        <w:pStyle w:val="ListParagraph"/>
        <w:widowControl w:val="0"/>
        <w:numPr>
          <w:ilvl w:val="0"/>
          <w:numId w:val="5"/>
        </w:numPr>
        <w:tabs>
          <w:tab w:val="left" w:pos="1240"/>
          <w:tab w:val="left" w:pos="1241"/>
        </w:tabs>
        <w:autoSpaceDE w:val="0"/>
        <w:autoSpaceDN w:val="0"/>
        <w:spacing w:before="22"/>
        <w:ind w:hanging="361"/>
        <w:contextualSpacing w:val="0"/>
        <w:rPr>
          <w:rFonts w:ascii="Times New Roman" w:hAnsi="Times New Roman"/>
          <w:sz w:val="24"/>
        </w:rPr>
      </w:pPr>
      <w:r w:rsidRPr="00D30CD4">
        <w:rPr>
          <w:rFonts w:ascii="Times New Roman" w:hAnsi="Times New Roman"/>
          <w:sz w:val="24"/>
        </w:rPr>
        <w:t>All</w:t>
      </w:r>
      <w:r w:rsidRPr="00D30CD4">
        <w:rPr>
          <w:rFonts w:ascii="Times New Roman" w:hAnsi="Times New Roman"/>
          <w:spacing w:val="-3"/>
          <w:sz w:val="24"/>
        </w:rPr>
        <w:t xml:space="preserve"> </w:t>
      </w:r>
      <w:r w:rsidRPr="00D30CD4">
        <w:rPr>
          <w:rFonts w:ascii="Times New Roman" w:hAnsi="Times New Roman"/>
          <w:sz w:val="24"/>
        </w:rPr>
        <w:t>District</w:t>
      </w:r>
      <w:r w:rsidRPr="00D30CD4">
        <w:rPr>
          <w:rFonts w:ascii="Times New Roman" w:hAnsi="Times New Roman"/>
          <w:spacing w:val="-4"/>
          <w:sz w:val="24"/>
        </w:rPr>
        <w:t xml:space="preserve"> </w:t>
      </w:r>
      <w:r w:rsidRPr="00D30CD4">
        <w:rPr>
          <w:rFonts w:ascii="Times New Roman" w:hAnsi="Times New Roman"/>
          <w:spacing w:val="-2"/>
          <w:sz w:val="24"/>
        </w:rPr>
        <w:t>Directors (12)</w:t>
      </w:r>
    </w:p>
    <w:p w14:paraId="270DB776" w14:textId="77777777" w:rsidR="00851DC3" w:rsidRPr="00D30CD4" w:rsidRDefault="00851DC3" w:rsidP="00851DC3">
      <w:pPr>
        <w:pStyle w:val="ListParagraph"/>
        <w:widowControl w:val="0"/>
        <w:numPr>
          <w:ilvl w:val="0"/>
          <w:numId w:val="5"/>
        </w:numPr>
        <w:tabs>
          <w:tab w:val="left" w:pos="1240"/>
          <w:tab w:val="left" w:pos="1241"/>
        </w:tabs>
        <w:autoSpaceDE w:val="0"/>
        <w:autoSpaceDN w:val="0"/>
        <w:spacing w:before="20"/>
        <w:ind w:hanging="361"/>
        <w:contextualSpacing w:val="0"/>
        <w:rPr>
          <w:rFonts w:ascii="Times New Roman" w:hAnsi="Times New Roman"/>
          <w:sz w:val="24"/>
        </w:rPr>
      </w:pPr>
      <w:r w:rsidRPr="00D30CD4">
        <w:rPr>
          <w:rFonts w:ascii="Times New Roman" w:hAnsi="Times New Roman"/>
          <w:sz w:val="24"/>
        </w:rPr>
        <w:t>All</w:t>
      </w:r>
      <w:r w:rsidRPr="00D30CD4">
        <w:rPr>
          <w:rFonts w:ascii="Times New Roman" w:hAnsi="Times New Roman"/>
          <w:spacing w:val="-3"/>
          <w:sz w:val="24"/>
        </w:rPr>
        <w:t xml:space="preserve"> </w:t>
      </w:r>
      <w:r w:rsidRPr="00D30CD4">
        <w:rPr>
          <w:rFonts w:ascii="Times New Roman" w:hAnsi="Times New Roman"/>
          <w:sz w:val="24"/>
        </w:rPr>
        <w:t>club/circle</w:t>
      </w:r>
      <w:r w:rsidRPr="00D30CD4">
        <w:rPr>
          <w:rFonts w:ascii="Times New Roman" w:hAnsi="Times New Roman"/>
          <w:spacing w:val="-4"/>
          <w:sz w:val="24"/>
        </w:rPr>
        <w:t xml:space="preserve"> </w:t>
      </w:r>
      <w:r w:rsidRPr="00D30CD4">
        <w:rPr>
          <w:rFonts w:ascii="Times New Roman" w:hAnsi="Times New Roman"/>
          <w:spacing w:val="-2"/>
          <w:sz w:val="24"/>
        </w:rPr>
        <w:t xml:space="preserve">presidents </w:t>
      </w:r>
    </w:p>
    <w:p w14:paraId="5443E18A" w14:textId="77777777" w:rsidR="00851DC3" w:rsidRPr="00D30CD4" w:rsidRDefault="00851DC3" w:rsidP="00851DC3">
      <w:pPr>
        <w:pStyle w:val="ListParagraph"/>
        <w:tabs>
          <w:tab w:val="left" w:pos="1240"/>
          <w:tab w:val="left" w:pos="1241"/>
        </w:tabs>
        <w:spacing w:before="20"/>
        <w:rPr>
          <w:rFonts w:ascii="Times New Roman" w:hAnsi="Times New Roman"/>
          <w:spacing w:val="-2"/>
          <w:sz w:val="24"/>
        </w:rPr>
      </w:pPr>
      <w:r w:rsidRPr="00D30CD4">
        <w:rPr>
          <w:rFonts w:ascii="Times New Roman" w:hAnsi="Times New Roman"/>
          <w:spacing w:val="-2"/>
          <w:sz w:val="24"/>
        </w:rPr>
        <w:tab/>
      </w:r>
      <w:r w:rsidRPr="00D30CD4">
        <w:rPr>
          <w:rFonts w:ascii="Times New Roman" w:hAnsi="Times New Roman"/>
          <w:spacing w:val="-2"/>
          <w:sz w:val="24"/>
        </w:rPr>
        <w:tab/>
        <w:t>(~ 150 clubs total, with circles it is likely to be a minimum of 500 copies)</w:t>
      </w:r>
    </w:p>
    <w:p w14:paraId="4B304366" w14:textId="77777777" w:rsidR="00851DC3" w:rsidRPr="00D30CD4" w:rsidRDefault="00851DC3" w:rsidP="00851DC3">
      <w:pPr>
        <w:pStyle w:val="ListParagraph"/>
        <w:widowControl w:val="0"/>
        <w:numPr>
          <w:ilvl w:val="0"/>
          <w:numId w:val="5"/>
        </w:numPr>
        <w:tabs>
          <w:tab w:val="left" w:pos="1240"/>
          <w:tab w:val="left" w:pos="1241"/>
        </w:tabs>
        <w:autoSpaceDE w:val="0"/>
        <w:autoSpaceDN w:val="0"/>
        <w:ind w:right="187" w:hanging="361"/>
        <w:contextualSpacing w:val="0"/>
        <w:rPr>
          <w:rFonts w:ascii="Times New Roman" w:hAnsi="Times New Roman"/>
          <w:sz w:val="24"/>
        </w:rPr>
      </w:pPr>
      <w:r w:rsidRPr="00D30CD4">
        <w:rPr>
          <w:rFonts w:ascii="Times New Roman" w:hAnsi="Times New Roman"/>
          <w:sz w:val="24"/>
        </w:rPr>
        <w:t>All</w:t>
      </w:r>
      <w:r w:rsidRPr="00D30CD4">
        <w:rPr>
          <w:rFonts w:ascii="Times New Roman" w:hAnsi="Times New Roman"/>
          <w:spacing w:val="-3"/>
          <w:sz w:val="24"/>
        </w:rPr>
        <w:t xml:space="preserve"> </w:t>
      </w:r>
      <w:r w:rsidRPr="00D30CD4">
        <w:rPr>
          <w:rFonts w:ascii="Times New Roman" w:hAnsi="Times New Roman"/>
          <w:sz w:val="24"/>
        </w:rPr>
        <w:t>members</w:t>
      </w:r>
      <w:r w:rsidRPr="00D30CD4">
        <w:rPr>
          <w:rFonts w:ascii="Times New Roman" w:hAnsi="Times New Roman"/>
          <w:spacing w:val="-5"/>
          <w:sz w:val="24"/>
        </w:rPr>
        <w:t xml:space="preserve"> </w:t>
      </w:r>
      <w:r w:rsidRPr="00D30CD4">
        <w:rPr>
          <w:rFonts w:ascii="Times New Roman" w:hAnsi="Times New Roman"/>
          <w:sz w:val="24"/>
        </w:rPr>
        <w:t>with</w:t>
      </w:r>
      <w:r w:rsidRPr="00D30CD4">
        <w:rPr>
          <w:rFonts w:ascii="Times New Roman" w:hAnsi="Times New Roman"/>
          <w:spacing w:val="-5"/>
          <w:sz w:val="24"/>
        </w:rPr>
        <w:t xml:space="preserve"> </w:t>
      </w:r>
      <w:r w:rsidRPr="00D30CD4">
        <w:rPr>
          <w:rFonts w:ascii="Times New Roman" w:hAnsi="Times New Roman"/>
          <w:sz w:val="24"/>
        </w:rPr>
        <w:t>“Send</w:t>
      </w:r>
      <w:r w:rsidRPr="00D30CD4">
        <w:rPr>
          <w:rFonts w:ascii="Times New Roman" w:hAnsi="Times New Roman"/>
          <w:spacing w:val="-4"/>
          <w:sz w:val="24"/>
        </w:rPr>
        <w:t xml:space="preserve"> </w:t>
      </w:r>
      <w:r w:rsidRPr="00D30CD4">
        <w:rPr>
          <w:rFonts w:ascii="Times New Roman" w:hAnsi="Times New Roman"/>
          <w:sz w:val="24"/>
        </w:rPr>
        <w:t>Hardcopy”</w:t>
      </w:r>
      <w:r w:rsidRPr="00D30CD4">
        <w:rPr>
          <w:rFonts w:ascii="Times New Roman" w:hAnsi="Times New Roman"/>
          <w:spacing w:val="-2"/>
          <w:sz w:val="24"/>
        </w:rPr>
        <w:t xml:space="preserve"> </w:t>
      </w:r>
      <w:r w:rsidRPr="00D30CD4">
        <w:rPr>
          <w:rFonts w:ascii="Times New Roman" w:hAnsi="Times New Roman"/>
          <w:sz w:val="24"/>
        </w:rPr>
        <w:t>flag</w:t>
      </w:r>
      <w:r w:rsidRPr="00D30CD4">
        <w:rPr>
          <w:rFonts w:ascii="Times New Roman" w:hAnsi="Times New Roman"/>
          <w:spacing w:val="-3"/>
          <w:sz w:val="24"/>
        </w:rPr>
        <w:t xml:space="preserve"> </w:t>
      </w:r>
      <w:r w:rsidRPr="00D30CD4">
        <w:rPr>
          <w:rFonts w:ascii="Times New Roman" w:hAnsi="Times New Roman"/>
          <w:spacing w:val="-5"/>
          <w:sz w:val="24"/>
        </w:rPr>
        <w:t>set (</w:t>
      </w:r>
      <w:r w:rsidRPr="00C20C6F">
        <w:rPr>
          <w:rFonts w:ascii="Times New Roman" w:hAnsi="Times New Roman"/>
          <w:b/>
          <w:bCs/>
          <w:color w:val="FF0000"/>
          <w:spacing w:val="-5"/>
          <w:sz w:val="24"/>
        </w:rPr>
        <w:t>?</w:t>
      </w:r>
      <w:r w:rsidRPr="00D30CD4">
        <w:rPr>
          <w:rFonts w:ascii="Times New Roman" w:hAnsi="Times New Roman"/>
          <w:spacing w:val="-5"/>
          <w:sz w:val="24"/>
        </w:rPr>
        <w:t>)</w:t>
      </w:r>
    </w:p>
    <w:p w14:paraId="159678D9" w14:textId="77777777" w:rsidR="00851DC3" w:rsidRDefault="00851DC3" w:rsidP="00851DC3">
      <w:pPr>
        <w:pStyle w:val="BodyText"/>
        <w:spacing w:before="5"/>
        <w:ind w:right="187"/>
        <w:rPr>
          <w:rFonts w:ascii="Times New Roman" w:hAnsi="Times New Roman" w:cs="Times New Roman"/>
          <w:sz w:val="24"/>
          <w:szCs w:val="24"/>
        </w:rPr>
      </w:pPr>
    </w:p>
    <w:p w14:paraId="48A6D9AC" w14:textId="77777777" w:rsidR="00851DC3" w:rsidRPr="00EA4B05" w:rsidRDefault="00851DC3" w:rsidP="00851DC3">
      <w:pPr>
        <w:pStyle w:val="BodyText"/>
        <w:ind w:right="187"/>
        <w:rPr>
          <w:rFonts w:ascii="Times New Roman" w:hAnsi="Times New Roman" w:cs="Times New Roman"/>
          <w:b/>
          <w:bCs/>
          <w:smallCaps/>
          <w:sz w:val="24"/>
          <w:szCs w:val="24"/>
        </w:rPr>
      </w:pPr>
      <w:r w:rsidRPr="00EA4B05">
        <w:rPr>
          <w:rFonts w:ascii="Times New Roman" w:hAnsi="Times New Roman" w:cs="Times New Roman"/>
          <w:b/>
          <w:bCs/>
          <w:smallCaps/>
          <w:sz w:val="24"/>
          <w:szCs w:val="24"/>
        </w:rPr>
        <w:t>Issues to be Reviewed:</w:t>
      </w:r>
    </w:p>
    <w:p w14:paraId="43F98835" w14:textId="77777777" w:rsidR="00851DC3" w:rsidRPr="00D458E7" w:rsidRDefault="00851DC3" w:rsidP="00851DC3">
      <w:pPr>
        <w:pStyle w:val="BodyText"/>
        <w:widowControl w:val="0"/>
        <w:numPr>
          <w:ilvl w:val="0"/>
          <w:numId w:val="24"/>
        </w:numPr>
        <w:autoSpaceDE w:val="0"/>
        <w:autoSpaceDN w:val="0"/>
        <w:spacing w:line="240" w:lineRule="auto"/>
        <w:ind w:right="187"/>
        <w:rPr>
          <w:rFonts w:ascii="Times New Roman" w:hAnsi="Times New Roman" w:cs="Times New Roman"/>
          <w:i/>
          <w:iCs/>
          <w:sz w:val="24"/>
          <w:szCs w:val="24"/>
        </w:rPr>
      </w:pPr>
      <w:r>
        <w:rPr>
          <w:rFonts w:ascii="Times New Roman" w:hAnsi="Times New Roman" w:cs="Times New Roman"/>
          <w:sz w:val="24"/>
          <w:szCs w:val="24"/>
        </w:rPr>
        <w:t xml:space="preserve">Our website does not have the ability to check the statistics/analytics to document or quantify how many people </w:t>
      </w:r>
      <w:proofErr w:type="gramStart"/>
      <w:r>
        <w:rPr>
          <w:rFonts w:ascii="Times New Roman" w:hAnsi="Times New Roman" w:cs="Times New Roman"/>
          <w:sz w:val="24"/>
          <w:szCs w:val="24"/>
        </w:rPr>
        <w:t>actually read</w:t>
      </w:r>
      <w:proofErr w:type="gramEnd"/>
      <w:r>
        <w:rPr>
          <w:rFonts w:ascii="Times New Roman" w:hAnsi="Times New Roman" w:cs="Times New Roman"/>
          <w:sz w:val="24"/>
          <w:szCs w:val="24"/>
        </w:rPr>
        <w:t xml:space="preserve"> the magazine online; we are not tracking that.  </w:t>
      </w:r>
      <w:r w:rsidRPr="00C41754">
        <w:rPr>
          <w:rFonts w:ascii="Times New Roman" w:hAnsi="Times New Roman" w:cs="Times New Roman"/>
          <w:b/>
          <w:bCs/>
          <w:color w:val="7030A0"/>
          <w:sz w:val="24"/>
          <w:szCs w:val="24"/>
        </w:rPr>
        <w:t>Solution</w:t>
      </w:r>
      <w:r>
        <w:rPr>
          <w:rFonts w:ascii="Times New Roman" w:hAnsi="Times New Roman" w:cs="Times New Roman"/>
          <w:sz w:val="24"/>
          <w:szCs w:val="24"/>
        </w:rPr>
        <w:t xml:space="preserve">:  </w:t>
      </w:r>
      <w:r w:rsidRPr="00D458E7">
        <w:rPr>
          <w:rFonts w:ascii="Times New Roman" w:hAnsi="Times New Roman" w:cs="Times New Roman"/>
          <w:i/>
          <w:iCs/>
          <w:sz w:val="24"/>
          <w:szCs w:val="24"/>
        </w:rPr>
        <w:t>Opening a Google Analytics account (free), we could access a lot of information. Just need a Gmail account to start an analytics account.</w:t>
      </w:r>
    </w:p>
    <w:p w14:paraId="56EB223C" w14:textId="77777777" w:rsidR="00851DC3" w:rsidRPr="008C619C" w:rsidRDefault="00851DC3" w:rsidP="00851DC3">
      <w:pPr>
        <w:pStyle w:val="BodyText"/>
        <w:widowControl w:val="0"/>
        <w:numPr>
          <w:ilvl w:val="0"/>
          <w:numId w:val="24"/>
        </w:numPr>
        <w:autoSpaceDE w:val="0"/>
        <w:autoSpaceDN w:val="0"/>
        <w:spacing w:line="240" w:lineRule="auto"/>
        <w:ind w:right="187"/>
        <w:rPr>
          <w:rFonts w:ascii="Times New Roman" w:hAnsi="Times New Roman" w:cs="Times New Roman"/>
          <w:i/>
          <w:iCs/>
          <w:sz w:val="24"/>
          <w:szCs w:val="24"/>
        </w:rPr>
      </w:pPr>
      <w:r>
        <w:rPr>
          <w:rFonts w:ascii="Times New Roman" w:hAnsi="Times New Roman" w:cs="Times New Roman"/>
          <w:sz w:val="24"/>
          <w:szCs w:val="24"/>
        </w:rPr>
        <w:t xml:space="preserve">Revisit some of the categories under the distribution tab.  (a) Anyone who moves and fails to provide a forwarding address has just indicated they are no longer interested and should be removed. (b) </w:t>
      </w:r>
      <w:r w:rsidRPr="003B306E">
        <w:rPr>
          <w:rFonts w:ascii="Times New Roman" w:hAnsi="Times New Roman" w:cs="Times New Roman"/>
          <w:sz w:val="24"/>
          <w:szCs w:val="24"/>
        </w:rPr>
        <w:t xml:space="preserve">Should someone receive a free printed copy because they don’t have an email account? </w:t>
      </w:r>
      <w:r>
        <w:rPr>
          <w:rFonts w:ascii="Times New Roman" w:hAnsi="Times New Roman" w:cs="Times New Roman"/>
          <w:sz w:val="24"/>
          <w:szCs w:val="24"/>
        </w:rPr>
        <w:t xml:space="preserve">(c) </w:t>
      </w:r>
      <w:r w:rsidRPr="003B306E">
        <w:rPr>
          <w:rFonts w:ascii="Times New Roman" w:hAnsi="Times New Roman" w:cs="Times New Roman"/>
          <w:sz w:val="24"/>
          <w:szCs w:val="24"/>
        </w:rPr>
        <w:t xml:space="preserve">What is “hard copy?” </w:t>
      </w:r>
      <w:r w:rsidRPr="003B306E">
        <w:rPr>
          <w:rFonts w:ascii="Times New Roman" w:hAnsi="Times New Roman" w:cs="Times New Roman"/>
          <w:b/>
          <w:bCs/>
          <w:color w:val="7030A0"/>
          <w:sz w:val="24"/>
          <w:szCs w:val="24"/>
        </w:rPr>
        <w:t>Suggestion</w:t>
      </w:r>
      <w:r w:rsidRPr="003B306E">
        <w:rPr>
          <w:rFonts w:ascii="Times New Roman" w:hAnsi="Times New Roman" w:cs="Times New Roman"/>
          <w:sz w:val="24"/>
          <w:szCs w:val="24"/>
        </w:rPr>
        <w:t xml:space="preserve">: </w:t>
      </w:r>
      <w:r w:rsidRPr="008C619C">
        <w:rPr>
          <w:rFonts w:ascii="Times New Roman" w:hAnsi="Times New Roman" w:cs="Times New Roman"/>
          <w:i/>
          <w:iCs/>
          <w:sz w:val="24"/>
          <w:szCs w:val="24"/>
        </w:rPr>
        <w:t xml:space="preserve">Clarify </w:t>
      </w:r>
      <w:r>
        <w:rPr>
          <w:rFonts w:ascii="Times New Roman" w:hAnsi="Times New Roman" w:cs="Times New Roman"/>
          <w:i/>
          <w:iCs/>
          <w:sz w:val="24"/>
          <w:szCs w:val="24"/>
        </w:rPr>
        <w:t xml:space="preserve">these categories and discuss who is truly eligible for a printed copy. </w:t>
      </w:r>
    </w:p>
    <w:p w14:paraId="158D2E7E" w14:textId="77777777" w:rsidR="00851DC3" w:rsidRPr="000E04D5" w:rsidRDefault="00851DC3" w:rsidP="00851DC3">
      <w:pPr>
        <w:pStyle w:val="BodyText"/>
        <w:widowControl w:val="0"/>
        <w:numPr>
          <w:ilvl w:val="0"/>
          <w:numId w:val="24"/>
        </w:numPr>
        <w:autoSpaceDE w:val="0"/>
        <w:autoSpaceDN w:val="0"/>
        <w:spacing w:line="240" w:lineRule="auto"/>
        <w:ind w:right="187"/>
        <w:rPr>
          <w:rFonts w:ascii="Times New Roman" w:hAnsi="Times New Roman" w:cs="Times New Roman"/>
          <w:i/>
          <w:iCs/>
          <w:sz w:val="24"/>
          <w:szCs w:val="24"/>
        </w:rPr>
      </w:pPr>
      <w:r>
        <w:rPr>
          <w:rFonts w:ascii="Times New Roman" w:hAnsi="Times New Roman" w:cs="Times New Roman"/>
          <w:sz w:val="24"/>
          <w:szCs w:val="24"/>
        </w:rPr>
        <w:t xml:space="preserve">New procedures need to be created that will guarantee the veracity of our database and ensure proper monitoring is occurring. FFGC has wasted $$$ on undeliverable addresses and deceased members. </w:t>
      </w:r>
      <w:r w:rsidRPr="00661C67">
        <w:rPr>
          <w:rFonts w:ascii="Times New Roman" w:hAnsi="Times New Roman" w:cs="Times New Roman"/>
          <w:b/>
          <w:bCs/>
          <w:color w:val="7030A0"/>
          <w:sz w:val="24"/>
          <w:szCs w:val="24"/>
        </w:rPr>
        <w:t>Suggestion</w:t>
      </w:r>
      <w:r>
        <w:rPr>
          <w:rFonts w:ascii="Times New Roman" w:hAnsi="Times New Roman" w:cs="Times New Roman"/>
          <w:sz w:val="24"/>
          <w:szCs w:val="24"/>
        </w:rPr>
        <w:t xml:space="preserve">:  </w:t>
      </w:r>
      <w:r w:rsidRPr="000E04D5">
        <w:rPr>
          <w:rFonts w:ascii="Times New Roman" w:hAnsi="Times New Roman" w:cs="Times New Roman"/>
          <w:i/>
          <w:iCs/>
          <w:sz w:val="24"/>
          <w:szCs w:val="24"/>
        </w:rPr>
        <w:t xml:space="preserve">Consider hiring a dedicated part-time </w:t>
      </w:r>
      <w:r>
        <w:rPr>
          <w:rFonts w:ascii="Times New Roman" w:hAnsi="Times New Roman" w:cs="Times New Roman"/>
          <w:i/>
          <w:iCs/>
          <w:sz w:val="24"/>
          <w:szCs w:val="24"/>
        </w:rPr>
        <w:t xml:space="preserve">dedicated </w:t>
      </w:r>
      <w:r w:rsidRPr="000E04D5">
        <w:rPr>
          <w:rFonts w:ascii="Times New Roman" w:hAnsi="Times New Roman" w:cs="Times New Roman"/>
          <w:i/>
          <w:iCs/>
          <w:sz w:val="24"/>
          <w:szCs w:val="24"/>
        </w:rPr>
        <w:t>database manage</w:t>
      </w:r>
      <w:r>
        <w:rPr>
          <w:rFonts w:ascii="Times New Roman" w:hAnsi="Times New Roman" w:cs="Times New Roman"/>
          <w:i/>
          <w:iCs/>
          <w:sz w:val="24"/>
          <w:szCs w:val="24"/>
        </w:rPr>
        <w:t>r and no longer leave it up to a volunteer.</w:t>
      </w:r>
    </w:p>
    <w:p w14:paraId="643D5151" w14:textId="77777777" w:rsidR="00851DC3" w:rsidRDefault="00851DC3" w:rsidP="00851DC3">
      <w:pPr>
        <w:pStyle w:val="BodyText"/>
        <w:widowControl w:val="0"/>
        <w:numPr>
          <w:ilvl w:val="0"/>
          <w:numId w:val="24"/>
        </w:numPr>
        <w:autoSpaceDE w:val="0"/>
        <w:autoSpaceDN w:val="0"/>
        <w:spacing w:line="240" w:lineRule="auto"/>
        <w:ind w:right="187"/>
        <w:rPr>
          <w:rFonts w:ascii="Times New Roman" w:hAnsi="Times New Roman" w:cs="Times New Roman"/>
          <w:sz w:val="24"/>
          <w:szCs w:val="24"/>
        </w:rPr>
      </w:pPr>
      <w:r>
        <w:rPr>
          <w:rFonts w:ascii="Times New Roman" w:hAnsi="Times New Roman" w:cs="Times New Roman"/>
          <w:sz w:val="24"/>
          <w:szCs w:val="24"/>
        </w:rPr>
        <w:t>Eventually, a discussion will need to occur about what the magazine is and isn’t. What format the magazine takes in the future should be discussed. It could be morphing into something that could be of wider interest and use a different vehicle to disseminate district news, and class schedules, etc.</w:t>
      </w:r>
    </w:p>
    <w:p w14:paraId="1F657D73" w14:textId="77777777" w:rsidR="00851DC3" w:rsidRPr="00C424E1" w:rsidRDefault="00851DC3" w:rsidP="00851DC3">
      <w:pPr>
        <w:pStyle w:val="BodyText"/>
        <w:widowControl w:val="0"/>
        <w:numPr>
          <w:ilvl w:val="0"/>
          <w:numId w:val="24"/>
        </w:numPr>
        <w:autoSpaceDE w:val="0"/>
        <w:autoSpaceDN w:val="0"/>
        <w:spacing w:line="240" w:lineRule="auto"/>
        <w:ind w:right="187"/>
        <w:rPr>
          <w:rFonts w:ascii="Times New Roman" w:hAnsi="Times New Roman" w:cs="Times New Roman"/>
          <w:sz w:val="24"/>
          <w:szCs w:val="24"/>
        </w:rPr>
      </w:pPr>
      <w:r>
        <w:rPr>
          <w:rFonts w:ascii="Times New Roman" w:hAnsi="Times New Roman" w:cs="Times New Roman"/>
          <w:sz w:val="24"/>
          <w:szCs w:val="24"/>
        </w:rPr>
        <w:t>Create a new policy on how lifetime benefits. No organization should create a built-in, unsound fiscal policy.</w:t>
      </w:r>
    </w:p>
    <w:p w14:paraId="138A6345" w14:textId="77777777" w:rsidR="00851DC3" w:rsidRDefault="00851DC3" w:rsidP="00851DC3">
      <w:pPr>
        <w:pStyle w:val="BodyText"/>
        <w:spacing w:before="5"/>
        <w:ind w:right="187"/>
        <w:rPr>
          <w:rFonts w:ascii="Times New Roman" w:hAnsi="Times New Roman" w:cs="Times New Roman"/>
          <w:sz w:val="24"/>
          <w:szCs w:val="24"/>
        </w:rPr>
      </w:pPr>
    </w:p>
    <w:p w14:paraId="3F0F1446" w14:textId="77777777" w:rsidR="00851DC3" w:rsidRDefault="00851DC3" w:rsidP="00851DC3">
      <w:pPr>
        <w:pStyle w:val="BodyText"/>
        <w:spacing w:before="5"/>
        <w:ind w:right="187"/>
        <w:rPr>
          <w:rFonts w:ascii="Times New Roman" w:hAnsi="Times New Roman" w:cs="Times New Roman"/>
          <w:smallCaps/>
          <w:sz w:val="24"/>
          <w:szCs w:val="24"/>
        </w:rPr>
      </w:pPr>
    </w:p>
    <w:p w14:paraId="4089A2D6" w14:textId="77777777" w:rsidR="00851DC3" w:rsidRDefault="00851DC3" w:rsidP="00851DC3">
      <w:pPr>
        <w:pStyle w:val="BodyText"/>
        <w:spacing w:before="5"/>
        <w:ind w:right="187"/>
        <w:rPr>
          <w:rFonts w:ascii="Times New Roman" w:hAnsi="Times New Roman" w:cs="Times New Roman"/>
          <w:smallCaps/>
          <w:sz w:val="24"/>
          <w:szCs w:val="24"/>
        </w:rPr>
      </w:pPr>
      <w:r w:rsidRPr="00440248">
        <w:rPr>
          <w:rFonts w:ascii="Times New Roman" w:hAnsi="Times New Roman" w:cs="Times New Roman"/>
          <w:smallCaps/>
          <w:sz w:val="24"/>
          <w:szCs w:val="24"/>
        </w:rPr>
        <w:t>Printing Estimates for 2024-2025:</w:t>
      </w:r>
      <w:r>
        <w:rPr>
          <w:rFonts w:ascii="Times New Roman" w:hAnsi="Times New Roman" w:cs="Times New Roman"/>
          <w:smallCaps/>
          <w:sz w:val="24"/>
          <w:szCs w:val="24"/>
        </w:rPr>
        <w:tab/>
      </w:r>
    </w:p>
    <w:p w14:paraId="7B38CAAC" w14:textId="77777777" w:rsidR="00851DC3" w:rsidRDefault="00851DC3" w:rsidP="00851DC3">
      <w:pPr>
        <w:pStyle w:val="BodyText"/>
        <w:spacing w:before="5"/>
        <w:ind w:right="187"/>
        <w:rPr>
          <w:rFonts w:ascii="Times New Roman" w:hAnsi="Times New Roman" w:cs="Times New Roman"/>
          <w:sz w:val="24"/>
          <w:szCs w:val="24"/>
        </w:rPr>
      </w:pPr>
      <w:r w:rsidRPr="00B42417">
        <w:rPr>
          <w:rFonts w:ascii="Times New Roman" w:hAnsi="Times New Roman" w:cs="Times New Roman"/>
          <w:sz w:val="24"/>
          <w:szCs w:val="24"/>
        </w:rPr>
        <w:t xml:space="preserve">I sought three </w:t>
      </w:r>
      <w:proofErr w:type="gramStart"/>
      <w:r w:rsidRPr="00B42417">
        <w:rPr>
          <w:rFonts w:ascii="Times New Roman" w:hAnsi="Times New Roman" w:cs="Times New Roman"/>
          <w:sz w:val="24"/>
          <w:szCs w:val="24"/>
        </w:rPr>
        <w:t>bids</w:t>
      </w:r>
      <w:r>
        <w:rPr>
          <w:rFonts w:ascii="Times New Roman" w:hAnsi="Times New Roman" w:cs="Times New Roman"/>
          <w:sz w:val="24"/>
          <w:szCs w:val="24"/>
        </w:rPr>
        <w:t>, but</w:t>
      </w:r>
      <w:proofErr w:type="gramEnd"/>
      <w:r>
        <w:rPr>
          <w:rFonts w:ascii="Times New Roman" w:hAnsi="Times New Roman" w:cs="Times New Roman"/>
          <w:sz w:val="24"/>
          <w:szCs w:val="24"/>
        </w:rPr>
        <w:t xml:space="preserve"> received only two. Our current printer offered the best price and their service to us has been phenomenal.</w:t>
      </w:r>
    </w:p>
    <w:p w14:paraId="4CC42E02" w14:textId="77777777" w:rsidR="00851DC3" w:rsidRDefault="00851DC3" w:rsidP="00851DC3">
      <w:pPr>
        <w:pStyle w:val="BodyText"/>
        <w:spacing w:before="5"/>
        <w:ind w:right="187"/>
        <w:rPr>
          <w:rFonts w:ascii="Times New Roman" w:hAnsi="Times New Roman" w:cs="Times New Roman"/>
          <w:sz w:val="24"/>
          <w:szCs w:val="24"/>
        </w:rPr>
      </w:pPr>
      <w:r w:rsidRPr="00B42417">
        <w:rPr>
          <w:rFonts w:ascii="Times New Roman" w:hAnsi="Times New Roman" w:cs="Times New Roman"/>
          <w:sz w:val="24"/>
          <w:szCs w:val="24"/>
        </w:rPr>
        <w:t xml:space="preserve"> </w:t>
      </w:r>
    </w:p>
    <w:p w14:paraId="1D25D094" w14:textId="77777777" w:rsidR="00851DC3" w:rsidRPr="002B244D" w:rsidRDefault="00851DC3" w:rsidP="00851DC3">
      <w:pPr>
        <w:tabs>
          <w:tab w:val="left" w:pos="1240"/>
          <w:tab w:val="left" w:pos="1241"/>
        </w:tabs>
        <w:ind w:right="187"/>
        <w:rPr>
          <w:rFonts w:ascii="Times New Roman" w:hAnsi="Times New Roman" w:cs="Times New Roman"/>
          <w:smallCaps/>
          <w:sz w:val="24"/>
          <w:szCs w:val="24"/>
        </w:rPr>
      </w:pPr>
      <w:r w:rsidRPr="002B244D">
        <w:rPr>
          <w:rFonts w:ascii="Times New Roman" w:hAnsi="Times New Roman" w:cs="Times New Roman"/>
          <w:smallCaps/>
          <w:sz w:val="24"/>
          <w:szCs w:val="24"/>
        </w:rPr>
        <w:t>Summary and Conclusion</w:t>
      </w:r>
    </w:p>
    <w:p w14:paraId="4EBF8D0A" w14:textId="77777777" w:rsidR="00851DC3" w:rsidRDefault="00851DC3" w:rsidP="00851DC3">
      <w:pPr>
        <w:pStyle w:val="BodyText"/>
        <w:widowControl w:val="0"/>
        <w:numPr>
          <w:ilvl w:val="0"/>
          <w:numId w:val="6"/>
        </w:numPr>
        <w:autoSpaceDE w:val="0"/>
        <w:autoSpaceDN w:val="0"/>
        <w:spacing w:before="5" w:line="240" w:lineRule="auto"/>
        <w:ind w:right="187"/>
        <w:rPr>
          <w:rFonts w:ascii="Times New Roman" w:hAnsi="Times New Roman" w:cs="Times New Roman"/>
          <w:sz w:val="24"/>
          <w:szCs w:val="24"/>
        </w:rPr>
      </w:pPr>
      <w:r>
        <w:rPr>
          <w:rFonts w:ascii="Times New Roman" w:hAnsi="Times New Roman" w:cs="Times New Roman"/>
          <w:sz w:val="24"/>
          <w:szCs w:val="24"/>
        </w:rPr>
        <w:t xml:space="preserve">Always work towards better and better content that represents the magazine and has valuable to members and subscribers. </w:t>
      </w:r>
    </w:p>
    <w:p w14:paraId="25929938" w14:textId="77777777" w:rsidR="00851DC3" w:rsidRPr="00D30CD4" w:rsidRDefault="00851DC3" w:rsidP="00851DC3">
      <w:pPr>
        <w:pStyle w:val="BodyText"/>
        <w:widowControl w:val="0"/>
        <w:numPr>
          <w:ilvl w:val="0"/>
          <w:numId w:val="6"/>
        </w:numPr>
        <w:autoSpaceDE w:val="0"/>
        <w:autoSpaceDN w:val="0"/>
        <w:spacing w:before="5" w:line="240" w:lineRule="auto"/>
        <w:ind w:right="187"/>
        <w:rPr>
          <w:rFonts w:ascii="Times New Roman" w:hAnsi="Times New Roman" w:cs="Times New Roman"/>
          <w:sz w:val="24"/>
          <w:szCs w:val="24"/>
        </w:rPr>
      </w:pPr>
      <w:r>
        <w:rPr>
          <w:rFonts w:ascii="Times New Roman" w:hAnsi="Times New Roman" w:cs="Times New Roman"/>
          <w:sz w:val="24"/>
          <w:szCs w:val="24"/>
        </w:rPr>
        <w:t>R</w:t>
      </w:r>
      <w:r w:rsidRPr="00D30CD4">
        <w:rPr>
          <w:rFonts w:ascii="Times New Roman" w:hAnsi="Times New Roman" w:cs="Times New Roman"/>
          <w:sz w:val="24"/>
          <w:szCs w:val="24"/>
        </w:rPr>
        <w:t xml:space="preserve">evisit </w:t>
      </w:r>
      <w:r>
        <w:rPr>
          <w:rFonts w:ascii="Times New Roman" w:hAnsi="Times New Roman" w:cs="Times New Roman"/>
          <w:sz w:val="24"/>
          <w:szCs w:val="24"/>
        </w:rPr>
        <w:t>the distribution list and evaluate procedures and protocols for eligibility and monitor obsolete information. Establish a Google account to capture magazine stats, among other stats.</w:t>
      </w:r>
    </w:p>
    <w:p w14:paraId="040CB1FE" w14:textId="77777777" w:rsidR="00851DC3" w:rsidRPr="00D30CD4" w:rsidRDefault="00851DC3" w:rsidP="00851DC3">
      <w:pPr>
        <w:pStyle w:val="BodyText"/>
        <w:widowControl w:val="0"/>
        <w:numPr>
          <w:ilvl w:val="0"/>
          <w:numId w:val="6"/>
        </w:numPr>
        <w:autoSpaceDE w:val="0"/>
        <w:autoSpaceDN w:val="0"/>
        <w:spacing w:before="5" w:line="240" w:lineRule="auto"/>
        <w:ind w:right="187"/>
        <w:rPr>
          <w:rFonts w:ascii="Times New Roman" w:hAnsi="Times New Roman" w:cs="Times New Roman"/>
          <w:sz w:val="24"/>
          <w:szCs w:val="24"/>
        </w:rPr>
      </w:pPr>
      <w:r>
        <w:rPr>
          <w:rFonts w:ascii="Times New Roman" w:hAnsi="Times New Roman" w:cs="Times New Roman"/>
          <w:sz w:val="24"/>
          <w:szCs w:val="24"/>
        </w:rPr>
        <w:t>Discuss the future format and content of the magazine vs another adding a secondary less formal newsletter with district news, etc.</w:t>
      </w:r>
    </w:p>
    <w:p w14:paraId="76151D09" w14:textId="77777777" w:rsidR="00851DC3" w:rsidRDefault="00851DC3" w:rsidP="00851DC3">
      <w:pPr>
        <w:pStyle w:val="BodyText"/>
        <w:spacing w:before="5"/>
        <w:ind w:right="187"/>
        <w:rPr>
          <w:rFonts w:ascii="Times New Roman" w:hAnsi="Times New Roman" w:cs="Times New Roman"/>
          <w:sz w:val="24"/>
          <w:szCs w:val="24"/>
        </w:rPr>
      </w:pPr>
    </w:p>
    <w:p w14:paraId="2307D237" w14:textId="77777777" w:rsidR="00851DC3" w:rsidRPr="00D30CD4" w:rsidRDefault="00851DC3" w:rsidP="00851DC3">
      <w:pPr>
        <w:pStyle w:val="BodyText"/>
        <w:spacing w:before="5"/>
        <w:ind w:right="187"/>
        <w:rPr>
          <w:rFonts w:ascii="Times New Roman" w:hAnsi="Times New Roman" w:cs="Times New Roman"/>
          <w:sz w:val="24"/>
          <w:szCs w:val="24"/>
        </w:rPr>
      </w:pPr>
      <w:r w:rsidRPr="00D30CD4">
        <w:rPr>
          <w:rFonts w:ascii="Times New Roman" w:hAnsi="Times New Roman" w:cs="Times New Roman"/>
          <w:sz w:val="24"/>
          <w:szCs w:val="24"/>
        </w:rPr>
        <w:t xml:space="preserve">RATIONALE:  </w:t>
      </w:r>
    </w:p>
    <w:p w14:paraId="7E1849D7" w14:textId="77777777" w:rsidR="00851DC3" w:rsidRDefault="00851DC3" w:rsidP="00851DC3">
      <w:pPr>
        <w:pStyle w:val="BodyText"/>
        <w:numPr>
          <w:ilvl w:val="0"/>
          <w:numId w:val="7"/>
        </w:numPr>
        <w:spacing w:before="5" w:line="240" w:lineRule="auto"/>
        <w:ind w:right="187"/>
        <w:rPr>
          <w:rFonts w:ascii="Times New Roman" w:hAnsi="Times New Roman" w:cs="Times New Roman"/>
          <w:sz w:val="24"/>
          <w:szCs w:val="24"/>
        </w:rPr>
      </w:pPr>
      <w:r w:rsidRPr="00E54660">
        <w:rPr>
          <w:rFonts w:ascii="Times New Roman" w:hAnsi="Times New Roman" w:cs="Times New Roman"/>
          <w:sz w:val="24"/>
          <w:szCs w:val="24"/>
        </w:rPr>
        <w:t xml:space="preserve">The magazine expenses exceed income. </w:t>
      </w:r>
      <w:r w:rsidRPr="000E067B">
        <w:rPr>
          <w:rFonts w:ascii="Times New Roman" w:hAnsi="Times New Roman" w:cs="Times New Roman"/>
          <w:i/>
          <w:iCs/>
          <w:sz w:val="24"/>
          <w:szCs w:val="24"/>
        </w:rPr>
        <w:t>With the current situation, people who do not receive a hard copy are subsidizing those who do</w:t>
      </w:r>
      <w:r w:rsidRPr="00E54660">
        <w:rPr>
          <w:rFonts w:ascii="Times New Roman" w:hAnsi="Times New Roman" w:cs="Times New Roman"/>
          <w:sz w:val="24"/>
          <w:szCs w:val="24"/>
        </w:rPr>
        <w:t>.  Members, nor FFGC, should not be subsidizing it. It has the potential to be a quality product that is fully supported by subscribers and a few more advertisers.  The annual print bill is over $14,000</w:t>
      </w:r>
      <w:r>
        <w:rPr>
          <w:rFonts w:ascii="Times New Roman" w:hAnsi="Times New Roman" w:cs="Times New Roman"/>
          <w:sz w:val="24"/>
          <w:szCs w:val="24"/>
        </w:rPr>
        <w:t xml:space="preserve"> </w:t>
      </w:r>
      <w:r w:rsidRPr="00E54660">
        <w:rPr>
          <w:rFonts w:ascii="Times New Roman" w:hAnsi="Times New Roman" w:cs="Times New Roman"/>
          <w:sz w:val="24"/>
          <w:szCs w:val="24"/>
        </w:rPr>
        <w:t xml:space="preserve">and is $8/year per person who receives a hard copy.  </w:t>
      </w:r>
      <w:r>
        <w:rPr>
          <w:rFonts w:ascii="Times New Roman" w:hAnsi="Times New Roman" w:cs="Times New Roman"/>
          <w:sz w:val="24"/>
          <w:szCs w:val="24"/>
        </w:rPr>
        <w:t>The members who do not receive a hard copy, and FFGC, are paying the difference. That is not a sound fiscal policy.</w:t>
      </w:r>
    </w:p>
    <w:p w14:paraId="04D5B059" w14:textId="77777777" w:rsidR="00851DC3" w:rsidRDefault="00851DC3" w:rsidP="00851DC3">
      <w:pPr>
        <w:rPr>
          <w:rFonts w:ascii="Times New Roman" w:hAnsi="Times New Roman" w:cs="Times New Roman"/>
          <w:sz w:val="24"/>
          <w:szCs w:val="24"/>
        </w:rPr>
      </w:pPr>
      <w:r>
        <w:rPr>
          <w:rFonts w:ascii="Times New Roman" w:hAnsi="Times New Roman" w:cs="Times New Roman"/>
          <w:sz w:val="24"/>
          <w:szCs w:val="24"/>
        </w:rPr>
        <w:br w:type="page"/>
      </w:r>
    </w:p>
    <w:p w14:paraId="739C71D7" w14:textId="2CB19344" w:rsidR="00B501DA" w:rsidRDefault="000D6DB9">
      <w:pPr>
        <w:rPr>
          <w:rFonts w:asciiTheme="majorHAnsi" w:eastAsiaTheme="majorEastAsia" w:hAnsiTheme="majorHAnsi" w:cstheme="majorBidi"/>
          <w:b/>
          <w:smallCaps/>
          <w:szCs w:val="32"/>
          <w:lang w:eastAsia="ja-JP"/>
        </w:rPr>
      </w:pPr>
      <w:r>
        <w:rPr>
          <w:rFonts w:asciiTheme="majorHAnsi" w:eastAsiaTheme="majorEastAsia" w:hAnsiTheme="majorHAnsi" w:cstheme="majorBidi"/>
          <w:b/>
          <w:smallCaps/>
          <w:szCs w:val="32"/>
          <w:lang w:eastAsia="ja-JP"/>
        </w:rPr>
        <w:t>FLORIDA GARDENER</w:t>
      </w:r>
      <w:r w:rsidR="00F05297">
        <w:rPr>
          <w:rFonts w:asciiTheme="majorHAnsi" w:eastAsiaTheme="majorEastAsia" w:hAnsiTheme="majorHAnsi" w:cstheme="majorBidi"/>
          <w:b/>
          <w:smallCaps/>
          <w:szCs w:val="32"/>
          <w:lang w:eastAsia="ja-JP"/>
        </w:rPr>
        <w:t xml:space="preserve"> – CIRCULATION</w:t>
      </w:r>
    </w:p>
    <w:p w14:paraId="558C0625" w14:textId="77777777" w:rsidR="00851DC3" w:rsidRDefault="00851DC3">
      <w:pPr>
        <w:rPr>
          <w:rFonts w:asciiTheme="majorHAnsi" w:eastAsiaTheme="majorEastAsia" w:hAnsiTheme="majorHAnsi" w:cstheme="majorBidi"/>
          <w:b/>
          <w:smallCaps/>
          <w:szCs w:val="32"/>
          <w:lang w:eastAsia="ja-JP"/>
        </w:rPr>
      </w:pPr>
      <w:r>
        <w:br w:type="page"/>
      </w:r>
    </w:p>
    <w:p w14:paraId="702DDBED" w14:textId="62F113A8" w:rsidR="00CC2550" w:rsidRDefault="006A67A3" w:rsidP="006A67A3">
      <w:pPr>
        <w:pStyle w:val="Heading1"/>
      </w:pPr>
      <w:bookmarkStart w:id="59" w:name="_Toc133236011"/>
      <w:r>
        <w:t>F</w:t>
      </w:r>
      <w:r w:rsidR="00DC504C">
        <w:t>LO</w:t>
      </w:r>
      <w:r w:rsidR="00A659C2">
        <w:t>RIDA WILDFLOWER LIAISON</w:t>
      </w:r>
      <w:bookmarkEnd w:id="59"/>
    </w:p>
    <w:p w14:paraId="60F6463A" w14:textId="214A9B00" w:rsidR="00851DC3" w:rsidRDefault="00851DC3">
      <w:pPr>
        <w:rPr>
          <w:rFonts w:asciiTheme="majorHAnsi" w:eastAsiaTheme="majorEastAsia" w:hAnsiTheme="majorHAnsi" w:cstheme="majorBidi"/>
          <w:b/>
          <w:smallCaps/>
          <w:szCs w:val="32"/>
          <w:lang w:eastAsia="ja-JP"/>
        </w:rPr>
      </w:pPr>
      <w:bookmarkStart w:id="60" w:name="_Toc30430949"/>
      <w:bookmarkStart w:id="61" w:name="_Toc30431519"/>
      <w:r w:rsidRPr="00851DC3">
        <w:rPr>
          <w:noProof/>
        </w:rPr>
        <w:drawing>
          <wp:inline distT="0" distB="0" distL="0" distR="0" wp14:anchorId="03219ABB" wp14:editId="43C0CF66">
            <wp:extent cx="6584950" cy="7627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0" cy="7627620"/>
                    </a:xfrm>
                    <a:prstGeom prst="rect">
                      <a:avLst/>
                    </a:prstGeom>
                    <a:noFill/>
                    <a:ln>
                      <a:noFill/>
                    </a:ln>
                  </pic:spPr>
                </pic:pic>
              </a:graphicData>
            </a:graphic>
          </wp:inline>
        </w:drawing>
      </w:r>
      <w:r>
        <w:br w:type="page"/>
      </w:r>
    </w:p>
    <w:p w14:paraId="4A99A2F8" w14:textId="4951C4C3" w:rsidR="000C6A48" w:rsidRDefault="000C6A48" w:rsidP="0005219A">
      <w:pPr>
        <w:pStyle w:val="Heading1"/>
      </w:pPr>
      <w:bookmarkStart w:id="62" w:name="_Toc133236012"/>
      <w:r>
        <w:t xml:space="preserve">FLOWER SHOW </w:t>
      </w:r>
      <w:bookmarkEnd w:id="60"/>
      <w:bookmarkEnd w:id="61"/>
      <w:r w:rsidR="000D6DB9">
        <w:t>EVALUATION/AWARDS</w:t>
      </w:r>
      <w:bookmarkEnd w:id="62"/>
    </w:p>
    <w:p w14:paraId="46B7439B" w14:textId="319C04FD" w:rsidR="000D6DB9" w:rsidRDefault="000D6DB9" w:rsidP="0005219A">
      <w:pPr>
        <w:pStyle w:val="Heading1"/>
      </w:pPr>
      <w:bookmarkStart w:id="63" w:name="_Toc133236013"/>
      <w:r>
        <w:t>FLOWER SHOW SCHEDULES</w:t>
      </w:r>
      <w:bookmarkEnd w:id="63"/>
    </w:p>
    <w:p w14:paraId="16A632D3" w14:textId="77777777" w:rsidR="00586D1B" w:rsidRDefault="00586D1B">
      <w:pPr>
        <w:rPr>
          <w:rFonts w:asciiTheme="majorHAnsi" w:eastAsiaTheme="majorEastAsia" w:hAnsiTheme="majorHAnsi" w:cstheme="majorBidi"/>
          <w:b/>
          <w:smallCaps/>
          <w:lang w:eastAsia="ja-JP"/>
        </w:rPr>
      </w:pPr>
      <w:bookmarkStart w:id="64" w:name="_Toc30430951"/>
      <w:bookmarkStart w:id="65" w:name="_Toc30431521"/>
      <w:r>
        <w:br w:type="page"/>
      </w:r>
    </w:p>
    <w:p w14:paraId="4620DC42" w14:textId="53419962" w:rsidR="00CB0371" w:rsidRDefault="00F26656" w:rsidP="00CB0371">
      <w:pPr>
        <w:pStyle w:val="Heading1"/>
        <w:rPr>
          <w:szCs w:val="22"/>
        </w:rPr>
      </w:pPr>
      <w:bookmarkStart w:id="66" w:name="_Toc133236014"/>
      <w:r w:rsidRPr="00F26656">
        <w:rPr>
          <w:szCs w:val="22"/>
        </w:rPr>
        <w:t>FUN WITH FLOWERS</w:t>
      </w:r>
      <w:bookmarkEnd w:id="66"/>
    </w:p>
    <w:p w14:paraId="648AF0EE" w14:textId="671B1CA4" w:rsidR="00857E69" w:rsidRDefault="00857E69" w:rsidP="00CB0371">
      <w:pPr>
        <w:pStyle w:val="Heading1"/>
        <w:rPr>
          <w:szCs w:val="22"/>
        </w:rPr>
      </w:pPr>
    </w:p>
    <w:p w14:paraId="00F8838D" w14:textId="77777777" w:rsidR="00586D1B" w:rsidRPr="006714C0" w:rsidRDefault="00586D1B" w:rsidP="00586D1B">
      <w:pPr>
        <w:spacing w:line="240" w:lineRule="auto"/>
        <w:ind w:left="5760" w:firstLine="720"/>
        <w:rPr>
          <w:rFonts w:ascii="Times New Roman" w:hAnsi="Times New Roman" w:cs="Times New Roman"/>
          <w:sz w:val="24"/>
          <w:szCs w:val="24"/>
        </w:rPr>
      </w:pPr>
      <w:r w:rsidRPr="006714C0">
        <w:rPr>
          <w:rFonts w:ascii="Times New Roman" w:hAnsi="Times New Roman" w:cs="Times New Roman"/>
          <w:sz w:val="24"/>
          <w:szCs w:val="24"/>
        </w:rPr>
        <w:t xml:space="preserve">Fun </w:t>
      </w:r>
      <w:r>
        <w:rPr>
          <w:rFonts w:ascii="Times New Roman" w:hAnsi="Times New Roman" w:cs="Times New Roman"/>
          <w:sz w:val="24"/>
          <w:szCs w:val="24"/>
        </w:rPr>
        <w:t>w</w:t>
      </w:r>
      <w:r w:rsidRPr="006714C0">
        <w:rPr>
          <w:rFonts w:ascii="Times New Roman" w:hAnsi="Times New Roman" w:cs="Times New Roman"/>
          <w:sz w:val="24"/>
          <w:szCs w:val="24"/>
        </w:rPr>
        <w:t>ith Flowers</w:t>
      </w:r>
    </w:p>
    <w:p w14:paraId="58DB62DB" w14:textId="77777777" w:rsidR="00586D1B" w:rsidRPr="006714C0" w:rsidRDefault="00586D1B" w:rsidP="00586D1B">
      <w:pPr>
        <w:spacing w:line="240" w:lineRule="auto"/>
        <w:rPr>
          <w:rFonts w:ascii="Times New Roman" w:hAnsi="Times New Roman" w:cs="Times New Roman"/>
          <w:sz w:val="24"/>
          <w:szCs w:val="24"/>
        </w:rPr>
      </w:pP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t>Emilie Palmieri</w:t>
      </w:r>
    </w:p>
    <w:p w14:paraId="736C52F5" w14:textId="77777777" w:rsidR="00586D1B" w:rsidRDefault="00586D1B" w:rsidP="00586D1B">
      <w:pPr>
        <w:spacing w:line="240" w:lineRule="auto"/>
        <w:rPr>
          <w:rFonts w:ascii="Times New Roman" w:hAnsi="Times New Roman" w:cs="Times New Roman"/>
          <w:sz w:val="24"/>
          <w:szCs w:val="24"/>
        </w:rPr>
      </w:pP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r>
      <w:r w:rsidRPr="006714C0">
        <w:rPr>
          <w:rFonts w:ascii="Times New Roman" w:hAnsi="Times New Roman" w:cs="Times New Roman"/>
          <w:sz w:val="24"/>
          <w:szCs w:val="24"/>
        </w:rPr>
        <w:tab/>
        <w:t>FFFG Board Meeting</w:t>
      </w:r>
    </w:p>
    <w:p w14:paraId="1DB77FC9" w14:textId="77777777" w:rsidR="00586D1B" w:rsidRDefault="00586D1B" w:rsidP="00586D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15, 2023</w:t>
      </w:r>
    </w:p>
    <w:p w14:paraId="23AE0263" w14:textId="77777777" w:rsidR="00586D1B" w:rsidRDefault="00586D1B" w:rsidP="00586D1B">
      <w:pPr>
        <w:spacing w:line="240" w:lineRule="auto"/>
        <w:rPr>
          <w:rFonts w:ascii="Times New Roman" w:hAnsi="Times New Roman" w:cs="Times New Roman"/>
          <w:sz w:val="24"/>
          <w:szCs w:val="24"/>
        </w:rPr>
      </w:pPr>
    </w:p>
    <w:p w14:paraId="659E4490" w14:textId="77777777" w:rsidR="00586D1B" w:rsidRDefault="00586D1B" w:rsidP="00586D1B">
      <w:pPr>
        <w:spacing w:line="240" w:lineRule="auto"/>
        <w:rPr>
          <w:rFonts w:ascii="Times New Roman" w:hAnsi="Times New Roman" w:cs="Times New Roman"/>
          <w:sz w:val="28"/>
          <w:szCs w:val="28"/>
        </w:rPr>
      </w:pPr>
    </w:p>
    <w:p w14:paraId="03B935C9" w14:textId="77777777" w:rsidR="00586D1B" w:rsidRDefault="00586D1B" w:rsidP="00586D1B">
      <w:pPr>
        <w:spacing w:line="240" w:lineRule="auto"/>
        <w:rPr>
          <w:rFonts w:ascii="Times New Roman" w:hAnsi="Times New Roman" w:cs="Times New Roman"/>
          <w:sz w:val="28"/>
          <w:szCs w:val="28"/>
        </w:rPr>
      </w:pPr>
      <w:r>
        <w:rPr>
          <w:rFonts w:ascii="Times New Roman" w:hAnsi="Times New Roman" w:cs="Times New Roman"/>
          <w:sz w:val="28"/>
          <w:szCs w:val="28"/>
        </w:rPr>
        <w:t xml:space="preserve">This chairman has provided “Fun with Flowers” workshops and demonstrations with several garden clubs in her District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XI  as well as a local condo association.  Everyone left with new knowledge of the ease of flower arranging. </w:t>
      </w:r>
    </w:p>
    <w:p w14:paraId="735121F4" w14:textId="77777777" w:rsidR="00586D1B" w:rsidRDefault="00586D1B" w:rsidP="00586D1B">
      <w:pPr>
        <w:spacing w:line="240" w:lineRule="auto"/>
        <w:rPr>
          <w:rFonts w:ascii="Times New Roman" w:hAnsi="Times New Roman" w:cs="Times New Roman"/>
          <w:sz w:val="28"/>
          <w:szCs w:val="28"/>
        </w:rPr>
      </w:pPr>
      <w:r>
        <w:rPr>
          <w:rFonts w:ascii="Times New Roman" w:hAnsi="Times New Roman" w:cs="Times New Roman"/>
          <w:sz w:val="28"/>
          <w:szCs w:val="28"/>
        </w:rPr>
        <w:t>This chairman has shared several new ideas after receiving phone calls from clubs interested in adding Fun with Flowers to their programs.  Many of these clubs have posted photos on their Facebook page.  It is a delight to see them having so much fun with this program.</w:t>
      </w:r>
    </w:p>
    <w:p w14:paraId="0A9087DA" w14:textId="77777777" w:rsidR="00586D1B" w:rsidRDefault="00586D1B" w:rsidP="00586D1B">
      <w:pPr>
        <w:spacing w:line="240" w:lineRule="auto"/>
        <w:rPr>
          <w:rFonts w:ascii="Times New Roman" w:hAnsi="Times New Roman" w:cs="Times New Roman"/>
          <w:sz w:val="28"/>
          <w:szCs w:val="28"/>
        </w:rPr>
      </w:pPr>
      <w:r>
        <w:rPr>
          <w:rFonts w:ascii="Times New Roman" w:hAnsi="Times New Roman" w:cs="Times New Roman"/>
          <w:sz w:val="28"/>
          <w:szCs w:val="28"/>
        </w:rPr>
        <w:t xml:space="preserve">A list of </w:t>
      </w:r>
      <w:proofErr w:type="gramStart"/>
      <w:r>
        <w:rPr>
          <w:rFonts w:ascii="Times New Roman" w:hAnsi="Times New Roman" w:cs="Times New Roman"/>
          <w:sz w:val="28"/>
          <w:szCs w:val="28"/>
        </w:rPr>
        <w:t>member</w:t>
      </w:r>
      <w:proofErr w:type="gramEnd"/>
      <w:r>
        <w:rPr>
          <w:rFonts w:ascii="Times New Roman" w:hAnsi="Times New Roman" w:cs="Times New Roman"/>
          <w:sz w:val="28"/>
          <w:szCs w:val="28"/>
        </w:rPr>
        <w:t xml:space="preserve"> who may be willing to demonstrate Fun with Flowers in their clubs and districts has been started.   </w:t>
      </w:r>
    </w:p>
    <w:p w14:paraId="65B8738F" w14:textId="77777777" w:rsidR="00586D1B" w:rsidRDefault="00586D1B" w:rsidP="00586D1B">
      <w:pPr>
        <w:spacing w:line="240" w:lineRule="auto"/>
        <w:rPr>
          <w:rFonts w:ascii="Times New Roman" w:hAnsi="Times New Roman" w:cs="Times New Roman"/>
          <w:sz w:val="28"/>
          <w:szCs w:val="28"/>
        </w:rPr>
      </w:pPr>
    </w:p>
    <w:p w14:paraId="70362C15" w14:textId="77777777" w:rsidR="00586D1B" w:rsidRDefault="00586D1B" w:rsidP="00586D1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9461A7C" w14:textId="77777777" w:rsidR="00586D1B" w:rsidRPr="00231006" w:rsidRDefault="00586D1B" w:rsidP="00586D1B">
      <w:pPr>
        <w:spacing w:line="240" w:lineRule="auto"/>
        <w:rPr>
          <w:rFonts w:ascii="Times New Roman" w:hAnsi="Times New Roman" w:cs="Times New Roman"/>
          <w:sz w:val="28"/>
          <w:szCs w:val="28"/>
        </w:rPr>
      </w:pPr>
      <w:r>
        <w:rPr>
          <w:rFonts w:ascii="Times New Roman" w:hAnsi="Times New Roman" w:cs="Times New Roman"/>
          <w:sz w:val="28"/>
          <w:szCs w:val="28"/>
        </w:rPr>
        <w:t xml:space="preserve">Summary:  Fun </w:t>
      </w: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Flowers is well received and a wonderful way to invite new people to join Garden clubs as well as learn how to have fun with flowers. Wouldn’t it be great to have someone from each District willing to share this program.</w:t>
      </w:r>
    </w:p>
    <w:p w14:paraId="417306CD" w14:textId="77777777" w:rsidR="00586D1B" w:rsidRDefault="00586D1B" w:rsidP="00586D1B"/>
    <w:p w14:paraId="7E6BBD5C" w14:textId="77777777" w:rsidR="00FF64A3" w:rsidRDefault="00FF64A3">
      <w:pPr>
        <w:rPr>
          <w:rFonts w:asciiTheme="majorHAnsi" w:eastAsiaTheme="majorEastAsia" w:hAnsiTheme="majorHAnsi" w:cstheme="majorBidi"/>
          <w:b/>
          <w:smallCaps/>
          <w:szCs w:val="32"/>
          <w:lang w:eastAsia="ja-JP"/>
        </w:rPr>
      </w:pPr>
      <w:r>
        <w:br w:type="page"/>
      </w:r>
    </w:p>
    <w:p w14:paraId="7D2CFF75" w14:textId="08D8D5CE" w:rsidR="000C6A48" w:rsidRDefault="00D229A6" w:rsidP="0005219A">
      <w:pPr>
        <w:pStyle w:val="Heading1"/>
      </w:pPr>
      <w:bookmarkStart w:id="67" w:name="_Toc133236015"/>
      <w:r>
        <w:t>G</w:t>
      </w:r>
      <w:r w:rsidR="000C6A48">
        <w:t>ARDEN THERAPY</w:t>
      </w:r>
      <w:bookmarkEnd w:id="64"/>
      <w:bookmarkEnd w:id="65"/>
      <w:bookmarkEnd w:id="67"/>
    </w:p>
    <w:p w14:paraId="244BED4A" w14:textId="77777777" w:rsidR="00693091" w:rsidRDefault="00693091">
      <w:pPr>
        <w:rPr>
          <w:rFonts w:asciiTheme="majorHAnsi" w:hAnsiTheme="majorHAnsi"/>
          <w:b/>
          <w:bCs/>
        </w:rPr>
      </w:pPr>
      <w:bookmarkStart w:id="68" w:name="_Toc30430955"/>
      <w:bookmarkStart w:id="69" w:name="_Toc30431525"/>
      <w:r>
        <w:rPr>
          <w:rFonts w:asciiTheme="majorHAnsi" w:hAnsiTheme="majorHAnsi"/>
          <w:b/>
          <w:bCs/>
        </w:rPr>
        <w:br w:type="page"/>
      </w:r>
    </w:p>
    <w:p w14:paraId="19981138" w14:textId="67CFA724" w:rsidR="008B2543" w:rsidRPr="006D46C5" w:rsidRDefault="008B2543">
      <w:pPr>
        <w:rPr>
          <w:rFonts w:asciiTheme="majorHAnsi" w:hAnsiTheme="majorHAnsi"/>
          <w:b/>
          <w:bCs/>
        </w:rPr>
      </w:pPr>
      <w:r w:rsidRPr="006D46C5">
        <w:rPr>
          <w:rFonts w:asciiTheme="majorHAnsi" w:hAnsiTheme="majorHAnsi"/>
          <w:b/>
          <w:bCs/>
        </w:rPr>
        <w:t>GRANTS</w:t>
      </w:r>
    </w:p>
    <w:p w14:paraId="210F287F" w14:textId="77777777" w:rsidR="008B2543" w:rsidRDefault="008B2543"/>
    <w:p w14:paraId="38AF7DE5" w14:textId="135EF281" w:rsidR="008B2543" w:rsidRDefault="00693091" w:rsidP="003200F8">
      <w:pPr>
        <w:rPr>
          <w:rFonts w:asciiTheme="majorHAnsi" w:eastAsiaTheme="majorEastAsia" w:hAnsiTheme="majorHAnsi" w:cstheme="majorBidi"/>
          <w:b/>
          <w:smallCaps/>
          <w:szCs w:val="32"/>
          <w:lang w:eastAsia="ja-JP"/>
        </w:rPr>
      </w:pPr>
      <w:r w:rsidRPr="00693091">
        <w:rPr>
          <w:b/>
          <w:bCs/>
          <w:noProof/>
          <w:sz w:val="28"/>
          <w:szCs w:val="28"/>
        </w:rPr>
        <w:drawing>
          <wp:inline distT="0" distB="0" distL="0" distR="0" wp14:anchorId="3291B029" wp14:editId="2E365FA7">
            <wp:extent cx="6584950" cy="34505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0" cy="3450590"/>
                    </a:xfrm>
                    <a:prstGeom prst="rect">
                      <a:avLst/>
                    </a:prstGeom>
                    <a:noFill/>
                    <a:ln>
                      <a:noFill/>
                    </a:ln>
                  </pic:spPr>
                </pic:pic>
              </a:graphicData>
            </a:graphic>
          </wp:inline>
        </w:drawing>
      </w:r>
      <w:r w:rsidR="008B2543">
        <w:rPr>
          <w:b/>
          <w:bCs/>
          <w:sz w:val="28"/>
          <w:szCs w:val="28"/>
        </w:rPr>
        <w:tab/>
      </w:r>
      <w:r w:rsidR="008B2543">
        <w:rPr>
          <w:b/>
          <w:bCs/>
          <w:sz w:val="28"/>
          <w:szCs w:val="28"/>
        </w:rPr>
        <w:tab/>
      </w:r>
      <w:r w:rsidR="008B2543">
        <w:rPr>
          <w:b/>
          <w:bCs/>
          <w:sz w:val="28"/>
          <w:szCs w:val="28"/>
        </w:rPr>
        <w:tab/>
      </w:r>
      <w:r w:rsidR="008B2543">
        <w:rPr>
          <w:b/>
          <w:bCs/>
          <w:sz w:val="28"/>
          <w:szCs w:val="28"/>
        </w:rPr>
        <w:tab/>
      </w:r>
      <w:r w:rsidR="008B2543">
        <w:rPr>
          <w:b/>
          <w:bCs/>
          <w:sz w:val="28"/>
          <w:szCs w:val="28"/>
        </w:rPr>
        <w:tab/>
      </w:r>
      <w:r w:rsidR="008B2543">
        <w:rPr>
          <w:b/>
          <w:bCs/>
          <w:sz w:val="28"/>
          <w:szCs w:val="28"/>
        </w:rPr>
        <w:tab/>
      </w:r>
      <w:r w:rsidR="008B2543">
        <w:rPr>
          <w:b/>
          <w:bCs/>
          <w:sz w:val="28"/>
          <w:szCs w:val="28"/>
        </w:rPr>
        <w:tab/>
      </w:r>
      <w:r w:rsidR="008B2543">
        <w:rPr>
          <w:b/>
          <w:bCs/>
          <w:sz w:val="28"/>
          <w:szCs w:val="28"/>
        </w:rPr>
        <w:tab/>
      </w:r>
    </w:p>
    <w:p w14:paraId="320549BF" w14:textId="77777777" w:rsidR="00CE6DF8" w:rsidRDefault="00CE6DF8">
      <w:pPr>
        <w:rPr>
          <w:rFonts w:asciiTheme="majorHAnsi" w:eastAsiaTheme="majorEastAsia" w:hAnsiTheme="majorHAnsi" w:cstheme="majorBidi"/>
          <w:b/>
          <w:smallCaps/>
          <w:szCs w:val="32"/>
          <w:lang w:eastAsia="ja-JP"/>
        </w:rPr>
      </w:pPr>
      <w:r>
        <w:br w:type="page"/>
      </w:r>
    </w:p>
    <w:p w14:paraId="01FC9EA3" w14:textId="2BFA07AD" w:rsidR="004F5642" w:rsidRDefault="00DC7C0F" w:rsidP="0005219A">
      <w:pPr>
        <w:pStyle w:val="Heading1"/>
      </w:pPr>
      <w:bookmarkStart w:id="70" w:name="_Toc133236016"/>
      <w:r>
        <w:t>H</w:t>
      </w:r>
      <w:r w:rsidR="004F5642" w:rsidRPr="004F5642">
        <w:t>ABITAT FOR HUMANITY</w:t>
      </w:r>
      <w:bookmarkEnd w:id="68"/>
      <w:bookmarkEnd w:id="69"/>
      <w:bookmarkEnd w:id="70"/>
    </w:p>
    <w:p w14:paraId="5F78E2AA" w14:textId="7101F8FB" w:rsidR="00D20C29" w:rsidRPr="002A7A11" w:rsidRDefault="00CE6DF8" w:rsidP="007A59CA">
      <w:pPr>
        <w:pStyle w:val="NoSpacing"/>
      </w:pP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p>
    <w:p w14:paraId="7DA8B0C2" w14:textId="77777777" w:rsidR="00D20C29" w:rsidRDefault="00D20C29" w:rsidP="0005219A">
      <w:pPr>
        <w:pStyle w:val="Heading1"/>
      </w:pPr>
    </w:p>
    <w:p w14:paraId="302F5433" w14:textId="77777777" w:rsidR="00D20C29" w:rsidRDefault="00D20C29">
      <w:pPr>
        <w:rPr>
          <w:rFonts w:asciiTheme="majorHAnsi" w:eastAsiaTheme="majorEastAsia" w:hAnsiTheme="majorHAnsi" w:cstheme="majorBidi"/>
          <w:b/>
          <w:smallCaps/>
          <w:szCs w:val="32"/>
          <w:lang w:eastAsia="ja-JP"/>
        </w:rPr>
      </w:pPr>
      <w:bookmarkStart w:id="71" w:name="_Toc30430956"/>
      <w:bookmarkStart w:id="72" w:name="_Toc30431526"/>
      <w:r>
        <w:br w:type="page"/>
      </w:r>
    </w:p>
    <w:p w14:paraId="1AB0F8A7" w14:textId="09522A59" w:rsidR="004F5642" w:rsidRDefault="005942E6" w:rsidP="0005219A">
      <w:pPr>
        <w:pStyle w:val="Heading1"/>
      </w:pPr>
      <w:bookmarkStart w:id="73" w:name="_Toc133236017"/>
      <w:r>
        <w:t>H</w:t>
      </w:r>
      <w:r w:rsidR="004F5642" w:rsidRPr="004F5642">
        <w:t>ALL OF FAME</w:t>
      </w:r>
      <w:bookmarkEnd w:id="71"/>
      <w:bookmarkEnd w:id="72"/>
      <w:bookmarkEnd w:id="73"/>
    </w:p>
    <w:p w14:paraId="761C60CF" w14:textId="77777777" w:rsidR="006774A6" w:rsidRDefault="006774A6" w:rsidP="006774A6">
      <w:pPr>
        <w:jc w:val="right"/>
      </w:pPr>
      <w:bookmarkStart w:id="74" w:name="_Toc30430957"/>
      <w:bookmarkStart w:id="75" w:name="_Toc30431527"/>
      <w:r>
        <w:t xml:space="preserve">FFGC HALL OF FAME </w:t>
      </w:r>
    </w:p>
    <w:p w14:paraId="39BAE40E" w14:textId="77777777" w:rsidR="006774A6" w:rsidRDefault="006774A6" w:rsidP="006774A6">
      <w:pPr>
        <w:jc w:val="right"/>
      </w:pPr>
      <w:r>
        <w:t>SANDRA MESSER</w:t>
      </w:r>
    </w:p>
    <w:p w14:paraId="51CBB47E" w14:textId="77777777" w:rsidR="006774A6" w:rsidRDefault="006774A6" w:rsidP="006774A6">
      <w:pPr>
        <w:jc w:val="right"/>
      </w:pPr>
      <w:r>
        <w:t>APRIL 26, 2023</w:t>
      </w:r>
    </w:p>
    <w:p w14:paraId="0ED82396" w14:textId="77777777" w:rsidR="006774A6" w:rsidRDefault="006774A6" w:rsidP="006774A6">
      <w:pPr>
        <w:jc w:val="right"/>
      </w:pPr>
    </w:p>
    <w:p w14:paraId="14D9F4DB" w14:textId="77777777" w:rsidR="006774A6" w:rsidRDefault="006774A6" w:rsidP="006774A6"/>
    <w:p w14:paraId="0893345A" w14:textId="77777777" w:rsidR="006774A6" w:rsidRDefault="006774A6" w:rsidP="006774A6">
      <w:r>
        <w:t>April 2021 Citrus Garden Club registered 1 recipient. District V</w:t>
      </w:r>
    </w:p>
    <w:p w14:paraId="124C1C6B" w14:textId="77777777" w:rsidR="006774A6" w:rsidRDefault="006774A6" w:rsidP="006774A6">
      <w:r>
        <w:t>January 2022 Garden Club of Stuart registered 1 recipient. District X</w:t>
      </w:r>
    </w:p>
    <w:p w14:paraId="0CEADF6F" w14:textId="77777777" w:rsidR="006774A6" w:rsidRDefault="006774A6" w:rsidP="006774A6">
      <w:r>
        <w:t>April 2023 Garden Club of Stuart registered 1 recipient. District X</w:t>
      </w:r>
    </w:p>
    <w:p w14:paraId="298A5F65" w14:textId="77777777" w:rsidR="006774A6" w:rsidRDefault="006774A6" w:rsidP="006774A6">
      <w:r>
        <w:t>May 2023 Coral Gables Garden Club registered 3 recipients. District XII</w:t>
      </w:r>
    </w:p>
    <w:p w14:paraId="3C7A76C4" w14:textId="77777777" w:rsidR="006774A6" w:rsidRDefault="006774A6" w:rsidP="006774A6">
      <w:r>
        <w:t>May 2023 The Garden Club of Deland registered 1 recipient. District VI</w:t>
      </w:r>
    </w:p>
    <w:p w14:paraId="412B0536" w14:textId="77777777" w:rsidR="006774A6" w:rsidRDefault="006774A6" w:rsidP="006774A6">
      <w:r>
        <w:t xml:space="preserve">May 2023 Garden Club of St. Augustine registered 1` </w:t>
      </w:r>
      <w:proofErr w:type="gramStart"/>
      <w:r>
        <w:t>recipient</w:t>
      </w:r>
      <w:proofErr w:type="gramEnd"/>
      <w:r>
        <w:t>. District X</w:t>
      </w:r>
    </w:p>
    <w:p w14:paraId="2A73B173" w14:textId="77777777" w:rsidR="006774A6" w:rsidRDefault="006774A6" w:rsidP="006774A6"/>
    <w:p w14:paraId="336B5189" w14:textId="77777777" w:rsidR="006774A6" w:rsidRDefault="006774A6" w:rsidP="006774A6"/>
    <w:p w14:paraId="577D3D10" w14:textId="77777777" w:rsidR="0061002B" w:rsidRDefault="0061002B">
      <w:pPr>
        <w:rPr>
          <w:rFonts w:asciiTheme="majorHAnsi" w:eastAsiaTheme="majorEastAsia" w:hAnsiTheme="majorHAnsi" w:cstheme="majorBidi"/>
          <w:b/>
          <w:smallCaps/>
          <w:szCs w:val="32"/>
          <w:lang w:eastAsia="ja-JP"/>
        </w:rPr>
      </w:pPr>
      <w:r>
        <w:br w:type="page"/>
      </w:r>
    </w:p>
    <w:p w14:paraId="388CC329" w14:textId="100629C6" w:rsidR="00D229A6" w:rsidRDefault="004F5642" w:rsidP="0005219A">
      <w:pPr>
        <w:pStyle w:val="Heading1"/>
      </w:pPr>
      <w:bookmarkStart w:id="76" w:name="_Toc133236018"/>
      <w:r w:rsidRPr="004F5642">
        <w:t xml:space="preserve">HEADQUARTERS AND </w:t>
      </w:r>
      <w:proofErr w:type="gramStart"/>
      <w:r w:rsidRPr="004F5642">
        <w:t>ENDOWMENT</w:t>
      </w:r>
      <w:bookmarkEnd w:id="74"/>
      <w:bookmarkEnd w:id="75"/>
      <w:r w:rsidR="007A4F10">
        <w:t xml:space="preserve">  (</w:t>
      </w:r>
      <w:proofErr w:type="gramEnd"/>
      <w:r w:rsidR="007A4F10">
        <w:t>&amp; GROUNDS)</w:t>
      </w:r>
      <w:bookmarkEnd w:id="76"/>
    </w:p>
    <w:p w14:paraId="44242E91" w14:textId="77777777" w:rsidR="00851DC3" w:rsidRDefault="00851DC3" w:rsidP="00851DC3">
      <w:pPr>
        <w:pStyle w:val="NoSpacing"/>
        <w:jc w:val="right"/>
      </w:pPr>
      <w:bookmarkStart w:id="77" w:name="_Toc30430964"/>
      <w:bookmarkStart w:id="78" w:name="_Toc30431534"/>
      <w:r>
        <w:t>H&amp;E Trustees</w:t>
      </w:r>
    </w:p>
    <w:p w14:paraId="3B1B42F3" w14:textId="77777777" w:rsidR="00851DC3" w:rsidRDefault="00851DC3" w:rsidP="00851DC3">
      <w:pPr>
        <w:pStyle w:val="NoSpacing"/>
        <w:jc w:val="right"/>
      </w:pPr>
      <w:r>
        <w:t>April 19, 2023</w:t>
      </w:r>
    </w:p>
    <w:p w14:paraId="1FE428B0" w14:textId="77777777" w:rsidR="00851DC3" w:rsidRDefault="00851DC3" w:rsidP="00851DC3">
      <w:pPr>
        <w:pStyle w:val="NoSpacing"/>
        <w:jc w:val="right"/>
      </w:pPr>
      <w:r>
        <w:t>Sue Roberts, chairman</w:t>
      </w:r>
    </w:p>
    <w:p w14:paraId="0EF9BB90" w14:textId="77777777" w:rsidR="00851DC3" w:rsidRDefault="00851DC3" w:rsidP="00851DC3">
      <w:pPr>
        <w:pStyle w:val="NoSpacing"/>
      </w:pPr>
    </w:p>
    <w:p w14:paraId="1D9D2BB4" w14:textId="77777777" w:rsidR="00851DC3" w:rsidRDefault="00851DC3" w:rsidP="00851DC3">
      <w:pPr>
        <w:pStyle w:val="NoSpacing"/>
      </w:pPr>
      <w:r>
        <w:t>The period since our last board meeting in January has been a busy time at headquarters. Projects that have been completed and problems that have been addressed include:</w:t>
      </w:r>
    </w:p>
    <w:p w14:paraId="31A24832" w14:textId="77777777" w:rsidR="00851DC3" w:rsidRDefault="00851DC3" w:rsidP="00851DC3">
      <w:pPr>
        <w:pStyle w:val="NoSpacing"/>
      </w:pPr>
    </w:p>
    <w:p w14:paraId="39B87BA8" w14:textId="18502D75"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Last year shortly after this meeting a big tree fell on our building. All repairs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associated with that disaster have been completed and insurance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claims have been settled. </w:t>
      </w:r>
    </w:p>
    <w:p w14:paraId="756CBF88"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Larsen Landscaping and tree service has cleared our property of all the hurricane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damage as well as dead and dangerous trees.</w:t>
      </w:r>
    </w:p>
    <w:p w14:paraId="67FCCD00"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r>
      <w:proofErr w:type="spellStart"/>
      <w:r>
        <w:rPr>
          <w:rFonts w:cstheme="minorHAnsi"/>
          <w:sz w:val="24"/>
          <w:szCs w:val="24"/>
        </w:rPr>
        <w:t>Grandtopia</w:t>
      </w:r>
      <w:proofErr w:type="spellEnd"/>
      <w:r>
        <w:rPr>
          <w:rFonts w:cstheme="minorHAnsi"/>
          <w:sz w:val="24"/>
          <w:szCs w:val="24"/>
        </w:rPr>
        <w:t xml:space="preserve">, our landscape service signed new contract in February and resigned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in </w:t>
      </w:r>
      <w:proofErr w:type="gramStart"/>
      <w:r>
        <w:rPr>
          <w:rFonts w:cstheme="minorHAnsi"/>
          <w:sz w:val="24"/>
          <w:szCs w:val="24"/>
        </w:rPr>
        <w:t>March</w:t>
      </w:r>
      <w:proofErr w:type="gramEnd"/>
    </w:p>
    <w:p w14:paraId="685157EF"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New Landscaper </w:t>
      </w:r>
      <w:proofErr w:type="gramStart"/>
      <w:r>
        <w:rPr>
          <w:rFonts w:cstheme="minorHAnsi"/>
          <w:sz w:val="24"/>
          <w:szCs w:val="24"/>
        </w:rPr>
        <w:t>hired</w:t>
      </w:r>
      <w:proofErr w:type="gramEnd"/>
    </w:p>
    <w:p w14:paraId="13A74AFC"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New Refrigerator </w:t>
      </w:r>
      <w:proofErr w:type="gramStart"/>
      <w:r>
        <w:rPr>
          <w:rFonts w:cstheme="minorHAnsi"/>
          <w:sz w:val="24"/>
          <w:szCs w:val="24"/>
        </w:rPr>
        <w:t>installed</w:t>
      </w:r>
      <w:proofErr w:type="gramEnd"/>
    </w:p>
    <w:p w14:paraId="13F47340"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Brick repair across the property has been </w:t>
      </w:r>
      <w:proofErr w:type="gramStart"/>
      <w:r>
        <w:rPr>
          <w:rFonts w:cstheme="minorHAnsi"/>
          <w:sz w:val="24"/>
          <w:szCs w:val="24"/>
        </w:rPr>
        <w:t>completed</w:t>
      </w:r>
      <w:proofErr w:type="gramEnd"/>
    </w:p>
    <w:p w14:paraId="23F61F97" w14:textId="6939EB8B"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Cocktails Catering did a landscape job on the corner to make it presentable for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spring weddings. Since he did </w:t>
      </w:r>
      <w:proofErr w:type="gramStart"/>
      <w:r>
        <w:rPr>
          <w:rFonts w:cstheme="minorHAnsi"/>
          <w:sz w:val="24"/>
          <w:szCs w:val="24"/>
        </w:rPr>
        <w:t>that</w:t>
      </w:r>
      <w:proofErr w:type="gramEnd"/>
      <w:r>
        <w:rPr>
          <w:rFonts w:cstheme="minorHAnsi"/>
          <w:sz w:val="24"/>
          <w:szCs w:val="24"/>
        </w:rPr>
        <w:t xml:space="preserve"> we voted </w:t>
      </w:r>
      <w:proofErr w:type="gramStart"/>
      <w:r>
        <w:rPr>
          <w:rFonts w:cstheme="minorHAnsi"/>
          <w:sz w:val="24"/>
          <w:szCs w:val="24"/>
        </w:rPr>
        <w:t>to not</w:t>
      </w:r>
      <w:proofErr w:type="gramEnd"/>
      <w:r>
        <w:rPr>
          <w:rFonts w:cstheme="minorHAnsi"/>
          <w:sz w:val="24"/>
          <w:szCs w:val="24"/>
        </w:rPr>
        <w:t xml:space="preserve"> ask him for the 10%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yearly </w:t>
      </w:r>
      <w:r>
        <w:rPr>
          <w:rFonts w:cstheme="minorHAnsi"/>
          <w:sz w:val="24"/>
          <w:szCs w:val="24"/>
        </w:rPr>
        <w:tab/>
        <w:t xml:space="preserve">increase that is allowed in his contract for this year. </w:t>
      </w:r>
    </w:p>
    <w:p w14:paraId="3426A651" w14:textId="6E0E1A38"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 xml:space="preserve">Due to a power problem with the city wires coming into the building our oven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dated 1999 died. A new wall oven has been installed.</w:t>
      </w:r>
    </w:p>
    <w:p w14:paraId="49C74FAF" w14:textId="77777777" w:rsidR="00851DC3" w:rsidRDefault="00851DC3" w:rsidP="00851DC3">
      <w:pPr>
        <w:pStyle w:val="NoSpacing"/>
        <w:rPr>
          <w:rFonts w:cstheme="minorHAnsi"/>
          <w:sz w:val="24"/>
          <w:szCs w:val="24"/>
        </w:rPr>
      </w:pPr>
      <w:r>
        <w:rPr>
          <w:rFonts w:cstheme="minorHAnsi"/>
          <w:sz w:val="24"/>
          <w:szCs w:val="24"/>
        </w:rPr>
        <w:tab/>
      </w:r>
      <w:r>
        <w:rPr>
          <w:rFonts w:cstheme="minorHAnsi"/>
          <w:sz w:val="24"/>
          <w:szCs w:val="24"/>
        </w:rPr>
        <w:tab/>
        <w:t>Other miscellaneous minor problems across the facility have been addressed.</w:t>
      </w:r>
    </w:p>
    <w:p w14:paraId="7E48D9BE" w14:textId="77777777" w:rsidR="00851DC3" w:rsidRDefault="00851DC3" w:rsidP="00851DC3">
      <w:pPr>
        <w:pStyle w:val="NoSpacing"/>
        <w:rPr>
          <w:rFonts w:cstheme="minorHAnsi"/>
          <w:sz w:val="24"/>
          <w:szCs w:val="24"/>
        </w:rPr>
      </w:pPr>
    </w:p>
    <w:p w14:paraId="4BD640D0" w14:textId="77777777" w:rsidR="00851DC3" w:rsidRDefault="00851DC3" w:rsidP="00851DC3">
      <w:pPr>
        <w:pStyle w:val="NoSpacing"/>
        <w:rPr>
          <w:rFonts w:cstheme="minorHAnsi"/>
          <w:sz w:val="24"/>
          <w:szCs w:val="24"/>
        </w:rPr>
      </w:pPr>
      <w:r>
        <w:rPr>
          <w:rFonts w:cstheme="minorHAnsi"/>
          <w:sz w:val="24"/>
          <w:szCs w:val="24"/>
        </w:rPr>
        <w:t xml:space="preserve">Future projects include the purchase of an AED for headquarters, landscaping project for corner of building, replacement of </w:t>
      </w:r>
      <w:proofErr w:type="gramStart"/>
      <w:r>
        <w:rPr>
          <w:rFonts w:cstheme="minorHAnsi"/>
          <w:sz w:val="24"/>
          <w:szCs w:val="24"/>
        </w:rPr>
        <w:t>camellias  in</w:t>
      </w:r>
      <w:proofErr w:type="gramEnd"/>
      <w:r>
        <w:rPr>
          <w:rFonts w:cstheme="minorHAnsi"/>
          <w:sz w:val="24"/>
          <w:szCs w:val="24"/>
        </w:rPr>
        <w:t xml:space="preserve"> the President’s garden, repairs of the driveway and parking lot, and addressing the back path from parking lot to patio. Maintenance of our building and the grounds is a constant effort and I could </w:t>
      </w:r>
      <w:proofErr w:type="gramStart"/>
      <w:r>
        <w:rPr>
          <w:rFonts w:cstheme="minorHAnsi"/>
          <w:sz w:val="24"/>
          <w:szCs w:val="24"/>
        </w:rPr>
        <w:t>not  do</w:t>
      </w:r>
      <w:proofErr w:type="gramEnd"/>
      <w:r>
        <w:rPr>
          <w:rFonts w:cstheme="minorHAnsi"/>
          <w:sz w:val="24"/>
          <w:szCs w:val="24"/>
        </w:rPr>
        <w:t xml:space="preserve"> this job without the help of our Office Coordinator, Robin.  We thank her for all she does.  </w:t>
      </w:r>
    </w:p>
    <w:p w14:paraId="75814FE3" w14:textId="77777777" w:rsidR="00851DC3" w:rsidRDefault="00851DC3" w:rsidP="00851DC3">
      <w:pPr>
        <w:pStyle w:val="NoSpacing"/>
        <w:rPr>
          <w:rFonts w:cstheme="minorHAnsi"/>
          <w:sz w:val="24"/>
          <w:szCs w:val="24"/>
        </w:rPr>
      </w:pPr>
    </w:p>
    <w:p w14:paraId="7CE2BFFB" w14:textId="77777777" w:rsidR="00851DC3" w:rsidRDefault="00851DC3" w:rsidP="00851DC3">
      <w:pPr>
        <w:pStyle w:val="NoSpacing"/>
        <w:rPr>
          <w:rFonts w:cstheme="minorHAnsi"/>
          <w:sz w:val="24"/>
          <w:szCs w:val="24"/>
        </w:rPr>
      </w:pPr>
      <w:r>
        <w:rPr>
          <w:rFonts w:cstheme="minorHAnsi"/>
          <w:sz w:val="24"/>
          <w:szCs w:val="24"/>
        </w:rPr>
        <w:t xml:space="preserve">I would like to welcome Charlotte White as our new </w:t>
      </w:r>
      <w:proofErr w:type="gramStart"/>
      <w:r>
        <w:rPr>
          <w:rFonts w:cstheme="minorHAnsi"/>
          <w:sz w:val="24"/>
          <w:szCs w:val="24"/>
        </w:rPr>
        <w:t>grounds</w:t>
      </w:r>
      <w:proofErr w:type="gramEnd"/>
      <w:r>
        <w:rPr>
          <w:rFonts w:cstheme="minorHAnsi"/>
          <w:sz w:val="24"/>
          <w:szCs w:val="24"/>
        </w:rPr>
        <w:t xml:space="preserve"> director. We will be working on </w:t>
      </w:r>
      <w:proofErr w:type="gramStart"/>
      <w:r>
        <w:rPr>
          <w:rFonts w:cstheme="minorHAnsi"/>
          <w:sz w:val="24"/>
          <w:szCs w:val="24"/>
        </w:rPr>
        <w:t>relandscaping of</w:t>
      </w:r>
      <w:proofErr w:type="gramEnd"/>
      <w:r>
        <w:rPr>
          <w:rFonts w:cstheme="minorHAnsi"/>
          <w:sz w:val="24"/>
          <w:szCs w:val="24"/>
        </w:rPr>
        <w:t xml:space="preserve"> the front corner of the building with a native plant garden over the summer.</w:t>
      </w:r>
    </w:p>
    <w:p w14:paraId="21EBFE97" w14:textId="77777777" w:rsidR="00851DC3" w:rsidRDefault="00851DC3" w:rsidP="00851DC3">
      <w:pPr>
        <w:pStyle w:val="NoSpacing"/>
        <w:rPr>
          <w:rFonts w:cstheme="minorHAnsi"/>
          <w:sz w:val="24"/>
          <w:szCs w:val="24"/>
        </w:rPr>
      </w:pPr>
    </w:p>
    <w:p w14:paraId="7592AAD0" w14:textId="77777777" w:rsidR="00851DC3" w:rsidRDefault="00851DC3" w:rsidP="00851DC3">
      <w:pPr>
        <w:pStyle w:val="NoSpacing"/>
        <w:rPr>
          <w:rFonts w:cstheme="minorHAnsi"/>
          <w:sz w:val="24"/>
          <w:szCs w:val="24"/>
        </w:rPr>
      </w:pPr>
      <w:r>
        <w:rPr>
          <w:rFonts w:cstheme="minorHAnsi"/>
          <w:sz w:val="24"/>
          <w:szCs w:val="24"/>
        </w:rPr>
        <w:t>I want to thank the three members of the H&amp;E committee that will be leaving us after this administration:</w:t>
      </w:r>
    </w:p>
    <w:p w14:paraId="16AFE41A" w14:textId="77777777" w:rsidR="00851DC3" w:rsidRDefault="00851DC3" w:rsidP="00851DC3">
      <w:pPr>
        <w:pStyle w:val="NoSpacing"/>
        <w:rPr>
          <w:rFonts w:cstheme="minorHAnsi"/>
          <w:sz w:val="24"/>
          <w:szCs w:val="24"/>
        </w:rPr>
      </w:pPr>
      <w:r>
        <w:rPr>
          <w:rFonts w:cstheme="minorHAnsi"/>
          <w:sz w:val="24"/>
          <w:szCs w:val="24"/>
        </w:rPr>
        <w:tab/>
        <w:t xml:space="preserve">Marge Hendon – thank you for your guidance over the last two </w:t>
      </w:r>
      <w:proofErr w:type="gramStart"/>
      <w:r>
        <w:rPr>
          <w:rFonts w:cstheme="minorHAnsi"/>
          <w:sz w:val="24"/>
          <w:szCs w:val="24"/>
        </w:rPr>
        <w:t>years</w:t>
      </w:r>
      <w:proofErr w:type="gramEnd"/>
    </w:p>
    <w:p w14:paraId="74CE7AB4" w14:textId="77777777" w:rsidR="00851DC3" w:rsidRDefault="00851DC3" w:rsidP="00851DC3">
      <w:pPr>
        <w:pStyle w:val="NoSpacing"/>
        <w:rPr>
          <w:rFonts w:cstheme="minorHAnsi"/>
          <w:sz w:val="24"/>
          <w:szCs w:val="24"/>
        </w:rPr>
      </w:pPr>
      <w:r>
        <w:rPr>
          <w:rFonts w:cstheme="minorHAnsi"/>
          <w:sz w:val="24"/>
          <w:szCs w:val="24"/>
        </w:rPr>
        <w:tab/>
        <w:t xml:space="preserve">Mary Whisler – her term is </w:t>
      </w:r>
      <w:proofErr w:type="gramStart"/>
      <w:r>
        <w:rPr>
          <w:rFonts w:cstheme="minorHAnsi"/>
          <w:sz w:val="24"/>
          <w:szCs w:val="24"/>
        </w:rPr>
        <w:t>complete</w:t>
      </w:r>
      <w:proofErr w:type="gramEnd"/>
    </w:p>
    <w:p w14:paraId="3046539D" w14:textId="77777777" w:rsidR="00851DC3" w:rsidRDefault="00851DC3" w:rsidP="00851DC3">
      <w:pPr>
        <w:pStyle w:val="NoSpacing"/>
        <w:rPr>
          <w:rFonts w:cstheme="minorHAnsi"/>
          <w:sz w:val="24"/>
          <w:szCs w:val="24"/>
        </w:rPr>
      </w:pPr>
      <w:r>
        <w:rPr>
          <w:rFonts w:cstheme="minorHAnsi"/>
          <w:sz w:val="24"/>
          <w:szCs w:val="24"/>
        </w:rPr>
        <w:tab/>
        <w:t xml:space="preserve">Sue Angle – has completed six years on H&amp;E and was past chairman. This last year of her </w:t>
      </w:r>
      <w:r>
        <w:rPr>
          <w:rFonts w:cstheme="minorHAnsi"/>
          <w:sz w:val="24"/>
          <w:szCs w:val="24"/>
        </w:rPr>
        <w:tab/>
      </w:r>
      <w:r>
        <w:rPr>
          <w:rFonts w:cstheme="minorHAnsi"/>
          <w:sz w:val="24"/>
          <w:szCs w:val="24"/>
        </w:rPr>
        <w:tab/>
        <w:t xml:space="preserve">term she has been an advisor to me and always there to answer questions. And </w:t>
      </w:r>
      <w:r>
        <w:rPr>
          <w:rFonts w:cstheme="minorHAnsi"/>
          <w:sz w:val="24"/>
          <w:szCs w:val="24"/>
        </w:rPr>
        <w:tab/>
      </w:r>
      <w:r>
        <w:rPr>
          <w:rFonts w:cstheme="minorHAnsi"/>
          <w:sz w:val="24"/>
          <w:szCs w:val="24"/>
        </w:rPr>
        <w:tab/>
      </w:r>
      <w:r>
        <w:rPr>
          <w:rFonts w:cstheme="minorHAnsi"/>
          <w:sz w:val="24"/>
          <w:szCs w:val="24"/>
        </w:rPr>
        <w:tab/>
        <w:t xml:space="preserve">she always knows the answers! </w:t>
      </w:r>
    </w:p>
    <w:p w14:paraId="15026A35" w14:textId="77777777" w:rsidR="00851DC3" w:rsidRDefault="00851DC3" w:rsidP="00851DC3">
      <w:pPr>
        <w:pStyle w:val="NoSpacing"/>
        <w:rPr>
          <w:rFonts w:cstheme="minorHAnsi"/>
          <w:sz w:val="24"/>
          <w:szCs w:val="24"/>
        </w:rPr>
      </w:pPr>
    </w:p>
    <w:p w14:paraId="18B12143" w14:textId="77777777" w:rsidR="00851DC3" w:rsidRDefault="00851DC3" w:rsidP="00851DC3">
      <w:pPr>
        <w:pStyle w:val="NoSpacing"/>
        <w:rPr>
          <w:rFonts w:cstheme="minorHAnsi"/>
          <w:sz w:val="24"/>
          <w:szCs w:val="24"/>
        </w:rPr>
      </w:pPr>
      <w:r>
        <w:rPr>
          <w:rFonts w:cstheme="minorHAnsi"/>
          <w:sz w:val="24"/>
          <w:szCs w:val="24"/>
        </w:rPr>
        <w:t>I also thank the other members of H&amp;E:</w:t>
      </w:r>
    </w:p>
    <w:p w14:paraId="5E55CF0B" w14:textId="77777777" w:rsidR="00851DC3" w:rsidRDefault="00851DC3" w:rsidP="00851DC3">
      <w:pPr>
        <w:pStyle w:val="NoSpacing"/>
        <w:rPr>
          <w:rFonts w:cstheme="minorHAnsi"/>
          <w:sz w:val="24"/>
          <w:szCs w:val="24"/>
        </w:rPr>
      </w:pPr>
      <w:r>
        <w:rPr>
          <w:rFonts w:cstheme="minorHAnsi"/>
          <w:sz w:val="24"/>
          <w:szCs w:val="24"/>
        </w:rPr>
        <w:tab/>
        <w:t>Tina Tuttle, Jo Ann Guise, Joanne Mulinare, Jana Walling, always watching out for our finances and Gwen Carter, who has been our amazing secretary. And we will welcome three new members to the committee shortly.</w:t>
      </w:r>
    </w:p>
    <w:p w14:paraId="1CF4D2AF" w14:textId="77777777" w:rsidR="00851DC3" w:rsidRDefault="00851DC3" w:rsidP="00851DC3">
      <w:pPr>
        <w:pStyle w:val="NoSpacing"/>
        <w:rPr>
          <w:rFonts w:cstheme="minorHAnsi"/>
          <w:sz w:val="24"/>
          <w:szCs w:val="24"/>
        </w:rPr>
      </w:pPr>
    </w:p>
    <w:p w14:paraId="77433673" w14:textId="77777777" w:rsidR="00851DC3" w:rsidRDefault="00851DC3" w:rsidP="00851DC3">
      <w:pPr>
        <w:pStyle w:val="NoSpacing"/>
        <w:rPr>
          <w:rFonts w:cstheme="minorHAnsi"/>
          <w:sz w:val="24"/>
          <w:szCs w:val="24"/>
        </w:rPr>
      </w:pPr>
      <w:r>
        <w:rPr>
          <w:rFonts w:cstheme="minorHAnsi"/>
          <w:sz w:val="24"/>
          <w:szCs w:val="24"/>
        </w:rPr>
        <w:t xml:space="preserve">Thank </w:t>
      </w:r>
      <w:proofErr w:type="gramStart"/>
      <w:r>
        <w:rPr>
          <w:rFonts w:cstheme="minorHAnsi"/>
          <w:sz w:val="24"/>
          <w:szCs w:val="24"/>
        </w:rPr>
        <w:t>you</w:t>
      </w:r>
      <w:proofErr w:type="gramEnd"/>
    </w:p>
    <w:p w14:paraId="56422F7A" w14:textId="6922C63F" w:rsidR="00851DC3" w:rsidRDefault="00851DC3" w:rsidP="006774A6">
      <w:pPr>
        <w:pStyle w:val="NoSpacing"/>
        <w:rPr>
          <w:rFonts w:asciiTheme="majorHAnsi" w:eastAsia="Times New Roman" w:hAnsiTheme="majorHAnsi" w:cstheme="majorBidi"/>
          <w:b/>
          <w:smallCaps/>
          <w:szCs w:val="32"/>
        </w:rPr>
      </w:pPr>
      <w:r>
        <w:rPr>
          <w:rFonts w:cstheme="minorHAnsi"/>
          <w:sz w:val="24"/>
          <w:szCs w:val="24"/>
        </w:rPr>
        <w:t>Sue Roberts, Chairman of FFGC Headquarters &amp; Endowment Trustees</w:t>
      </w:r>
    </w:p>
    <w:p w14:paraId="70B1713A" w14:textId="34AC6F9A" w:rsidR="00CE7288" w:rsidRDefault="00CE7288" w:rsidP="0005219A">
      <w:pPr>
        <w:pStyle w:val="Heading1"/>
        <w:rPr>
          <w:rFonts w:eastAsia="Times New Roman"/>
        </w:rPr>
      </w:pPr>
      <w:bookmarkStart w:id="79" w:name="_Toc133236019"/>
      <w:r>
        <w:rPr>
          <w:rFonts w:eastAsia="Times New Roman"/>
        </w:rPr>
        <w:t>INSURANCE</w:t>
      </w:r>
      <w:bookmarkEnd w:id="77"/>
      <w:bookmarkEnd w:id="78"/>
      <w:bookmarkEnd w:id="79"/>
    </w:p>
    <w:p w14:paraId="6400EA9F" w14:textId="77777777" w:rsidR="0057014C" w:rsidRDefault="0057014C">
      <w:pPr>
        <w:rPr>
          <w:rFonts w:asciiTheme="majorHAnsi" w:eastAsia="Times New Roman" w:hAnsiTheme="majorHAnsi" w:cstheme="majorBidi"/>
          <w:b/>
          <w:smallCaps/>
          <w:szCs w:val="32"/>
          <w:lang w:eastAsia="ja-JP"/>
        </w:rPr>
      </w:pPr>
      <w:bookmarkStart w:id="80" w:name="_Toc30430965"/>
      <w:bookmarkStart w:id="81" w:name="_Toc30431535"/>
      <w:r>
        <w:rPr>
          <w:rFonts w:eastAsia="Times New Roman"/>
        </w:rPr>
        <w:br w:type="page"/>
      </w:r>
    </w:p>
    <w:p w14:paraId="7DA840FC" w14:textId="718A5C39" w:rsidR="00A37F4B" w:rsidRDefault="00CE7288" w:rsidP="00DA47F3">
      <w:pPr>
        <w:pStyle w:val="Heading1"/>
        <w:rPr>
          <w:rFonts w:eastAsia="Times New Roman"/>
        </w:rPr>
      </w:pPr>
      <w:bookmarkStart w:id="82" w:name="_Toc133236020"/>
      <w:r>
        <w:rPr>
          <w:rFonts w:eastAsia="Times New Roman"/>
        </w:rPr>
        <w:t>INVASIVE SPECIES</w:t>
      </w:r>
      <w:bookmarkEnd w:id="80"/>
      <w:bookmarkEnd w:id="81"/>
      <w:bookmarkEnd w:id="82"/>
    </w:p>
    <w:p w14:paraId="116B1398" w14:textId="77777777" w:rsidR="00D654AF" w:rsidRDefault="00D654AF">
      <w:bookmarkStart w:id="83" w:name="_Toc30430966"/>
      <w:bookmarkStart w:id="84" w:name="_Toc30431536"/>
    </w:p>
    <w:p w14:paraId="177A75E5" w14:textId="77777777" w:rsidR="00D654AF" w:rsidRDefault="00D654AF" w:rsidP="00D654AF">
      <w:pPr>
        <w:pStyle w:val="Default"/>
      </w:pPr>
    </w:p>
    <w:p w14:paraId="2D2740CB" w14:textId="0FB87F08" w:rsidR="00CE7288" w:rsidRDefault="00CE7288" w:rsidP="0005219A">
      <w:pPr>
        <w:pStyle w:val="Heading1"/>
      </w:pPr>
      <w:bookmarkStart w:id="85" w:name="_Toc133236021"/>
      <w:r w:rsidRPr="00CE7288">
        <w:t>JUNIOR GARDENERS</w:t>
      </w:r>
      <w:bookmarkEnd w:id="83"/>
      <w:bookmarkEnd w:id="84"/>
      <w:bookmarkEnd w:id="85"/>
    </w:p>
    <w:p w14:paraId="2585DF2B"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bookmarkStart w:id="86" w:name="_Toc30430969"/>
      <w:bookmarkStart w:id="87" w:name="_Toc30431539"/>
    </w:p>
    <w:p w14:paraId="770E040F"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p>
    <w:p w14:paraId="31F31AAB" w14:textId="47C1D5B7" w:rsidR="00915E68" w:rsidRDefault="00915E68" w:rsidP="00915E68">
      <w:pPr>
        <w:rPr>
          <w:rFonts w:asciiTheme="majorHAnsi" w:eastAsia="Times New Roman" w:hAnsiTheme="majorHAnsi" w:cstheme="majorBidi"/>
          <w:b/>
          <w:smallCaps/>
          <w:szCs w:val="32"/>
          <w:lang w:eastAsia="ja-JP"/>
        </w:rPr>
      </w:pPr>
      <w:r>
        <w:rPr>
          <w:rFonts w:asciiTheme="majorHAnsi" w:eastAsia="Times New Roman" w:hAnsiTheme="majorHAnsi" w:cstheme="majorBidi"/>
          <w:b/>
          <w:smallCaps/>
          <w:szCs w:val="32"/>
          <w:lang w:eastAsia="ja-JP"/>
        </w:rPr>
        <w:br w:type="page"/>
      </w:r>
    </w:p>
    <w:p w14:paraId="164A2AE5" w14:textId="2748E12C" w:rsidR="00933BDF" w:rsidRDefault="00831883">
      <w:pPr>
        <w:rPr>
          <w:rFonts w:asciiTheme="majorHAnsi" w:eastAsia="Times New Roman" w:hAnsiTheme="majorHAnsi" w:cstheme="majorBidi"/>
          <w:b/>
          <w:smallCaps/>
          <w:szCs w:val="32"/>
          <w:lang w:eastAsia="ja-JP"/>
        </w:rPr>
      </w:pPr>
      <w:r>
        <w:rPr>
          <w:rFonts w:asciiTheme="majorHAnsi" w:eastAsia="Times New Roman" w:hAnsiTheme="majorHAnsi" w:cstheme="majorBidi"/>
          <w:b/>
          <w:smallCaps/>
          <w:szCs w:val="32"/>
          <w:lang w:eastAsia="ja-JP"/>
        </w:rPr>
        <w:t>LEGISLATIVE POSITIONS &amp; POLICIES</w:t>
      </w:r>
    </w:p>
    <w:p w14:paraId="730AF5A8" w14:textId="77777777" w:rsidR="006774A6" w:rsidRDefault="006774A6">
      <w:pPr>
        <w:rPr>
          <w:rFonts w:asciiTheme="majorHAnsi" w:eastAsia="Times New Roman" w:hAnsiTheme="majorHAnsi" w:cstheme="majorBidi"/>
          <w:b/>
          <w:smallCaps/>
          <w:szCs w:val="32"/>
          <w:lang w:eastAsia="ja-JP"/>
        </w:rPr>
      </w:pPr>
      <w:bookmarkStart w:id="88" w:name="_Toc133236022"/>
      <w:r>
        <w:rPr>
          <w:rFonts w:eastAsia="Times New Roman"/>
        </w:rPr>
        <w:br w:type="page"/>
      </w:r>
    </w:p>
    <w:p w14:paraId="365C543B" w14:textId="6B27DB0A" w:rsidR="00CE7288" w:rsidRDefault="00DF14AD" w:rsidP="0005219A">
      <w:pPr>
        <w:pStyle w:val="Heading1"/>
        <w:rPr>
          <w:rFonts w:eastAsia="Times New Roman"/>
        </w:rPr>
      </w:pPr>
      <w:r>
        <w:rPr>
          <w:rFonts w:eastAsia="Times New Roman"/>
        </w:rPr>
        <w:t>LIFE MEMBERSHIPS</w:t>
      </w:r>
      <w:bookmarkEnd w:id="86"/>
      <w:bookmarkEnd w:id="87"/>
      <w:bookmarkEnd w:id="88"/>
    </w:p>
    <w:p w14:paraId="393309E3" w14:textId="77777777" w:rsidR="006774A6" w:rsidRDefault="006774A6" w:rsidP="006774A6">
      <w:pPr>
        <w:jc w:val="right"/>
      </w:pPr>
      <w:bookmarkStart w:id="89" w:name="_Toc30430971"/>
      <w:bookmarkStart w:id="90" w:name="_Toc30431541"/>
      <w:r>
        <w:t xml:space="preserve">FFGC NATIONAL GARDEN CLUB &amp; </w:t>
      </w:r>
    </w:p>
    <w:p w14:paraId="760F1F08" w14:textId="77777777" w:rsidR="006774A6" w:rsidRDefault="006774A6" w:rsidP="006774A6">
      <w:pPr>
        <w:jc w:val="right"/>
      </w:pPr>
      <w:r>
        <w:t>DEEP SOUTH LIFE MEMBERSHIPS</w:t>
      </w:r>
    </w:p>
    <w:p w14:paraId="3D266061" w14:textId="77777777" w:rsidR="006774A6" w:rsidRDefault="006774A6" w:rsidP="006774A6">
      <w:pPr>
        <w:jc w:val="right"/>
      </w:pPr>
      <w:r>
        <w:t>SANDRA MESSER</w:t>
      </w:r>
    </w:p>
    <w:p w14:paraId="044C476D" w14:textId="77777777" w:rsidR="006774A6" w:rsidRDefault="006774A6" w:rsidP="006774A6">
      <w:pPr>
        <w:jc w:val="right"/>
      </w:pPr>
    </w:p>
    <w:p w14:paraId="7D5CE06F" w14:textId="77777777" w:rsidR="006774A6" w:rsidRDefault="006774A6" w:rsidP="006774A6">
      <w:r>
        <w:t>There have been no Deep South Life Memberships.</w:t>
      </w:r>
    </w:p>
    <w:p w14:paraId="6F1AF93C" w14:textId="77777777" w:rsidR="006774A6" w:rsidRDefault="006774A6" w:rsidP="006774A6"/>
    <w:p w14:paraId="78D856D3" w14:textId="77777777" w:rsidR="006774A6" w:rsidRDefault="006774A6" w:rsidP="006774A6">
      <w:r>
        <w:t xml:space="preserve">There </w:t>
      </w:r>
      <w:proofErr w:type="gramStart"/>
      <w:r>
        <w:t>has</w:t>
      </w:r>
      <w:proofErr w:type="gramEnd"/>
      <w:r>
        <w:t xml:space="preserve"> been two National Life Memberships registered. </w:t>
      </w:r>
    </w:p>
    <w:p w14:paraId="1E87C960" w14:textId="77777777" w:rsidR="006774A6" w:rsidRDefault="006774A6" w:rsidP="006774A6">
      <w:r>
        <w:t>One in March 2023 given by The Naples Garden Club.  District IX</w:t>
      </w:r>
    </w:p>
    <w:p w14:paraId="5A4530EE" w14:textId="77777777" w:rsidR="006774A6" w:rsidRDefault="006774A6" w:rsidP="006774A6">
      <w:r>
        <w:t>One in April 2023 given by The Garden Club of St. Augustine.  District IV</w:t>
      </w:r>
    </w:p>
    <w:p w14:paraId="518D7340" w14:textId="77777777" w:rsidR="00B5028A" w:rsidRDefault="00B5028A">
      <w:pPr>
        <w:rPr>
          <w:rFonts w:asciiTheme="majorHAnsi" w:eastAsiaTheme="majorEastAsia" w:hAnsiTheme="majorHAnsi" w:cstheme="majorBidi"/>
          <w:b/>
          <w:smallCaps/>
          <w:szCs w:val="32"/>
          <w:lang w:eastAsia="ja-JP"/>
        </w:rPr>
      </w:pPr>
      <w:r>
        <w:br w:type="page"/>
      </w:r>
    </w:p>
    <w:p w14:paraId="2CD22659" w14:textId="19FE72F9" w:rsidR="0054487F" w:rsidRDefault="0054487F" w:rsidP="0054487F">
      <w:pPr>
        <w:pStyle w:val="Heading1"/>
      </w:pPr>
      <w:bookmarkStart w:id="91" w:name="_Toc133236023"/>
      <w:r>
        <w:t>MATCHING GRANTS</w:t>
      </w:r>
      <w:bookmarkEnd w:id="91"/>
    </w:p>
    <w:p w14:paraId="288B7719" w14:textId="77777777" w:rsidR="00E0284C" w:rsidRDefault="00E0284C">
      <w:pPr>
        <w:rPr>
          <w:rFonts w:asciiTheme="majorHAnsi" w:eastAsiaTheme="majorEastAsia" w:hAnsiTheme="majorHAnsi" w:cstheme="majorBidi"/>
          <w:b/>
          <w:smallCaps/>
          <w:szCs w:val="32"/>
          <w:lang w:eastAsia="ja-JP"/>
        </w:rPr>
      </w:pPr>
      <w:r>
        <w:br w:type="page"/>
      </w:r>
    </w:p>
    <w:p w14:paraId="5B1E870E" w14:textId="77777777" w:rsidR="00693091" w:rsidRDefault="00693091" w:rsidP="00693091">
      <w:pPr>
        <w:pStyle w:val="Heading1"/>
      </w:pPr>
      <w:bookmarkStart w:id="92" w:name="_Toc133236024"/>
      <w:r>
        <w:t>MEMBERSHIP</w:t>
      </w:r>
      <w:bookmarkEnd w:id="92"/>
    </w:p>
    <w:p w14:paraId="77272801" w14:textId="77777777" w:rsidR="00693091" w:rsidRDefault="00693091" w:rsidP="00693091">
      <w:pPr>
        <w:pStyle w:val="Heading1"/>
      </w:pPr>
    </w:p>
    <w:p w14:paraId="3436B1B7" w14:textId="77777777" w:rsidR="00693091" w:rsidRDefault="00693091" w:rsidP="00693091">
      <w:pPr>
        <w:jc w:val="both"/>
      </w:pPr>
      <w:r>
        <w:rPr>
          <w:sz w:val="24"/>
          <w:szCs w:val="24"/>
        </w:rPr>
        <w:t>                                                                                                                                 New Membership Chair</w:t>
      </w:r>
    </w:p>
    <w:p w14:paraId="314C7CFE" w14:textId="77777777" w:rsidR="00693091" w:rsidRDefault="00693091" w:rsidP="00693091">
      <w:pPr>
        <w:jc w:val="both"/>
      </w:pPr>
      <w:r>
        <w:rPr>
          <w:sz w:val="24"/>
          <w:szCs w:val="24"/>
        </w:rPr>
        <w:t xml:space="preserve">                                                                                                                                                       Ed </w:t>
      </w:r>
      <w:proofErr w:type="spellStart"/>
      <w:r>
        <w:rPr>
          <w:sz w:val="24"/>
          <w:szCs w:val="24"/>
        </w:rPr>
        <w:t>Nendick</w:t>
      </w:r>
      <w:proofErr w:type="spellEnd"/>
    </w:p>
    <w:p w14:paraId="5E63E900" w14:textId="77777777" w:rsidR="00693091" w:rsidRDefault="00693091" w:rsidP="00693091">
      <w:pPr>
        <w:jc w:val="both"/>
      </w:pPr>
      <w:r>
        <w:rPr>
          <w:sz w:val="24"/>
          <w:szCs w:val="24"/>
        </w:rPr>
        <w:t>                                                                                                                                                       Apr. 2023</w:t>
      </w:r>
    </w:p>
    <w:p w14:paraId="39EE7ED7" w14:textId="77777777" w:rsidR="00693091" w:rsidRDefault="00693091" w:rsidP="00693091">
      <w:pPr>
        <w:jc w:val="both"/>
      </w:pPr>
      <w:r>
        <w:rPr>
          <w:sz w:val="24"/>
          <w:szCs w:val="24"/>
        </w:rPr>
        <w:t>Successes of 2023 include.</w:t>
      </w:r>
    </w:p>
    <w:p w14:paraId="0D84CFC8" w14:textId="77777777" w:rsidR="00693091" w:rsidRDefault="00693091" w:rsidP="00693091">
      <w:pPr>
        <w:pStyle w:val="NormalWeb"/>
        <w:spacing w:before="0" w:beforeAutospacing="0" w:after="0" w:afterAutospacing="0" w:line="276" w:lineRule="auto"/>
        <w:ind w:left="720"/>
        <w:jc w:val="both"/>
      </w:pPr>
      <w:r>
        <w:t>1.</w:t>
      </w:r>
      <w:r>
        <w:rPr>
          <w:sz w:val="14"/>
          <w:szCs w:val="14"/>
        </w:rPr>
        <w:t xml:space="preserve">      </w:t>
      </w:r>
      <w:r>
        <w:t>An increase in new members.</w:t>
      </w:r>
    </w:p>
    <w:p w14:paraId="3B23DEAF" w14:textId="77777777" w:rsidR="00693091" w:rsidRDefault="00693091" w:rsidP="00693091">
      <w:pPr>
        <w:pStyle w:val="NormalWeb"/>
        <w:spacing w:before="0" w:beforeAutospacing="0" w:after="0" w:afterAutospacing="0" w:line="276" w:lineRule="auto"/>
        <w:ind w:left="720"/>
        <w:jc w:val="both"/>
      </w:pPr>
      <w:r>
        <w:t>2.</w:t>
      </w:r>
      <w:r>
        <w:rPr>
          <w:sz w:val="14"/>
          <w:szCs w:val="14"/>
        </w:rPr>
        <w:t xml:space="preserve">      </w:t>
      </w:r>
      <w:r>
        <w:t>The programs of 2 by 2 have been a success. The first person has a friend to go to the meetings with. They are much more comfortable participating.</w:t>
      </w:r>
    </w:p>
    <w:p w14:paraId="6A22ADCC" w14:textId="77777777" w:rsidR="00693091" w:rsidRDefault="00693091" w:rsidP="00693091">
      <w:pPr>
        <w:pStyle w:val="NormalWeb"/>
        <w:spacing w:before="0" w:beforeAutospacing="0" w:after="200" w:afterAutospacing="0" w:line="276" w:lineRule="auto"/>
        <w:ind w:left="720"/>
        <w:jc w:val="both"/>
      </w:pPr>
      <w:r>
        <w:t>3.</w:t>
      </w:r>
      <w:r>
        <w:rPr>
          <w:sz w:val="14"/>
          <w:szCs w:val="14"/>
        </w:rPr>
        <w:t xml:space="preserve">      </w:t>
      </w:r>
      <w:r>
        <w:t xml:space="preserve">All districts are encouraging adding members using all or most of the things suggested in the past </w:t>
      </w:r>
    </w:p>
    <w:p w14:paraId="4F725D39" w14:textId="77777777" w:rsidR="00693091" w:rsidRDefault="00693091" w:rsidP="00693091">
      <w:pPr>
        <w:jc w:val="both"/>
      </w:pPr>
      <w:r>
        <w:rPr>
          <w:sz w:val="24"/>
          <w:szCs w:val="24"/>
        </w:rPr>
        <w:t>Please keep up the good work and remember a smile and a polite greeting to a visitor are your very best tools to bringing new members in. Just smile and ask if the person would like to meet more Like-Minded People, which should allow the conversation to go toward your Garden Club.</w:t>
      </w:r>
    </w:p>
    <w:p w14:paraId="716F460B" w14:textId="77777777" w:rsidR="00693091" w:rsidRDefault="00693091" w:rsidP="00693091">
      <w:pPr>
        <w:jc w:val="both"/>
      </w:pPr>
      <w:r>
        <w:rPr>
          <w:sz w:val="24"/>
          <w:szCs w:val="24"/>
        </w:rPr>
        <w:t xml:space="preserve">Please continue to use the Next-Door App. It is free and it </w:t>
      </w:r>
      <w:proofErr w:type="gramStart"/>
      <w:r>
        <w:rPr>
          <w:sz w:val="24"/>
          <w:szCs w:val="24"/>
        </w:rPr>
        <w:t>advertises for</w:t>
      </w:r>
      <w:proofErr w:type="gramEnd"/>
      <w:r>
        <w:rPr>
          <w:sz w:val="24"/>
          <w:szCs w:val="24"/>
        </w:rPr>
        <w:t xml:space="preserve"> Garden Clubs. Use it every month to advertise your meetings, programs, and up and coming trips. Let everyone know who to contact to join.</w:t>
      </w:r>
    </w:p>
    <w:p w14:paraId="54DF1B3E" w14:textId="77777777" w:rsidR="00693091" w:rsidRDefault="00693091" w:rsidP="00693091">
      <w:pPr>
        <w:jc w:val="both"/>
      </w:pPr>
      <w:r>
        <w:rPr>
          <w:sz w:val="24"/>
          <w:szCs w:val="24"/>
        </w:rPr>
        <w:t>Please encourage everyone in your club to just ask their neighbors, church members, and civic club friends to visit your meeting and remember what we mentioned in the above paragraph.</w:t>
      </w:r>
    </w:p>
    <w:p w14:paraId="0E24EE1F" w14:textId="77777777" w:rsidR="00693091" w:rsidRDefault="00693091" w:rsidP="00693091">
      <w:pPr>
        <w:jc w:val="both"/>
      </w:pPr>
      <w:r>
        <w:rPr>
          <w:sz w:val="24"/>
          <w:szCs w:val="24"/>
        </w:rPr>
        <w:t xml:space="preserve">Membership is two parts; a. new members; b. Retaining current members You need to have two people in your club advocating for both </w:t>
      </w:r>
      <w:proofErr w:type="gramStart"/>
      <w:r>
        <w:rPr>
          <w:sz w:val="24"/>
          <w:szCs w:val="24"/>
        </w:rPr>
        <w:t>parts</w:t>
      </w:r>
      <w:proofErr w:type="gramEnd"/>
      <w:r>
        <w:rPr>
          <w:sz w:val="24"/>
          <w:szCs w:val="24"/>
        </w:rPr>
        <w:t xml:space="preserve">. </w:t>
      </w:r>
    </w:p>
    <w:p w14:paraId="39CFD183" w14:textId="77777777" w:rsidR="00693091" w:rsidRDefault="00693091" w:rsidP="00693091">
      <w:pPr>
        <w:jc w:val="both"/>
      </w:pPr>
      <w:r>
        <w:rPr>
          <w:sz w:val="24"/>
          <w:szCs w:val="24"/>
        </w:rPr>
        <w:t xml:space="preserve">As this is one of my last meetings as New Membership Chair, it has been a great thrill to have worked with each and </w:t>
      </w:r>
      <w:proofErr w:type="spellStart"/>
      <w:proofErr w:type="gramStart"/>
      <w:r>
        <w:rPr>
          <w:sz w:val="24"/>
          <w:szCs w:val="24"/>
        </w:rPr>
        <w:t>everyone</w:t>
      </w:r>
      <w:proofErr w:type="spellEnd"/>
      <w:proofErr w:type="gramEnd"/>
      <w:r>
        <w:rPr>
          <w:sz w:val="24"/>
          <w:szCs w:val="24"/>
        </w:rPr>
        <w:t xml:space="preserve"> of you. I will be around to help the next New Membership Chair. </w:t>
      </w:r>
    </w:p>
    <w:p w14:paraId="74A5558B" w14:textId="77777777" w:rsidR="00693091" w:rsidRDefault="00693091" w:rsidP="00693091">
      <w:r>
        <w:t> </w:t>
      </w:r>
    </w:p>
    <w:p w14:paraId="05CFB63A" w14:textId="77777777" w:rsidR="00693091" w:rsidRDefault="00693091" w:rsidP="00693091">
      <w:r>
        <w:t> </w:t>
      </w:r>
    </w:p>
    <w:p w14:paraId="0C8E84F2" w14:textId="77777777" w:rsidR="00693091" w:rsidRDefault="00693091" w:rsidP="00693091">
      <w:r>
        <w:t> </w:t>
      </w:r>
    </w:p>
    <w:p w14:paraId="528F0264" w14:textId="77777777" w:rsidR="00693091" w:rsidRDefault="00693091" w:rsidP="00693091">
      <w:r>
        <w:rPr>
          <w:sz w:val="28"/>
          <w:szCs w:val="28"/>
        </w:rPr>
        <w:t xml:space="preserve">Ed </w:t>
      </w:r>
      <w:proofErr w:type="spellStart"/>
      <w:r>
        <w:rPr>
          <w:sz w:val="28"/>
          <w:szCs w:val="28"/>
        </w:rPr>
        <w:t>Nendick</w:t>
      </w:r>
      <w:proofErr w:type="spellEnd"/>
    </w:p>
    <w:p w14:paraId="535BA54C" w14:textId="77777777" w:rsidR="00693091" w:rsidRDefault="00693091" w:rsidP="00693091"/>
    <w:p w14:paraId="7DE12ED2" w14:textId="77777777" w:rsidR="00693091" w:rsidRPr="009F788C" w:rsidRDefault="00693091" w:rsidP="00693091"/>
    <w:p w14:paraId="2792DB53" w14:textId="3D300B1D" w:rsidR="00693091" w:rsidRDefault="00693091" w:rsidP="00693091">
      <w:pPr>
        <w:pStyle w:val="Heading1"/>
      </w:pPr>
      <w:r>
        <w:br w:type="page"/>
      </w:r>
    </w:p>
    <w:p w14:paraId="25757AA6" w14:textId="361A3C94" w:rsidR="00DF14AD" w:rsidRDefault="00080B40" w:rsidP="0005219A">
      <w:pPr>
        <w:pStyle w:val="Heading1"/>
      </w:pPr>
      <w:bookmarkStart w:id="93" w:name="_Toc133236025"/>
      <w:r>
        <w:t>M</w:t>
      </w:r>
      <w:r w:rsidR="00DF14AD" w:rsidRPr="00DF14AD">
        <w:t>EMBERSHIP</w:t>
      </w:r>
      <w:bookmarkEnd w:id="89"/>
      <w:bookmarkEnd w:id="90"/>
      <w:r w:rsidR="00E0284C">
        <w:t xml:space="preserve"> RETENTION</w:t>
      </w:r>
      <w:bookmarkEnd w:id="93"/>
    </w:p>
    <w:p w14:paraId="67F93BEF" w14:textId="7230B9E6" w:rsidR="00181D85" w:rsidRPr="00564C4B" w:rsidRDefault="00181D85" w:rsidP="007A59CA">
      <w:pPr>
        <w:jc w:val="both"/>
        <w:rPr>
          <w:sz w:val="20"/>
          <w:szCs w:val="20"/>
        </w:rPr>
      </w:pPr>
      <w:r w:rsidRPr="00564C4B">
        <w:t xml:space="preserve">                                                                                                          </w:t>
      </w:r>
      <w:r>
        <w:t xml:space="preserve">                                                  </w:t>
      </w:r>
    </w:p>
    <w:p w14:paraId="773AAEEB" w14:textId="77777777" w:rsidR="00E0284C" w:rsidRDefault="00E0284C" w:rsidP="00E0284C">
      <w:pPr>
        <w:pStyle w:val="NoSpacing"/>
        <w:jc w:val="right"/>
      </w:pPr>
      <w:r>
        <w:t xml:space="preserve">                                                                   Report</w:t>
      </w:r>
    </w:p>
    <w:p w14:paraId="21556AF4" w14:textId="77777777" w:rsidR="00E0284C" w:rsidRDefault="00E0284C" w:rsidP="00E0284C">
      <w:pPr>
        <w:pStyle w:val="NoSpacing"/>
        <w:jc w:val="right"/>
      </w:pPr>
      <w:r>
        <w:t xml:space="preserve">                                                                   Jane </w:t>
      </w:r>
      <w:proofErr w:type="spellStart"/>
      <w:r>
        <w:t>Nendick</w:t>
      </w:r>
      <w:proofErr w:type="spellEnd"/>
    </w:p>
    <w:p w14:paraId="64F4D699" w14:textId="77777777" w:rsidR="00E0284C" w:rsidRDefault="00E0284C" w:rsidP="00E0284C">
      <w:pPr>
        <w:pStyle w:val="NoSpacing"/>
        <w:jc w:val="right"/>
      </w:pPr>
      <w:r>
        <w:t xml:space="preserve">                                                                   Membership Retention Chair</w:t>
      </w:r>
    </w:p>
    <w:p w14:paraId="1FD9A21F" w14:textId="77777777" w:rsidR="00E0284C" w:rsidRDefault="00E0284C" w:rsidP="00E0284C">
      <w:pPr>
        <w:pStyle w:val="NoSpacing"/>
        <w:jc w:val="right"/>
      </w:pPr>
      <w:r>
        <w:t xml:space="preserve">                                                                   </w:t>
      </w:r>
      <w:proofErr w:type="gramStart"/>
      <w:r>
        <w:t>April,</w:t>
      </w:r>
      <w:proofErr w:type="gramEnd"/>
      <w:r>
        <w:t xml:space="preserve"> 2023</w:t>
      </w:r>
    </w:p>
    <w:p w14:paraId="7B2D405F" w14:textId="77777777" w:rsidR="00E0284C" w:rsidRDefault="00E0284C" w:rsidP="00E0284C">
      <w:pPr>
        <w:rPr>
          <w:b/>
          <w:bCs/>
          <w:sz w:val="32"/>
          <w:szCs w:val="32"/>
        </w:rPr>
      </w:pPr>
    </w:p>
    <w:p w14:paraId="120B76CC" w14:textId="77777777" w:rsidR="00E0284C" w:rsidRDefault="00E0284C" w:rsidP="00E0284C">
      <w:pPr>
        <w:rPr>
          <w:b/>
          <w:bCs/>
          <w:sz w:val="32"/>
          <w:szCs w:val="32"/>
        </w:rPr>
      </w:pPr>
      <w:r>
        <w:rPr>
          <w:b/>
          <w:bCs/>
          <w:sz w:val="32"/>
          <w:szCs w:val="32"/>
        </w:rPr>
        <w:t>We have discovered, along the way, that there are several reasons Garden Club Members choose not to renew their Membership:</w:t>
      </w:r>
    </w:p>
    <w:p w14:paraId="5CD9345E" w14:textId="77777777" w:rsidR="00E0284C" w:rsidRDefault="00E0284C" w:rsidP="00E0284C">
      <w:pPr>
        <w:pStyle w:val="ListParagraph"/>
        <w:numPr>
          <w:ilvl w:val="0"/>
          <w:numId w:val="23"/>
        </w:numPr>
        <w:spacing w:after="160" w:line="259" w:lineRule="auto"/>
        <w:rPr>
          <w:b/>
          <w:bCs/>
          <w:sz w:val="32"/>
          <w:szCs w:val="32"/>
        </w:rPr>
      </w:pPr>
      <w:r>
        <w:rPr>
          <w:b/>
          <w:bCs/>
          <w:sz w:val="32"/>
          <w:szCs w:val="32"/>
        </w:rPr>
        <w:t xml:space="preserve"> Former Members felt a LACK OF VALUE for their Membership dues.  (Little “bang for the buck”!)  Every meeting, the general Membership should be “reminded” in some way, just what this Program means…or what this Fundraiser can do…or how the Club has helped their community in some way.</w:t>
      </w:r>
    </w:p>
    <w:p w14:paraId="13BAE633" w14:textId="77777777" w:rsidR="00E0284C" w:rsidRDefault="00E0284C" w:rsidP="00E0284C">
      <w:pPr>
        <w:pStyle w:val="ListParagraph"/>
        <w:numPr>
          <w:ilvl w:val="0"/>
          <w:numId w:val="23"/>
        </w:numPr>
        <w:spacing w:after="160" w:line="259" w:lineRule="auto"/>
        <w:rPr>
          <w:b/>
          <w:bCs/>
          <w:sz w:val="32"/>
          <w:szCs w:val="32"/>
        </w:rPr>
      </w:pPr>
      <w:r>
        <w:rPr>
          <w:b/>
          <w:bCs/>
          <w:sz w:val="32"/>
          <w:szCs w:val="32"/>
        </w:rPr>
        <w:t xml:space="preserve"> Former Members felt LEFT OUT of their Garden Club Community.  The very minute a new person joins, they should be given a Club responsibility, according to THEIR INTERESTS!</w:t>
      </w:r>
    </w:p>
    <w:p w14:paraId="041DE329" w14:textId="77777777" w:rsidR="00E0284C" w:rsidRDefault="00E0284C" w:rsidP="00E0284C">
      <w:pPr>
        <w:pStyle w:val="ListParagraph"/>
        <w:numPr>
          <w:ilvl w:val="0"/>
          <w:numId w:val="23"/>
        </w:numPr>
        <w:spacing w:after="160" w:line="259" w:lineRule="auto"/>
        <w:rPr>
          <w:b/>
          <w:bCs/>
          <w:sz w:val="32"/>
          <w:szCs w:val="32"/>
        </w:rPr>
      </w:pPr>
      <w:r>
        <w:rPr>
          <w:b/>
          <w:bCs/>
          <w:sz w:val="32"/>
          <w:szCs w:val="32"/>
        </w:rPr>
        <w:t xml:space="preserve"> Former Members felt the Programs were BORING and did not meet their interests!  This is why the Membership Form should be completed by ALL!  This form has the Members list their interests.</w:t>
      </w:r>
    </w:p>
    <w:p w14:paraId="09A04AF4" w14:textId="77777777" w:rsidR="00E0284C" w:rsidRDefault="00E0284C" w:rsidP="00E0284C">
      <w:pPr>
        <w:rPr>
          <w:b/>
          <w:bCs/>
          <w:sz w:val="32"/>
          <w:szCs w:val="32"/>
        </w:rPr>
      </w:pPr>
      <w:r>
        <w:rPr>
          <w:b/>
          <w:bCs/>
          <w:sz w:val="32"/>
          <w:szCs w:val="32"/>
        </w:rPr>
        <w:t xml:space="preserve"> </w:t>
      </w:r>
    </w:p>
    <w:p w14:paraId="656828D0" w14:textId="77777777" w:rsidR="00E0284C" w:rsidRPr="001B46B2" w:rsidRDefault="00E0284C" w:rsidP="00E0284C">
      <w:pPr>
        <w:rPr>
          <w:b/>
          <w:bCs/>
          <w:sz w:val="32"/>
          <w:szCs w:val="32"/>
        </w:rPr>
      </w:pPr>
      <w:r>
        <w:rPr>
          <w:b/>
          <w:bCs/>
          <w:sz w:val="32"/>
          <w:szCs w:val="32"/>
        </w:rPr>
        <w:t>In conclusion, there are several Forms in the MEMBERSHIP MANUAL/HANDBOOK (on the ffgc.org/Membership website) that are essential to Retention:  Membership Form; Membership Survey and Suggestions; Membership Exit Form.  Of course, the Club’s Leadership MUST meet the needs/wants of the Membership. A hard copy of this Manual is kept for each District by the Assistant District Director and is passed to the new Assistant District Director for sharing.</w:t>
      </w:r>
    </w:p>
    <w:p w14:paraId="67F299EA" w14:textId="77777777" w:rsidR="00E0284C" w:rsidRDefault="00E0284C" w:rsidP="00E0284C">
      <w:pPr>
        <w:rPr>
          <w:b/>
          <w:bCs/>
          <w:sz w:val="32"/>
          <w:szCs w:val="32"/>
        </w:rPr>
      </w:pPr>
    </w:p>
    <w:p w14:paraId="6107847E" w14:textId="77777777" w:rsidR="00E0284C" w:rsidRPr="00CB7E5D" w:rsidRDefault="00E0284C" w:rsidP="00E0284C">
      <w:pPr>
        <w:rPr>
          <w:b/>
          <w:bCs/>
          <w:sz w:val="32"/>
          <w:szCs w:val="32"/>
        </w:rPr>
      </w:pPr>
      <w:r w:rsidRPr="00CB7E5D">
        <w:rPr>
          <w:b/>
          <w:bCs/>
          <w:sz w:val="32"/>
          <w:szCs w:val="32"/>
        </w:rPr>
        <w:t xml:space="preserve">  </w:t>
      </w:r>
    </w:p>
    <w:p w14:paraId="5611E29B" w14:textId="77777777" w:rsidR="00AF1919" w:rsidRDefault="00AF1919" w:rsidP="00AF1919">
      <w:pPr>
        <w:pStyle w:val="Default"/>
      </w:pPr>
    </w:p>
    <w:p w14:paraId="6403A30F" w14:textId="07EAE3CF" w:rsidR="00AF1919" w:rsidRPr="00564C4B" w:rsidRDefault="00AF1919" w:rsidP="00DB5083">
      <w:pPr>
        <w:pStyle w:val="NoSpacing"/>
        <w:rPr>
          <w:sz w:val="20"/>
          <w:szCs w:val="20"/>
        </w:rPr>
      </w:pPr>
      <w:r>
        <w:t xml:space="preserve"> </w:t>
      </w:r>
      <w:r w:rsidRPr="00564C4B">
        <w:t xml:space="preserve">                                                                                                          </w:t>
      </w:r>
      <w:r>
        <w:t xml:space="preserve">                                             </w:t>
      </w:r>
    </w:p>
    <w:p w14:paraId="2DFF50D4" w14:textId="0B5C3BA8" w:rsidR="00D20C29" w:rsidRPr="0070318B" w:rsidRDefault="00AF1919" w:rsidP="00E0284C">
      <w:pPr>
        <w:jc w:val="both"/>
        <w:rPr>
          <w:rFonts w:asciiTheme="majorHAnsi" w:eastAsiaTheme="majorEastAsia" w:hAnsiTheme="majorHAnsi" w:cstheme="majorBidi"/>
          <w:b/>
          <w:smallCaps/>
          <w:sz w:val="24"/>
          <w:szCs w:val="24"/>
        </w:rPr>
      </w:pPr>
      <w:r w:rsidRPr="00564C4B">
        <w:t xml:space="preserve">         </w:t>
      </w:r>
      <w:bookmarkStart w:id="94" w:name="_Hlk120714149"/>
      <w:r w:rsidR="0070318B">
        <w:t xml:space="preserve">                                                          </w:t>
      </w:r>
      <w:bookmarkEnd w:id="94"/>
    </w:p>
    <w:p w14:paraId="3A4632D4" w14:textId="25AED56C" w:rsidR="000D6DB9" w:rsidRDefault="000D6DB9" w:rsidP="0060195B">
      <w:pPr>
        <w:pStyle w:val="Heading1"/>
      </w:pPr>
      <w:bookmarkStart w:id="95" w:name="_Toc133236026"/>
      <w:r>
        <w:t>NGC ENVIRONMENTAL SCHOOL CHAIRMAN</w:t>
      </w:r>
      <w:bookmarkEnd w:id="95"/>
    </w:p>
    <w:p w14:paraId="449E518E" w14:textId="77777777" w:rsidR="00586D1B" w:rsidRDefault="00A56CA8" w:rsidP="00586D1B">
      <w:pPr>
        <w:pStyle w:val="Default"/>
      </w:pPr>
      <w:r>
        <w:t xml:space="preserve"> </w:t>
      </w:r>
    </w:p>
    <w:p w14:paraId="08AB7C4C" w14:textId="77777777" w:rsidR="00586D1B" w:rsidRDefault="00586D1B" w:rsidP="00586D1B">
      <w:pPr>
        <w:pStyle w:val="Default"/>
        <w:jc w:val="right"/>
        <w:rPr>
          <w:sz w:val="23"/>
          <w:szCs w:val="23"/>
        </w:rPr>
      </w:pPr>
      <w:r>
        <w:t xml:space="preserve"> </w:t>
      </w:r>
      <w:r>
        <w:rPr>
          <w:sz w:val="23"/>
          <w:szCs w:val="23"/>
        </w:rPr>
        <w:t xml:space="preserve">NGC ENVIRONMENTAL SCHOOL – FFGE SCHOOL CHAIRMAN/CREDENTIALS </w:t>
      </w:r>
    </w:p>
    <w:p w14:paraId="35CC1C91" w14:textId="77777777" w:rsidR="00586D1B" w:rsidRDefault="00586D1B" w:rsidP="00586D1B">
      <w:pPr>
        <w:pStyle w:val="Default"/>
        <w:jc w:val="right"/>
        <w:rPr>
          <w:sz w:val="23"/>
          <w:szCs w:val="23"/>
        </w:rPr>
      </w:pPr>
      <w:r>
        <w:rPr>
          <w:sz w:val="23"/>
          <w:szCs w:val="23"/>
        </w:rPr>
        <w:t xml:space="preserve">NGC Environmental State Chairman </w:t>
      </w:r>
    </w:p>
    <w:p w14:paraId="7270BFEA" w14:textId="77777777" w:rsidR="00586D1B" w:rsidRDefault="00586D1B" w:rsidP="00586D1B">
      <w:pPr>
        <w:pStyle w:val="Default"/>
        <w:jc w:val="right"/>
        <w:rPr>
          <w:sz w:val="23"/>
          <w:szCs w:val="23"/>
        </w:rPr>
      </w:pPr>
      <w:r>
        <w:rPr>
          <w:sz w:val="23"/>
          <w:szCs w:val="23"/>
        </w:rPr>
        <w:t xml:space="preserve">April 18, 2023 </w:t>
      </w:r>
    </w:p>
    <w:p w14:paraId="6A7F5AA8" w14:textId="77777777" w:rsidR="00586D1B" w:rsidRDefault="00586D1B" w:rsidP="00586D1B">
      <w:pPr>
        <w:pStyle w:val="Default"/>
        <w:jc w:val="right"/>
        <w:rPr>
          <w:sz w:val="23"/>
          <w:szCs w:val="23"/>
        </w:rPr>
      </w:pPr>
      <w:r>
        <w:rPr>
          <w:sz w:val="23"/>
          <w:szCs w:val="23"/>
        </w:rPr>
        <w:t xml:space="preserve">Lydia Barbour </w:t>
      </w:r>
    </w:p>
    <w:p w14:paraId="32C5D98A" w14:textId="77777777" w:rsidR="00586D1B" w:rsidRDefault="00586D1B" w:rsidP="00586D1B">
      <w:pPr>
        <w:pStyle w:val="Default"/>
        <w:rPr>
          <w:sz w:val="23"/>
          <w:szCs w:val="23"/>
        </w:rPr>
      </w:pPr>
      <w:r>
        <w:rPr>
          <w:sz w:val="23"/>
          <w:szCs w:val="23"/>
        </w:rPr>
        <w:t xml:space="preserve">The most important aspect of my job as NGC Environmental School State Chairman is to work with Districts and Local Chairmen and their teams to make plans and successfully deliver Environmental School Courses. Currently there are two active schools, Fort Myers in District </w:t>
      </w:r>
      <w:proofErr w:type="gramStart"/>
      <w:r>
        <w:rPr>
          <w:sz w:val="23"/>
          <w:szCs w:val="23"/>
        </w:rPr>
        <w:t>IX</w:t>
      </w:r>
      <w:proofErr w:type="gramEnd"/>
      <w:r>
        <w:rPr>
          <w:sz w:val="23"/>
          <w:szCs w:val="23"/>
        </w:rPr>
        <w:t xml:space="preserve"> and Tampa in District VIII. Districts I and IV are each considering beginning a school in the fall of this year. Both Fort Myers and Tampa completed courses in the last two months despite their areas being devastated by Hurricane Ian in September. Fort Myers completed Course 2 in February and Tampa completed Course 1 a week ago. </w:t>
      </w:r>
    </w:p>
    <w:p w14:paraId="425D5879" w14:textId="77777777" w:rsidR="00C1731E" w:rsidRDefault="00C1731E" w:rsidP="00586D1B">
      <w:pPr>
        <w:pStyle w:val="Default"/>
        <w:rPr>
          <w:sz w:val="23"/>
          <w:szCs w:val="23"/>
        </w:rPr>
      </w:pPr>
    </w:p>
    <w:p w14:paraId="6B375C4C" w14:textId="1030FCC2" w:rsidR="00586D1B" w:rsidRDefault="00586D1B" w:rsidP="00586D1B">
      <w:pPr>
        <w:pStyle w:val="Default"/>
        <w:rPr>
          <w:sz w:val="23"/>
          <w:szCs w:val="23"/>
        </w:rPr>
      </w:pPr>
      <w:r>
        <w:rPr>
          <w:sz w:val="23"/>
          <w:szCs w:val="23"/>
        </w:rPr>
        <w:t xml:space="preserve">This Chairman also actively works with students, reminding them to take courses to complete their accreditation as </w:t>
      </w:r>
      <w:r w:rsidR="00C1731E">
        <w:rPr>
          <w:sz w:val="23"/>
          <w:szCs w:val="23"/>
        </w:rPr>
        <w:t>consultants</w:t>
      </w:r>
      <w:r>
        <w:rPr>
          <w:sz w:val="23"/>
          <w:szCs w:val="23"/>
        </w:rPr>
        <w:t xml:space="preserve"> or to refresh on their way to becoming </w:t>
      </w:r>
      <w:proofErr w:type="gramStart"/>
      <w:r>
        <w:rPr>
          <w:sz w:val="23"/>
          <w:szCs w:val="23"/>
        </w:rPr>
        <w:t>Masters</w:t>
      </w:r>
      <w:proofErr w:type="gramEnd"/>
      <w:r>
        <w:rPr>
          <w:sz w:val="23"/>
          <w:szCs w:val="23"/>
        </w:rPr>
        <w:t xml:space="preserve"> or retaining that accreditation. This often involves helping them with the paperwork confirming eligibility to take the desired course. As a student registers for a course, this Chairman verifies the data entries on Forms 6 &amp; 7 and approves the form once complete. Because Form 7 has now replaced the cards that NGC formerly sent students alerting them to their GSD, this Chairman forwards the approved Form 7 to each student when notified of successful completion of a course. </w:t>
      </w:r>
    </w:p>
    <w:p w14:paraId="399505F1" w14:textId="77777777" w:rsidR="00C1731E" w:rsidRDefault="00C1731E" w:rsidP="00586D1B">
      <w:pPr>
        <w:pStyle w:val="Default"/>
        <w:rPr>
          <w:sz w:val="23"/>
          <w:szCs w:val="23"/>
        </w:rPr>
      </w:pPr>
    </w:p>
    <w:p w14:paraId="45DCAF4B" w14:textId="1217E410" w:rsidR="00586D1B" w:rsidRDefault="00586D1B" w:rsidP="00586D1B">
      <w:pPr>
        <w:pStyle w:val="Default"/>
        <w:rPr>
          <w:sz w:val="23"/>
          <w:szCs w:val="23"/>
        </w:rPr>
      </w:pPr>
      <w:r>
        <w:rPr>
          <w:sz w:val="23"/>
          <w:szCs w:val="23"/>
        </w:rPr>
        <w:t xml:space="preserve">An important aspect of the job is ensuring that the Environmental School database is up-to-date and accurate so that the students as well as the FFGC and NGC organizations have accurate information about the school and the students. </w:t>
      </w:r>
    </w:p>
    <w:p w14:paraId="33A69401" w14:textId="77777777" w:rsidR="00C1731E" w:rsidRDefault="00C1731E" w:rsidP="00586D1B">
      <w:pPr>
        <w:pStyle w:val="Default"/>
        <w:rPr>
          <w:sz w:val="23"/>
          <w:szCs w:val="23"/>
        </w:rPr>
      </w:pPr>
    </w:p>
    <w:p w14:paraId="3E3DA870" w14:textId="2511B702" w:rsidR="00586D1B" w:rsidRDefault="00586D1B" w:rsidP="00586D1B">
      <w:pPr>
        <w:pStyle w:val="Default"/>
        <w:rPr>
          <w:sz w:val="23"/>
          <w:szCs w:val="23"/>
        </w:rPr>
      </w:pPr>
      <w:r>
        <w:rPr>
          <w:sz w:val="23"/>
          <w:szCs w:val="23"/>
        </w:rPr>
        <w:t xml:space="preserve">As of 4/14/2023 the number of each category of student is: 117 active students including 32 Masters, 46 Consultants, and 39 students still working to complete the four courses within the seven-year time requirement. I anticipate that 11 new students will be added once the data for the two courses can be entered, bringing the total students to 128. </w:t>
      </w:r>
    </w:p>
    <w:p w14:paraId="51579683" w14:textId="77777777" w:rsidR="00C1731E" w:rsidRDefault="00C1731E" w:rsidP="00586D1B">
      <w:pPr>
        <w:pStyle w:val="Default"/>
        <w:rPr>
          <w:sz w:val="23"/>
          <w:szCs w:val="23"/>
        </w:rPr>
      </w:pPr>
    </w:p>
    <w:p w14:paraId="5E73A282" w14:textId="1888C0C2" w:rsidR="00586D1B" w:rsidRDefault="00586D1B" w:rsidP="00586D1B">
      <w:pPr>
        <w:pStyle w:val="Default"/>
        <w:rPr>
          <w:sz w:val="23"/>
          <w:szCs w:val="23"/>
        </w:rPr>
      </w:pPr>
      <w:r>
        <w:rPr>
          <w:sz w:val="23"/>
          <w:szCs w:val="23"/>
        </w:rPr>
        <w:t xml:space="preserve">Summary: Assisting, </w:t>
      </w:r>
      <w:proofErr w:type="gramStart"/>
      <w:r>
        <w:rPr>
          <w:sz w:val="23"/>
          <w:szCs w:val="23"/>
        </w:rPr>
        <w:t>guiding</w:t>
      </w:r>
      <w:proofErr w:type="gramEnd"/>
      <w:r>
        <w:rPr>
          <w:sz w:val="23"/>
          <w:szCs w:val="23"/>
        </w:rPr>
        <w:t xml:space="preserve"> and supporting Local Chairmen and students are the important elements of this Chairman’s work. Maintaining an accurate database and supporting documentation supports this work. </w:t>
      </w:r>
    </w:p>
    <w:p w14:paraId="7C76D2F2" w14:textId="77777777" w:rsidR="00A56CA8" w:rsidRDefault="00A56CA8" w:rsidP="00A56CA8">
      <w:pPr>
        <w:pStyle w:val="Default"/>
      </w:pPr>
    </w:p>
    <w:p w14:paraId="3435F639" w14:textId="77777777" w:rsidR="00A56CA8" w:rsidRDefault="00A56CA8" w:rsidP="00A56CA8">
      <w:pPr>
        <w:pStyle w:val="NoSpacing"/>
      </w:pPr>
    </w:p>
    <w:p w14:paraId="144499DD" w14:textId="77777777" w:rsidR="00586D1B" w:rsidRDefault="00586D1B">
      <w:pPr>
        <w:rPr>
          <w:rFonts w:asciiTheme="majorHAnsi" w:eastAsiaTheme="majorEastAsia" w:hAnsiTheme="majorHAnsi" w:cstheme="majorBidi"/>
          <w:b/>
          <w:smallCaps/>
          <w:szCs w:val="32"/>
          <w:lang w:eastAsia="ja-JP"/>
        </w:rPr>
      </w:pPr>
      <w:r>
        <w:br w:type="page"/>
      </w:r>
    </w:p>
    <w:p w14:paraId="1DF43716" w14:textId="23E49C15" w:rsidR="000D6DB9" w:rsidRDefault="000D6DB9" w:rsidP="0060195B">
      <w:pPr>
        <w:pStyle w:val="Heading1"/>
      </w:pPr>
      <w:bookmarkStart w:id="96" w:name="_Toc133236027"/>
      <w:r>
        <w:t>NGC GARDEN STUDY SCHOOL CHAIRMAN</w:t>
      </w:r>
      <w:bookmarkEnd w:id="96"/>
    </w:p>
    <w:p w14:paraId="3BB3C7B2" w14:textId="62C24213" w:rsidR="00B5028A" w:rsidRDefault="00B5028A" w:rsidP="00DB5083">
      <w:pPr>
        <w:pStyle w:val="NoSpacing"/>
        <w:ind w:left="1440" w:firstLine="720"/>
        <w:jc w:val="right"/>
      </w:pPr>
      <w:r>
        <w:t xml:space="preserve">                                      </w:t>
      </w:r>
      <w:r>
        <w:tab/>
      </w:r>
    </w:p>
    <w:p w14:paraId="3CF20EB3" w14:textId="5361A588" w:rsidR="000D6DB9" w:rsidRDefault="000D6DB9" w:rsidP="0060195B">
      <w:pPr>
        <w:pStyle w:val="Heading1"/>
      </w:pPr>
      <w:bookmarkStart w:id="97" w:name="_Toc133236028"/>
      <w:r>
        <w:t>NGC LA</w:t>
      </w:r>
      <w:r w:rsidR="002B5FB7">
        <w:t>ND</w:t>
      </w:r>
      <w:r>
        <w:t>SCAPE DESIGN SCHOOL CHAIRMAN</w:t>
      </w:r>
      <w:bookmarkEnd w:id="97"/>
    </w:p>
    <w:p w14:paraId="54E08708" w14:textId="77777777" w:rsidR="005B2CDA" w:rsidRDefault="005B2CDA" w:rsidP="005B2CDA"/>
    <w:p w14:paraId="44A923BC" w14:textId="77777777" w:rsidR="005B2CDA" w:rsidRDefault="005B2CDA" w:rsidP="005B2CDA"/>
    <w:p w14:paraId="2E916ADE" w14:textId="77777777" w:rsidR="00504137" w:rsidRDefault="00504137">
      <w:pPr>
        <w:rPr>
          <w:rFonts w:asciiTheme="majorHAnsi" w:eastAsiaTheme="majorEastAsia" w:hAnsiTheme="majorHAnsi" w:cstheme="majorBidi"/>
          <w:b/>
          <w:smallCaps/>
          <w:szCs w:val="32"/>
          <w:lang w:eastAsia="ja-JP"/>
        </w:rPr>
      </w:pPr>
      <w:r>
        <w:br w:type="page"/>
      </w:r>
    </w:p>
    <w:p w14:paraId="5B887B92" w14:textId="2898D4C7" w:rsidR="000D6DB9" w:rsidRDefault="000D6DB9" w:rsidP="0060195B">
      <w:pPr>
        <w:pStyle w:val="Heading1"/>
      </w:pPr>
      <w:bookmarkStart w:id="98" w:name="_Toc133236029"/>
      <w:r>
        <w:t>NGC SCHOOLS CREDENTIALS CHAIRMAN</w:t>
      </w:r>
      <w:bookmarkEnd w:id="98"/>
    </w:p>
    <w:p w14:paraId="0A279948" w14:textId="60A8AE6B" w:rsidR="00896407" w:rsidRDefault="00896407" w:rsidP="0060195B">
      <w:pPr>
        <w:pStyle w:val="Heading1"/>
      </w:pPr>
    </w:p>
    <w:p w14:paraId="44B49738" w14:textId="332F0F07" w:rsidR="00836B07" w:rsidRPr="00FC52BB" w:rsidRDefault="00836B07" w:rsidP="00836B07">
      <w:pPr>
        <w:pStyle w:val="NoSpacing"/>
        <w:rPr>
          <w:sz w:val="28"/>
          <w:szCs w:val="28"/>
        </w:rPr>
      </w:pP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3F6BE0B8" w14:textId="2DF40B4B" w:rsidR="00896407" w:rsidRDefault="00836B07" w:rsidP="007A59CA">
      <w:pPr>
        <w:pStyle w:val="NoSpacing"/>
        <w:rPr>
          <w:rFonts w:asciiTheme="majorHAnsi" w:eastAsiaTheme="majorEastAsia" w:hAnsiTheme="majorHAnsi" w:cstheme="majorBidi"/>
          <w:b/>
          <w:smallCaps/>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20A806C" w14:textId="77777777" w:rsidR="00F034BF" w:rsidRDefault="00F034BF">
      <w:pPr>
        <w:rPr>
          <w:rFonts w:asciiTheme="majorHAnsi" w:eastAsiaTheme="majorEastAsia" w:hAnsiTheme="majorHAnsi" w:cstheme="majorBidi"/>
          <w:b/>
          <w:smallCaps/>
          <w:szCs w:val="32"/>
          <w:lang w:eastAsia="ja-JP"/>
        </w:rPr>
      </w:pPr>
      <w:r>
        <w:br w:type="page"/>
      </w:r>
    </w:p>
    <w:p w14:paraId="0EBB86D7" w14:textId="0381B507" w:rsidR="00973FA1" w:rsidRDefault="00973FA1" w:rsidP="0060195B">
      <w:pPr>
        <w:pStyle w:val="Heading1"/>
      </w:pPr>
      <w:bookmarkStart w:id="99" w:name="_Toc133236030"/>
      <w:r>
        <w:t>NGC SPECIAL PROJECT LIAISON</w:t>
      </w:r>
      <w:bookmarkEnd w:id="99"/>
    </w:p>
    <w:p w14:paraId="36E17207" w14:textId="77777777" w:rsidR="00F034BF" w:rsidRPr="00F034BF" w:rsidRDefault="00F034BF" w:rsidP="00F034BF">
      <w:pPr>
        <w:jc w:val="right"/>
        <w:rPr>
          <w:sz w:val="28"/>
          <w:szCs w:val="28"/>
        </w:rPr>
      </w:pPr>
      <w:r>
        <w:rPr>
          <w:sz w:val="36"/>
          <w:szCs w:val="36"/>
        </w:rPr>
        <w:t xml:space="preserve">                                            </w:t>
      </w:r>
      <w:r w:rsidRPr="00F034BF">
        <w:rPr>
          <w:sz w:val="28"/>
          <w:szCs w:val="28"/>
        </w:rPr>
        <w:t>   Final report Liaison to NGC President Special Projects</w:t>
      </w:r>
    </w:p>
    <w:p w14:paraId="01E03A82" w14:textId="77777777" w:rsidR="00F034BF" w:rsidRPr="00F034BF" w:rsidRDefault="00F034BF" w:rsidP="00F034BF">
      <w:pPr>
        <w:jc w:val="right"/>
        <w:rPr>
          <w:sz w:val="28"/>
          <w:szCs w:val="28"/>
        </w:rPr>
      </w:pPr>
      <w:r w:rsidRPr="00F034BF">
        <w:rPr>
          <w:sz w:val="28"/>
          <w:szCs w:val="28"/>
        </w:rPr>
        <w:t>                                               Margaret P. Chodosh</w:t>
      </w:r>
    </w:p>
    <w:p w14:paraId="1231370A" w14:textId="77777777" w:rsidR="00F034BF" w:rsidRPr="00F034BF" w:rsidRDefault="00F034BF" w:rsidP="00F034BF">
      <w:pPr>
        <w:jc w:val="right"/>
        <w:rPr>
          <w:sz w:val="28"/>
          <w:szCs w:val="28"/>
        </w:rPr>
      </w:pPr>
      <w:r w:rsidRPr="00F034BF">
        <w:rPr>
          <w:sz w:val="28"/>
          <w:szCs w:val="28"/>
        </w:rPr>
        <w:t>                                               April !8, 2023</w:t>
      </w:r>
    </w:p>
    <w:p w14:paraId="05193BC0" w14:textId="77777777" w:rsidR="00F034BF" w:rsidRPr="00F034BF" w:rsidRDefault="00F034BF" w:rsidP="00F034BF">
      <w:pPr>
        <w:rPr>
          <w:sz w:val="28"/>
          <w:szCs w:val="28"/>
        </w:rPr>
      </w:pPr>
      <w:r w:rsidRPr="00F034BF">
        <w:rPr>
          <w:sz w:val="28"/>
          <w:szCs w:val="28"/>
        </w:rPr>
        <w:t>8 grants awarded to FL. </w:t>
      </w:r>
    </w:p>
    <w:p w14:paraId="3415F94F" w14:textId="77777777" w:rsidR="00F034BF" w:rsidRPr="00F034BF" w:rsidRDefault="00F034BF" w:rsidP="00F034BF">
      <w:pPr>
        <w:rPr>
          <w:sz w:val="28"/>
          <w:szCs w:val="28"/>
        </w:rPr>
      </w:pPr>
      <w:r w:rsidRPr="00F034BF">
        <w:rPr>
          <w:sz w:val="28"/>
          <w:szCs w:val="28"/>
        </w:rPr>
        <w:t>Application process, access at:</w:t>
      </w:r>
    </w:p>
    <w:p w14:paraId="4A0A2D41" w14:textId="77777777" w:rsidR="00F034BF" w:rsidRDefault="00000000" w:rsidP="00F034BF">
      <w:pPr>
        <w:rPr>
          <w:sz w:val="36"/>
          <w:szCs w:val="36"/>
        </w:rPr>
      </w:pPr>
      <w:hyperlink r:id="rId11" w:history="1">
        <w:r w:rsidR="00F034BF">
          <w:rPr>
            <w:rStyle w:val="Hyperlink"/>
            <w:sz w:val="36"/>
            <w:szCs w:val="36"/>
          </w:rPr>
          <w:t>https://gardenclub.org/plant-america-community-project-grants?fbclid=IwAR2jMAmunZVEbKGv4CzUVB8Om4GenK8pqrHQtyovXZLm7nI9koJ2DtkSz94</w:t>
        </w:r>
      </w:hyperlink>
    </w:p>
    <w:p w14:paraId="0377037D" w14:textId="77777777" w:rsidR="00F034BF" w:rsidRDefault="00F034BF" w:rsidP="00F034BF">
      <w:pPr>
        <w:rPr>
          <w:sz w:val="36"/>
          <w:szCs w:val="36"/>
        </w:rPr>
      </w:pPr>
      <w:r>
        <w:rPr>
          <w:sz w:val="36"/>
          <w:szCs w:val="36"/>
        </w:rPr>
        <w:t>summary: </w:t>
      </w:r>
    </w:p>
    <w:p w14:paraId="07CD82F8" w14:textId="77777777" w:rsidR="00F034BF" w:rsidRDefault="00F034BF" w:rsidP="00F034BF">
      <w:pPr>
        <w:pStyle w:val="NormalWeb"/>
        <w:spacing w:before="0" w:beforeAutospacing="0" w:after="0" w:afterAutospacing="0"/>
        <w:ind w:left="2058" w:right="512"/>
        <w:jc w:val="center"/>
        <w:rPr>
          <w:sz w:val="36"/>
          <w:szCs w:val="36"/>
        </w:rPr>
      </w:pPr>
      <w:r>
        <w:rPr>
          <w:rFonts w:ascii="Arial" w:hAnsi="Arial" w:cs="Arial"/>
          <w:b/>
          <w:bCs/>
          <w:color w:val="000000"/>
          <w:sz w:val="32"/>
          <w:szCs w:val="32"/>
        </w:rPr>
        <w:t xml:space="preserve">2022-2023 PLANT AMERICA COMMUNITY </w:t>
      </w:r>
      <w:proofErr w:type="gramStart"/>
      <w:r>
        <w:rPr>
          <w:rFonts w:ascii="Arial" w:hAnsi="Arial" w:cs="Arial"/>
          <w:b/>
          <w:bCs/>
          <w:color w:val="000000"/>
          <w:sz w:val="32"/>
          <w:szCs w:val="32"/>
        </w:rPr>
        <w:t>PROJECTS  GRANT</w:t>
      </w:r>
      <w:proofErr w:type="gramEnd"/>
      <w:r>
        <w:rPr>
          <w:rFonts w:ascii="Arial" w:hAnsi="Arial" w:cs="Arial"/>
          <w:b/>
          <w:bCs/>
          <w:color w:val="000000"/>
          <w:sz w:val="32"/>
          <w:szCs w:val="32"/>
        </w:rPr>
        <w:t xml:space="preserve"> RECIPIENTS</w:t>
      </w:r>
    </w:p>
    <w:tbl>
      <w:tblPr>
        <w:tblW w:w="0" w:type="auto"/>
        <w:tblLook w:val="04A0" w:firstRow="1" w:lastRow="0" w:firstColumn="1" w:lastColumn="0" w:noHBand="0" w:noVBand="1"/>
      </w:tblPr>
      <w:tblGrid>
        <w:gridCol w:w="4779"/>
        <w:gridCol w:w="5571"/>
      </w:tblGrid>
      <w:tr w:rsidR="00F034BF" w14:paraId="0B42F947"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60C2D" w14:textId="77777777" w:rsidR="00F034BF" w:rsidRDefault="00F034BF">
            <w:pPr>
              <w:pStyle w:val="NormalWeb"/>
              <w:spacing w:before="0" w:beforeAutospacing="0" w:after="0" w:afterAutospacing="0" w:line="276" w:lineRule="auto"/>
              <w:jc w:val="center"/>
              <w:rPr>
                <w:kern w:val="2"/>
                <w:sz w:val="22"/>
                <w:szCs w:val="22"/>
                <w14:ligatures w14:val="standardContextual"/>
              </w:rPr>
            </w:pPr>
            <w:r>
              <w:rPr>
                <w:rFonts w:ascii="Arial" w:hAnsi="Arial" w:cs="Arial"/>
                <w:b/>
                <w:bCs/>
                <w:color w:val="000000"/>
                <w:kern w:val="2"/>
                <w:sz w:val="32"/>
                <w:szCs w:val="32"/>
                <w14:ligatures w14:val="standardContextual"/>
              </w:rPr>
              <w:t>CLUB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E215F" w14:textId="77777777" w:rsidR="00F034BF" w:rsidRDefault="00F034BF">
            <w:pPr>
              <w:pStyle w:val="NormalWeb"/>
              <w:spacing w:before="0" w:beforeAutospacing="0" w:after="0" w:afterAutospacing="0" w:line="276" w:lineRule="auto"/>
              <w:jc w:val="center"/>
              <w:rPr>
                <w:kern w:val="2"/>
                <w14:ligatures w14:val="standardContextual"/>
              </w:rPr>
            </w:pPr>
            <w:r>
              <w:rPr>
                <w:rFonts w:ascii="Arial" w:hAnsi="Arial" w:cs="Arial"/>
                <w:b/>
                <w:bCs/>
                <w:color w:val="000000"/>
                <w:kern w:val="2"/>
                <w:sz w:val="32"/>
                <w:szCs w:val="32"/>
                <w14:ligatures w14:val="standardContextual"/>
              </w:rPr>
              <w:t>STATE</w:t>
            </w:r>
          </w:p>
        </w:tc>
      </w:tr>
      <w:tr w:rsidR="00F034BF" w14:paraId="250BE5CC"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E260" w14:textId="77777777" w:rsidR="00F034BF" w:rsidRDefault="00F034BF">
            <w:pPr>
              <w:pStyle w:val="NormalWeb"/>
              <w:spacing w:before="0" w:beforeAutospacing="0" w:after="0" w:afterAutospacing="0" w:line="276" w:lineRule="auto"/>
              <w:ind w:left="128"/>
              <w:rPr>
                <w:kern w:val="2"/>
                <w14:ligatures w14:val="standardContextual"/>
              </w:rPr>
            </w:pPr>
            <w:r>
              <w:rPr>
                <w:rFonts w:ascii="Arial" w:hAnsi="Arial" w:cs="Arial"/>
                <w:color w:val="000000"/>
                <w:kern w:val="2"/>
                <w:sz w:val="32"/>
                <w:szCs w:val="32"/>
                <w14:ligatures w14:val="standardContextual"/>
              </w:rPr>
              <w:t>Oakdale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3E95"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California Garden Clubs. Inc</w:t>
            </w:r>
          </w:p>
        </w:tc>
      </w:tr>
      <w:tr w:rsidR="00F034BF" w14:paraId="3AA5D649"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B8CC3"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Ledyard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03E3" w14:textId="77777777" w:rsidR="00F034BF" w:rsidRDefault="00F034BF">
            <w:pPr>
              <w:pStyle w:val="NormalWeb"/>
              <w:spacing w:before="0" w:beforeAutospacing="0" w:after="0" w:afterAutospacing="0" w:line="276" w:lineRule="auto"/>
              <w:ind w:left="129" w:right="597" w:firstLine="10"/>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Connecticut</w:t>
            </w:r>
            <w:proofErr w:type="gramEnd"/>
            <w:r>
              <w:rPr>
                <w:rFonts w:ascii="Arial" w:hAnsi="Arial" w:cs="Arial"/>
                <w:color w:val="000000"/>
                <w:kern w:val="2"/>
                <w:sz w:val="32"/>
                <w:szCs w:val="32"/>
                <w14:ligatures w14:val="standardContextual"/>
              </w:rPr>
              <w:t>, Inc.</w:t>
            </w:r>
          </w:p>
        </w:tc>
      </w:tr>
      <w:tr w:rsidR="00F034BF" w14:paraId="24F0422E"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A788D"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Nichols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F7E62" w14:textId="77777777" w:rsidR="00F034BF" w:rsidRDefault="00F034BF">
            <w:pPr>
              <w:pStyle w:val="NormalWeb"/>
              <w:spacing w:before="0" w:beforeAutospacing="0" w:after="0" w:afterAutospacing="0" w:line="276" w:lineRule="auto"/>
              <w:ind w:left="129" w:right="597" w:firstLine="10"/>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Connecticut</w:t>
            </w:r>
            <w:proofErr w:type="gramEnd"/>
            <w:r>
              <w:rPr>
                <w:rFonts w:ascii="Arial" w:hAnsi="Arial" w:cs="Arial"/>
                <w:color w:val="000000"/>
                <w:kern w:val="2"/>
                <w:sz w:val="32"/>
                <w:szCs w:val="32"/>
                <w14:ligatures w14:val="standardContextual"/>
              </w:rPr>
              <w:t>, Inc.</w:t>
            </w:r>
          </w:p>
        </w:tc>
      </w:tr>
      <w:tr w:rsidR="00F034BF" w14:paraId="21E6B8B7"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AA9D" w14:textId="77777777" w:rsidR="00F034BF" w:rsidRDefault="00F034BF">
            <w:pPr>
              <w:pStyle w:val="NormalWeb"/>
              <w:spacing w:before="0" w:beforeAutospacing="0" w:after="0" w:afterAutospacing="0" w:line="276" w:lineRule="auto"/>
              <w:ind w:left="136"/>
              <w:rPr>
                <w:kern w:val="2"/>
                <w14:ligatures w14:val="standardContextual"/>
              </w:rPr>
            </w:pPr>
            <w:proofErr w:type="spellStart"/>
            <w:r>
              <w:rPr>
                <w:rFonts w:ascii="Arial" w:hAnsi="Arial" w:cs="Arial"/>
                <w:color w:val="000000"/>
                <w:kern w:val="2"/>
                <w:sz w:val="32"/>
                <w:szCs w:val="32"/>
                <w14:ligatures w14:val="standardContextual"/>
              </w:rPr>
              <w:t>Babies</w:t>
            </w:r>
            <w:proofErr w:type="spellEnd"/>
            <w:r>
              <w:rPr>
                <w:rFonts w:ascii="Arial" w:hAnsi="Arial" w:cs="Arial"/>
                <w:color w:val="000000"/>
                <w:kern w:val="2"/>
                <w:sz w:val="32"/>
                <w:szCs w:val="32"/>
                <w14:ligatures w14:val="standardContextual"/>
              </w:rPr>
              <w:t xml:space="preserve"> Breath Circle of </w:t>
            </w:r>
          </w:p>
          <w:p w14:paraId="7CC922F2" w14:textId="77777777" w:rsidR="00F034BF" w:rsidRDefault="00F034BF">
            <w:pPr>
              <w:pStyle w:val="NormalWeb"/>
              <w:spacing w:before="0" w:beforeAutospacing="0" w:after="0" w:afterAutospacing="0" w:line="276" w:lineRule="auto"/>
              <w:ind w:left="120"/>
              <w:rPr>
                <w:kern w:val="2"/>
                <w14:ligatures w14:val="standardContextual"/>
              </w:rPr>
            </w:pPr>
            <w:r>
              <w:rPr>
                <w:rFonts w:ascii="Arial" w:hAnsi="Arial" w:cs="Arial"/>
                <w:color w:val="000000"/>
                <w:kern w:val="2"/>
                <w:sz w:val="32"/>
                <w:szCs w:val="32"/>
                <w14:ligatures w14:val="standardContextual"/>
              </w:rPr>
              <w:t>Tallahassee Garden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E9CEB"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7920517C"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91A0D"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Citrus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928D5"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714B391F"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307A4"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Destin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919B0"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6B1292D5"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B3F56" w14:textId="77777777" w:rsidR="00F034BF" w:rsidRDefault="00F034BF">
            <w:pPr>
              <w:pStyle w:val="NormalWeb"/>
              <w:spacing w:before="0" w:beforeAutospacing="0" w:after="0" w:afterAutospacing="0" w:line="276" w:lineRule="auto"/>
              <w:ind w:left="127" w:right="493" w:firstLine="3"/>
              <w:rPr>
                <w:kern w:val="2"/>
                <w14:ligatures w14:val="standardContextual"/>
              </w:rPr>
            </w:pPr>
            <w:r>
              <w:rPr>
                <w:rFonts w:ascii="Arial" w:hAnsi="Arial" w:cs="Arial"/>
                <w:color w:val="000000"/>
                <w:kern w:val="2"/>
                <w:sz w:val="32"/>
                <w:szCs w:val="32"/>
                <w14:ligatures w14:val="standardContextual"/>
              </w:rPr>
              <w:t xml:space="preserve">Garden Club of Green </w:t>
            </w:r>
            <w:proofErr w:type="gramStart"/>
            <w:r>
              <w:rPr>
                <w:rFonts w:ascii="Arial" w:hAnsi="Arial" w:cs="Arial"/>
                <w:color w:val="000000"/>
                <w:kern w:val="2"/>
                <w:sz w:val="32"/>
                <w:szCs w:val="32"/>
                <w14:ligatures w14:val="standardContextual"/>
              </w:rPr>
              <w:t>Cove  Springs</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9C7CC"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0512A49E"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D849"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Orange Park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1395E"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48798B87"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1F03B"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Switzerland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9CF10"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14E5787E"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A977A" w14:textId="77777777" w:rsidR="00F034BF" w:rsidRDefault="00F034BF">
            <w:pPr>
              <w:pStyle w:val="NormalWeb"/>
              <w:spacing w:before="0" w:beforeAutospacing="0" w:after="0" w:afterAutospacing="0" w:line="276" w:lineRule="auto"/>
              <w:ind w:left="121"/>
              <w:rPr>
                <w:kern w:val="2"/>
                <w14:ligatures w14:val="standardContextual"/>
              </w:rPr>
            </w:pPr>
            <w:r>
              <w:rPr>
                <w:rFonts w:ascii="Arial" w:hAnsi="Arial" w:cs="Arial"/>
                <w:color w:val="000000"/>
                <w:kern w:val="2"/>
                <w:sz w:val="32"/>
                <w:szCs w:val="32"/>
                <w14:ligatures w14:val="standardContextual"/>
              </w:rPr>
              <w:t>Jasmine Garden Circle  </w:t>
            </w:r>
          </w:p>
          <w:p w14:paraId="37C21091" w14:textId="77777777" w:rsidR="00F034BF" w:rsidRDefault="00F034BF">
            <w:pPr>
              <w:pStyle w:val="NormalWeb"/>
              <w:spacing w:before="0" w:beforeAutospacing="0" w:after="0" w:afterAutospacing="0" w:line="276" w:lineRule="auto"/>
              <w:ind w:left="120"/>
              <w:rPr>
                <w:kern w:val="2"/>
                <w14:ligatures w14:val="standardContextual"/>
              </w:rPr>
            </w:pPr>
            <w:r>
              <w:rPr>
                <w:rFonts w:ascii="Arial" w:hAnsi="Arial" w:cs="Arial"/>
                <w:color w:val="000000"/>
                <w:kern w:val="2"/>
                <w:sz w:val="32"/>
                <w:szCs w:val="32"/>
                <w14:ligatures w14:val="standardContextual"/>
              </w:rPr>
              <w:t>Tallahassee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5E39" w14:textId="77777777" w:rsidR="00F034BF" w:rsidRDefault="00F034BF">
            <w:pPr>
              <w:pStyle w:val="NormalWeb"/>
              <w:spacing w:before="0" w:beforeAutospacing="0" w:after="0" w:afterAutospacing="0" w:line="276" w:lineRule="auto"/>
              <w:ind w:left="129" w:right="368"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3972CF78"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C2DB3"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Milton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20124" w14:textId="77777777" w:rsidR="00F034BF" w:rsidRDefault="00F034BF">
            <w:pPr>
              <w:pStyle w:val="NormalWeb"/>
              <w:spacing w:before="0" w:beforeAutospacing="0" w:after="0" w:afterAutospacing="0" w:line="276" w:lineRule="auto"/>
              <w:ind w:left="129" w:right="369" w:firstLine="10"/>
              <w:rPr>
                <w:kern w:val="2"/>
                <w14:ligatures w14:val="standardContextual"/>
              </w:rPr>
            </w:pPr>
            <w:r>
              <w:rPr>
                <w:rFonts w:ascii="Arial" w:hAnsi="Arial" w:cs="Arial"/>
                <w:color w:val="000000"/>
                <w:kern w:val="2"/>
                <w:sz w:val="32"/>
                <w:szCs w:val="32"/>
                <w14:ligatures w14:val="standardContextual"/>
              </w:rPr>
              <w:t xml:space="preserve">Florida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7210449F"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DFF25" w14:textId="77777777" w:rsidR="00F034BF" w:rsidRDefault="00F034BF">
            <w:pPr>
              <w:pStyle w:val="NormalWeb"/>
              <w:spacing w:before="0" w:beforeAutospacing="0" w:after="0" w:afterAutospacing="0" w:line="276" w:lineRule="auto"/>
              <w:ind w:left="113"/>
              <w:rPr>
                <w:kern w:val="2"/>
                <w14:ligatures w14:val="standardContextual"/>
              </w:rPr>
            </w:pPr>
            <w:r>
              <w:rPr>
                <w:rFonts w:ascii="Arial" w:hAnsi="Arial" w:cs="Arial"/>
                <w:color w:val="000000"/>
                <w:kern w:val="2"/>
                <w:sz w:val="32"/>
                <w:szCs w:val="32"/>
                <w14:ligatures w14:val="standardContextual"/>
              </w:rPr>
              <w:t>Ardsley Park-Chatham  </w:t>
            </w:r>
          </w:p>
          <w:p w14:paraId="5681EC08"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Crescent Garden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8D495"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3C2CD7E1"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888F" w14:textId="77777777" w:rsidR="00F034BF" w:rsidRDefault="00F034BF">
            <w:pPr>
              <w:pStyle w:val="NormalWeb"/>
              <w:spacing w:before="0" w:beforeAutospacing="0" w:after="0" w:afterAutospacing="0" w:line="276" w:lineRule="auto"/>
              <w:ind w:left="136"/>
              <w:rPr>
                <w:kern w:val="2"/>
                <w14:ligatures w14:val="standardContextual"/>
              </w:rPr>
            </w:pPr>
            <w:proofErr w:type="spellStart"/>
            <w:r>
              <w:rPr>
                <w:rFonts w:ascii="Arial" w:hAnsi="Arial" w:cs="Arial"/>
                <w:color w:val="000000"/>
                <w:kern w:val="2"/>
                <w:sz w:val="32"/>
                <w:szCs w:val="32"/>
                <w14:ligatures w14:val="standardContextual"/>
              </w:rPr>
              <w:t>Burkeland</w:t>
            </w:r>
            <w:proofErr w:type="spellEnd"/>
            <w:r>
              <w:rPr>
                <w:rFonts w:ascii="Arial" w:hAnsi="Arial" w:cs="Arial"/>
                <w:color w:val="000000"/>
                <w:kern w:val="2"/>
                <w:sz w:val="32"/>
                <w:szCs w:val="32"/>
                <w14:ligatures w14:val="standardContextual"/>
              </w:rPr>
              <w:t xml:space="preserv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4DF71"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4EF5777F"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A6CF"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Gray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62566"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7C484A39"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61AE1" w14:textId="77777777" w:rsidR="00F034BF" w:rsidRDefault="00F034BF">
            <w:pPr>
              <w:pStyle w:val="NormalWeb"/>
              <w:spacing w:before="0" w:beforeAutospacing="0" w:after="0" w:afterAutospacing="0" w:line="276" w:lineRule="auto"/>
              <w:ind w:left="129" w:right="653" w:firstLine="8"/>
              <w:rPr>
                <w:kern w:val="2"/>
                <w14:ligatures w14:val="standardContextual"/>
              </w:rPr>
            </w:pPr>
            <w:r>
              <w:rPr>
                <w:rFonts w:ascii="Arial" w:hAnsi="Arial" w:cs="Arial"/>
                <w:color w:val="000000"/>
                <w:kern w:val="2"/>
                <w:sz w:val="32"/>
                <w:szCs w:val="32"/>
                <w14:ligatures w14:val="standardContextual"/>
              </w:rPr>
              <w:t xml:space="preserve">Marietta Council of </w:t>
            </w:r>
            <w:proofErr w:type="gramStart"/>
            <w:r>
              <w:rPr>
                <w:rFonts w:ascii="Arial" w:hAnsi="Arial" w:cs="Arial"/>
                <w:color w:val="000000"/>
                <w:kern w:val="2"/>
                <w:sz w:val="32"/>
                <w:szCs w:val="32"/>
                <w14:ligatures w14:val="standardContextual"/>
              </w:rPr>
              <w:t>Garden  Clubs</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1F81D"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04390F26"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456CD"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Morning Glory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2FE78"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3C531B84"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6D835"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Pine Needle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133F5"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bl>
    <w:p w14:paraId="5B5364CD" w14:textId="77777777" w:rsidR="00F034BF" w:rsidRDefault="00F034BF" w:rsidP="00F034BF">
      <w:pPr>
        <w:spacing w:after="360"/>
        <w:rPr>
          <w:rFonts w:ascii="Calibri" w:hAnsi="Calibri" w:cs="Calibri"/>
          <w:sz w:val="36"/>
          <w:szCs w:val="36"/>
        </w:rPr>
      </w:pPr>
    </w:p>
    <w:tbl>
      <w:tblPr>
        <w:tblW w:w="0" w:type="auto"/>
        <w:tblLook w:val="04A0" w:firstRow="1" w:lastRow="0" w:firstColumn="1" w:lastColumn="0" w:noHBand="0" w:noVBand="1"/>
      </w:tblPr>
      <w:tblGrid>
        <w:gridCol w:w="5131"/>
        <w:gridCol w:w="5219"/>
      </w:tblGrid>
      <w:tr w:rsidR="00F034BF" w14:paraId="242E7664"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F021D" w14:textId="77777777" w:rsidR="00F034BF" w:rsidRDefault="00F034BF">
            <w:pPr>
              <w:pStyle w:val="NormalWeb"/>
              <w:spacing w:before="0" w:beforeAutospacing="0" w:after="0" w:afterAutospacing="0" w:line="276" w:lineRule="auto"/>
              <w:ind w:left="137"/>
              <w:rPr>
                <w:kern w:val="2"/>
                <w:sz w:val="22"/>
                <w:szCs w:val="22"/>
                <w14:ligatures w14:val="standardContextual"/>
              </w:rPr>
            </w:pPr>
            <w:r>
              <w:rPr>
                <w:rFonts w:ascii="Arial" w:hAnsi="Arial" w:cs="Arial"/>
                <w:color w:val="000000"/>
                <w:kern w:val="2"/>
                <w:sz w:val="32"/>
                <w:szCs w:val="32"/>
                <w14:ligatures w14:val="standardContextual"/>
              </w:rPr>
              <w:t>Pine Tree Garden Club </w:t>
            </w:r>
          </w:p>
          <w:p w14:paraId="5710CCC1" w14:textId="77777777" w:rsidR="00F034BF" w:rsidRDefault="00F034BF">
            <w:pPr>
              <w:pStyle w:val="NormalWeb"/>
              <w:spacing w:before="0" w:beforeAutospacing="0" w:after="0" w:afterAutospacing="0" w:line="276" w:lineRule="auto"/>
              <w:ind w:left="138"/>
              <w:rPr>
                <w:kern w:val="2"/>
                <w14:ligatures w14:val="standardContextual"/>
              </w:rPr>
            </w:pPr>
            <w:r>
              <w:rPr>
                <w:rFonts w:ascii="Arial" w:hAnsi="Arial" w:cs="Arial"/>
                <w:color w:val="000000"/>
                <w:kern w:val="2"/>
                <w:sz w:val="32"/>
                <w:szCs w:val="32"/>
                <w14:ligatures w14:val="standardContextual"/>
              </w:rPr>
              <w:t>Hartwell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BE71F"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164AFF5D"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0A3E9" w14:textId="77777777" w:rsidR="00F034BF" w:rsidRDefault="00F034BF">
            <w:pPr>
              <w:pStyle w:val="NormalWeb"/>
              <w:spacing w:before="0" w:beforeAutospacing="0" w:after="0" w:afterAutospacing="0" w:line="276" w:lineRule="auto"/>
              <w:ind w:left="138"/>
              <w:rPr>
                <w:kern w:val="2"/>
                <w14:ligatures w14:val="standardContextual"/>
              </w:rPr>
            </w:pPr>
            <w:r>
              <w:rPr>
                <w:rFonts w:ascii="Arial" w:hAnsi="Arial" w:cs="Arial"/>
                <w:color w:val="000000"/>
                <w:kern w:val="2"/>
                <w:sz w:val="32"/>
                <w:szCs w:val="32"/>
                <w14:ligatures w14:val="standardContextual"/>
              </w:rPr>
              <w:t>Rose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CE35B"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1B5D9E1E"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35C70" w14:textId="77777777" w:rsidR="00F034BF" w:rsidRDefault="00F034BF">
            <w:pPr>
              <w:pStyle w:val="NormalWeb"/>
              <w:spacing w:before="0" w:beforeAutospacing="0" w:after="0" w:afterAutospacing="0" w:line="276" w:lineRule="auto"/>
              <w:ind w:left="138"/>
              <w:rPr>
                <w:kern w:val="2"/>
                <w14:ligatures w14:val="standardContextual"/>
              </w:rPr>
            </w:pPr>
            <w:r>
              <w:rPr>
                <w:rFonts w:ascii="Arial" w:hAnsi="Arial" w:cs="Arial"/>
                <w:color w:val="000000"/>
                <w:kern w:val="2"/>
                <w:sz w:val="32"/>
                <w:szCs w:val="32"/>
                <w14:ligatures w14:val="standardContextual"/>
              </w:rPr>
              <w:t>Union Point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23BC"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Georgia, Inc</w:t>
            </w:r>
          </w:p>
        </w:tc>
      </w:tr>
      <w:tr w:rsidR="00F034BF" w14:paraId="4D34916A"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7AEED"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Darien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EA59E"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Clubs of Illinois, Inc</w:t>
            </w:r>
          </w:p>
        </w:tc>
      </w:tr>
      <w:tr w:rsidR="00F034BF" w14:paraId="0ED9EAF7" w14:textId="77777777" w:rsidTr="00F034BF">
        <w:trPr>
          <w:trHeight w:val="4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B6273"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Evanston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CD8E7"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Clubs of Illinois, Inc</w:t>
            </w:r>
          </w:p>
        </w:tc>
      </w:tr>
      <w:tr w:rsidR="00F034BF" w14:paraId="45906D6A"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7BF6D"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Lincolnshire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8D30"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Clubs of Illinois, Inc</w:t>
            </w:r>
          </w:p>
        </w:tc>
      </w:tr>
      <w:tr w:rsidR="00F034BF" w14:paraId="01E27B3F"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24277" w14:textId="77777777" w:rsidR="00F034BF" w:rsidRDefault="00F034BF">
            <w:pPr>
              <w:pStyle w:val="NormalWeb"/>
              <w:spacing w:before="0" w:beforeAutospacing="0" w:after="0" w:afterAutospacing="0" w:line="276" w:lineRule="auto"/>
              <w:ind w:left="136"/>
              <w:rPr>
                <w:kern w:val="2"/>
                <w14:ligatures w14:val="standardContextual"/>
              </w:rPr>
            </w:pPr>
            <w:proofErr w:type="spellStart"/>
            <w:r>
              <w:rPr>
                <w:rFonts w:ascii="Arial" w:hAnsi="Arial" w:cs="Arial"/>
                <w:color w:val="000000"/>
                <w:kern w:val="2"/>
                <w:sz w:val="32"/>
                <w:szCs w:val="32"/>
                <w14:ligatures w14:val="standardContextual"/>
              </w:rPr>
              <w:t>Lecompte</w:t>
            </w:r>
            <w:proofErr w:type="spellEnd"/>
            <w:r>
              <w:rPr>
                <w:rFonts w:ascii="Arial" w:hAnsi="Arial" w:cs="Arial"/>
                <w:color w:val="000000"/>
                <w:kern w:val="2"/>
                <w:sz w:val="32"/>
                <w:szCs w:val="32"/>
                <w14:ligatures w14:val="standardContextual"/>
              </w:rPr>
              <w:t xml:space="preserv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CA998"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Louisiana Garden Club  </w:t>
            </w:r>
          </w:p>
          <w:p w14:paraId="1483084F" w14:textId="77777777" w:rsidR="00F034BF" w:rsidRDefault="00F034BF">
            <w:pPr>
              <w:pStyle w:val="NormalWeb"/>
              <w:spacing w:before="0" w:beforeAutospacing="0" w:after="0" w:afterAutospacing="0" w:line="276" w:lineRule="auto"/>
              <w:ind w:left="139"/>
              <w:rPr>
                <w:kern w:val="2"/>
                <w14:ligatures w14:val="standardContextual"/>
              </w:rPr>
            </w:pPr>
            <w:r>
              <w:rPr>
                <w:rFonts w:ascii="Arial" w:hAnsi="Arial" w:cs="Arial"/>
                <w:color w:val="000000"/>
                <w:kern w:val="2"/>
                <w:sz w:val="32"/>
                <w:szCs w:val="32"/>
                <w14:ligatures w14:val="standardContextual"/>
              </w:rPr>
              <w:t>Federation, Inc.</w:t>
            </w:r>
          </w:p>
        </w:tc>
      </w:tr>
      <w:tr w:rsidR="00F034BF" w14:paraId="0EF59E05"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ECA5E"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Bloomfield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677FB" w14:textId="77777777" w:rsidR="00F034BF" w:rsidRDefault="00F034BF">
            <w:pPr>
              <w:pStyle w:val="NormalWeb"/>
              <w:spacing w:before="0" w:beforeAutospacing="0" w:after="0" w:afterAutospacing="0" w:line="276" w:lineRule="auto"/>
              <w:ind w:left="130" w:right="688"/>
              <w:rPr>
                <w:kern w:val="2"/>
                <w14:ligatures w14:val="standardContextual"/>
              </w:rPr>
            </w:pPr>
            <w:r>
              <w:rPr>
                <w:rFonts w:ascii="Arial" w:hAnsi="Arial" w:cs="Arial"/>
                <w:color w:val="000000"/>
                <w:kern w:val="2"/>
                <w:sz w:val="32"/>
                <w:szCs w:val="32"/>
                <w14:ligatures w14:val="standardContextual"/>
              </w:rPr>
              <w:t xml:space="preserve">Garden Club Federation </w:t>
            </w:r>
            <w:proofErr w:type="gramStart"/>
            <w:r>
              <w:rPr>
                <w:rFonts w:ascii="Arial" w:hAnsi="Arial" w:cs="Arial"/>
                <w:color w:val="000000"/>
                <w:kern w:val="2"/>
                <w:sz w:val="32"/>
                <w:szCs w:val="32"/>
                <w14:ligatures w14:val="standardContextual"/>
              </w:rPr>
              <w:t>of  Maine</w:t>
            </w:r>
            <w:proofErr w:type="gramEnd"/>
            <w:r>
              <w:rPr>
                <w:rFonts w:ascii="Arial" w:hAnsi="Arial" w:cs="Arial"/>
                <w:color w:val="000000"/>
                <w:kern w:val="2"/>
                <w:sz w:val="32"/>
                <w:szCs w:val="32"/>
                <w14:ligatures w14:val="standardContextual"/>
              </w:rPr>
              <w:t>, Inc</w:t>
            </w:r>
          </w:p>
        </w:tc>
      </w:tr>
      <w:tr w:rsidR="00F034BF" w14:paraId="2668BFBB"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BE461"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Camden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550C7" w14:textId="77777777" w:rsidR="00F034BF" w:rsidRDefault="00F034BF">
            <w:pPr>
              <w:pStyle w:val="NormalWeb"/>
              <w:spacing w:before="0" w:beforeAutospacing="0" w:after="0" w:afterAutospacing="0" w:line="276" w:lineRule="auto"/>
              <w:ind w:left="130" w:right="688"/>
              <w:rPr>
                <w:kern w:val="2"/>
                <w14:ligatures w14:val="standardContextual"/>
              </w:rPr>
            </w:pPr>
            <w:r>
              <w:rPr>
                <w:rFonts w:ascii="Arial" w:hAnsi="Arial" w:cs="Arial"/>
                <w:color w:val="000000"/>
                <w:kern w:val="2"/>
                <w:sz w:val="32"/>
                <w:szCs w:val="32"/>
                <w14:ligatures w14:val="standardContextual"/>
              </w:rPr>
              <w:t xml:space="preserve">Garden Club Federation </w:t>
            </w:r>
            <w:proofErr w:type="gramStart"/>
            <w:r>
              <w:rPr>
                <w:rFonts w:ascii="Arial" w:hAnsi="Arial" w:cs="Arial"/>
                <w:color w:val="000000"/>
                <w:kern w:val="2"/>
                <w:sz w:val="32"/>
                <w:szCs w:val="32"/>
                <w14:ligatures w14:val="standardContextual"/>
              </w:rPr>
              <w:t>of  Maine</w:t>
            </w:r>
            <w:proofErr w:type="gramEnd"/>
            <w:r>
              <w:rPr>
                <w:rFonts w:ascii="Arial" w:hAnsi="Arial" w:cs="Arial"/>
                <w:color w:val="000000"/>
                <w:kern w:val="2"/>
                <w:sz w:val="32"/>
                <w:szCs w:val="32"/>
                <w14:ligatures w14:val="standardContextual"/>
              </w:rPr>
              <w:t>, Inc</w:t>
            </w:r>
          </w:p>
        </w:tc>
      </w:tr>
      <w:tr w:rsidR="00F034BF" w14:paraId="2F888200"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02FD1"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Bolton Hill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3853" w14:textId="77777777" w:rsidR="00F034BF" w:rsidRDefault="00F034BF">
            <w:pPr>
              <w:pStyle w:val="NormalWeb"/>
              <w:spacing w:before="0" w:beforeAutospacing="0" w:after="0" w:afterAutospacing="0" w:line="276" w:lineRule="auto"/>
              <w:ind w:left="136" w:right="597" w:firstLine="3"/>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Maryland</w:t>
            </w:r>
            <w:proofErr w:type="gramEnd"/>
            <w:r>
              <w:rPr>
                <w:rFonts w:ascii="Arial" w:hAnsi="Arial" w:cs="Arial"/>
                <w:color w:val="000000"/>
                <w:kern w:val="2"/>
                <w:sz w:val="32"/>
                <w:szCs w:val="32"/>
                <w14:ligatures w14:val="standardContextual"/>
              </w:rPr>
              <w:t>, Inc.</w:t>
            </w:r>
          </w:p>
        </w:tc>
      </w:tr>
      <w:tr w:rsidR="00F034BF" w14:paraId="6E770EFA"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FF62B" w14:textId="77777777" w:rsidR="00F034BF" w:rsidRDefault="00F034BF">
            <w:pPr>
              <w:pStyle w:val="NormalWeb"/>
              <w:spacing w:before="0" w:beforeAutospacing="0" w:after="0" w:afterAutospacing="0" w:line="276" w:lineRule="auto"/>
              <w:ind w:left="138" w:right="739"/>
              <w:rPr>
                <w:kern w:val="2"/>
                <w14:ligatures w14:val="standardContextual"/>
              </w:rPr>
            </w:pPr>
            <w:r>
              <w:rPr>
                <w:rFonts w:ascii="Arial" w:hAnsi="Arial" w:cs="Arial"/>
                <w:color w:val="000000"/>
                <w:kern w:val="2"/>
                <w:sz w:val="32"/>
                <w:szCs w:val="32"/>
                <w14:ligatures w14:val="standardContextual"/>
              </w:rPr>
              <w:t xml:space="preserve">Evergreen Garden Club </w:t>
            </w:r>
            <w:proofErr w:type="gramStart"/>
            <w:r>
              <w:rPr>
                <w:rFonts w:ascii="Arial" w:hAnsi="Arial" w:cs="Arial"/>
                <w:color w:val="000000"/>
                <w:kern w:val="2"/>
                <w:sz w:val="32"/>
                <w:szCs w:val="32"/>
                <w14:ligatures w14:val="standardContextual"/>
              </w:rPr>
              <w:t>of  Harford</w:t>
            </w:r>
            <w:proofErr w:type="gramEnd"/>
            <w:r>
              <w:rPr>
                <w:rFonts w:ascii="Arial" w:hAnsi="Arial" w:cs="Arial"/>
                <w:color w:val="000000"/>
                <w:kern w:val="2"/>
                <w:sz w:val="32"/>
                <w:szCs w:val="32"/>
                <w14:ligatures w14:val="standardContextual"/>
              </w:rPr>
              <w:t xml:space="preserve">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3A3FD" w14:textId="77777777" w:rsidR="00F034BF" w:rsidRDefault="00F034BF">
            <w:pPr>
              <w:pStyle w:val="NormalWeb"/>
              <w:spacing w:before="0" w:beforeAutospacing="0" w:after="0" w:afterAutospacing="0" w:line="276" w:lineRule="auto"/>
              <w:ind w:left="136" w:right="597" w:firstLine="3"/>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Maryland</w:t>
            </w:r>
            <w:proofErr w:type="gramEnd"/>
            <w:r>
              <w:rPr>
                <w:rFonts w:ascii="Arial" w:hAnsi="Arial" w:cs="Arial"/>
                <w:color w:val="000000"/>
                <w:kern w:val="2"/>
                <w:sz w:val="32"/>
                <w:szCs w:val="32"/>
                <w14:ligatures w14:val="standardContextual"/>
              </w:rPr>
              <w:t>, Inc.</w:t>
            </w:r>
          </w:p>
        </w:tc>
      </w:tr>
      <w:tr w:rsidR="00F034BF" w14:paraId="1922B81A"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68680" w14:textId="77777777" w:rsidR="00F034BF" w:rsidRDefault="00F034BF">
            <w:pPr>
              <w:pStyle w:val="NormalWeb"/>
              <w:spacing w:before="0" w:beforeAutospacing="0" w:after="0" w:afterAutospacing="0" w:line="276" w:lineRule="auto"/>
              <w:ind w:left="128"/>
              <w:rPr>
                <w:kern w:val="2"/>
                <w14:ligatures w14:val="standardContextual"/>
              </w:rPr>
            </w:pPr>
            <w:r>
              <w:rPr>
                <w:rFonts w:ascii="Arial" w:hAnsi="Arial" w:cs="Arial"/>
                <w:color w:val="000000"/>
                <w:kern w:val="2"/>
                <w:sz w:val="32"/>
                <w:szCs w:val="32"/>
                <w14:ligatures w14:val="standardContextual"/>
              </w:rPr>
              <w:t>Oxford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2DC1B" w14:textId="77777777" w:rsidR="00F034BF" w:rsidRDefault="00F034BF">
            <w:pPr>
              <w:pStyle w:val="NormalWeb"/>
              <w:spacing w:before="0" w:beforeAutospacing="0" w:after="0" w:afterAutospacing="0" w:line="276" w:lineRule="auto"/>
              <w:ind w:left="136" w:right="597" w:firstLine="3"/>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Maryland</w:t>
            </w:r>
            <w:proofErr w:type="gramEnd"/>
            <w:r>
              <w:rPr>
                <w:rFonts w:ascii="Arial" w:hAnsi="Arial" w:cs="Arial"/>
                <w:color w:val="000000"/>
                <w:kern w:val="2"/>
                <w:sz w:val="32"/>
                <w:szCs w:val="32"/>
                <w14:ligatures w14:val="standardContextual"/>
              </w:rPr>
              <w:t>, Inc.</w:t>
            </w:r>
          </w:p>
        </w:tc>
      </w:tr>
      <w:tr w:rsidR="00F034BF" w14:paraId="36D02EB3"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D6B13" w14:textId="77777777" w:rsidR="00F034BF" w:rsidRDefault="00F034BF">
            <w:pPr>
              <w:pStyle w:val="NormalWeb"/>
              <w:spacing w:before="0" w:beforeAutospacing="0" w:after="0" w:afterAutospacing="0" w:line="276" w:lineRule="auto"/>
              <w:ind w:left="138"/>
              <w:rPr>
                <w:kern w:val="2"/>
                <w14:ligatures w14:val="standardContextual"/>
              </w:rPr>
            </w:pPr>
            <w:r>
              <w:rPr>
                <w:rFonts w:ascii="Arial" w:hAnsi="Arial" w:cs="Arial"/>
                <w:color w:val="000000"/>
                <w:kern w:val="2"/>
                <w:sz w:val="32"/>
                <w:szCs w:val="32"/>
                <w14:ligatures w14:val="standardContextual"/>
              </w:rPr>
              <w:t>Holland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A97F"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Michigan Garden Clubs, Inc.</w:t>
            </w:r>
          </w:p>
        </w:tc>
      </w:tr>
      <w:tr w:rsidR="00F034BF" w14:paraId="2B2A6CDD"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6064"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Brandon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AD496" w14:textId="77777777" w:rsidR="00F034BF" w:rsidRDefault="00F034BF">
            <w:pPr>
              <w:pStyle w:val="NormalWeb"/>
              <w:spacing w:before="0" w:beforeAutospacing="0" w:after="0" w:afterAutospacing="0" w:line="276" w:lineRule="auto"/>
              <w:ind w:left="130" w:right="416"/>
              <w:rPr>
                <w:kern w:val="2"/>
                <w14:ligatures w14:val="standardContextual"/>
              </w:rPr>
            </w:pPr>
            <w:r>
              <w:rPr>
                <w:rFonts w:ascii="Arial" w:hAnsi="Arial" w:cs="Arial"/>
                <w:color w:val="000000"/>
                <w:kern w:val="2"/>
                <w:sz w:val="32"/>
                <w:szCs w:val="32"/>
                <w14:ligatures w14:val="standardContextual"/>
              </w:rPr>
              <w:t xml:space="preserve">Garden Clubs of </w:t>
            </w:r>
            <w:proofErr w:type="gramStart"/>
            <w:r>
              <w:rPr>
                <w:rFonts w:ascii="Arial" w:hAnsi="Arial" w:cs="Arial"/>
                <w:color w:val="000000"/>
                <w:kern w:val="2"/>
                <w:sz w:val="32"/>
                <w:szCs w:val="32"/>
                <w14:ligatures w14:val="standardContextual"/>
              </w:rPr>
              <w:t>Mississippi,  Inc</w:t>
            </w:r>
            <w:proofErr w:type="gramEnd"/>
          </w:p>
        </w:tc>
      </w:tr>
      <w:tr w:rsidR="00F034BF" w14:paraId="14C034D2"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F231E"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Cherokee Rose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2FEA8" w14:textId="77777777" w:rsidR="00F034BF" w:rsidRDefault="00F034BF">
            <w:pPr>
              <w:pStyle w:val="NormalWeb"/>
              <w:spacing w:before="0" w:beforeAutospacing="0" w:after="0" w:afterAutospacing="0" w:line="276" w:lineRule="auto"/>
              <w:ind w:left="130" w:right="416"/>
              <w:rPr>
                <w:kern w:val="2"/>
                <w14:ligatures w14:val="standardContextual"/>
              </w:rPr>
            </w:pPr>
            <w:r>
              <w:rPr>
                <w:rFonts w:ascii="Arial" w:hAnsi="Arial" w:cs="Arial"/>
                <w:color w:val="000000"/>
                <w:kern w:val="2"/>
                <w:sz w:val="32"/>
                <w:szCs w:val="32"/>
                <w14:ligatures w14:val="standardContextual"/>
              </w:rPr>
              <w:t xml:space="preserve">Garden Clubs of </w:t>
            </w:r>
            <w:proofErr w:type="gramStart"/>
            <w:r>
              <w:rPr>
                <w:rFonts w:ascii="Arial" w:hAnsi="Arial" w:cs="Arial"/>
                <w:color w:val="000000"/>
                <w:kern w:val="2"/>
                <w:sz w:val="32"/>
                <w:szCs w:val="32"/>
                <w14:ligatures w14:val="standardContextual"/>
              </w:rPr>
              <w:t>Mississippi,  Inc</w:t>
            </w:r>
            <w:proofErr w:type="gramEnd"/>
          </w:p>
        </w:tc>
      </w:tr>
      <w:tr w:rsidR="00F034BF" w14:paraId="271962DF"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2233" w14:textId="77777777" w:rsidR="00F034BF" w:rsidRDefault="00F034BF">
            <w:pPr>
              <w:pStyle w:val="NormalWeb"/>
              <w:spacing w:before="0" w:beforeAutospacing="0" w:after="0" w:afterAutospacing="0" w:line="276" w:lineRule="auto"/>
              <w:ind w:left="142"/>
              <w:rPr>
                <w:kern w:val="2"/>
                <w14:ligatures w14:val="standardContextual"/>
              </w:rPr>
            </w:pPr>
            <w:r>
              <w:rPr>
                <w:rFonts w:ascii="Arial" w:hAnsi="Arial" w:cs="Arial"/>
                <w:color w:val="000000"/>
                <w:kern w:val="2"/>
                <w:sz w:val="32"/>
                <w:szCs w:val="32"/>
                <w14:ligatures w14:val="standardContextual"/>
              </w:rPr>
              <w:t>Isola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7C411" w14:textId="77777777" w:rsidR="00F034BF" w:rsidRDefault="00F034BF">
            <w:pPr>
              <w:pStyle w:val="NormalWeb"/>
              <w:spacing w:before="0" w:beforeAutospacing="0" w:after="0" w:afterAutospacing="0" w:line="276" w:lineRule="auto"/>
              <w:ind w:left="130" w:right="416"/>
              <w:rPr>
                <w:kern w:val="2"/>
                <w14:ligatures w14:val="standardContextual"/>
              </w:rPr>
            </w:pPr>
            <w:r>
              <w:rPr>
                <w:rFonts w:ascii="Arial" w:hAnsi="Arial" w:cs="Arial"/>
                <w:color w:val="000000"/>
                <w:kern w:val="2"/>
                <w:sz w:val="32"/>
                <w:szCs w:val="32"/>
                <w14:ligatures w14:val="standardContextual"/>
              </w:rPr>
              <w:t xml:space="preserve">Garden Clubs of </w:t>
            </w:r>
            <w:proofErr w:type="gramStart"/>
            <w:r>
              <w:rPr>
                <w:rFonts w:ascii="Arial" w:hAnsi="Arial" w:cs="Arial"/>
                <w:color w:val="000000"/>
                <w:kern w:val="2"/>
                <w:sz w:val="32"/>
                <w:szCs w:val="32"/>
                <w14:ligatures w14:val="standardContextual"/>
              </w:rPr>
              <w:t>Mississippi,  Inc</w:t>
            </w:r>
            <w:proofErr w:type="gramEnd"/>
          </w:p>
        </w:tc>
      </w:tr>
      <w:tr w:rsidR="00F034BF" w14:paraId="3FE5C871"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2BC50" w14:textId="77777777" w:rsidR="00F034BF" w:rsidRDefault="00F034BF">
            <w:pPr>
              <w:pStyle w:val="NormalWeb"/>
              <w:spacing w:before="0" w:beforeAutospacing="0" w:after="0" w:afterAutospacing="0" w:line="276" w:lineRule="auto"/>
              <w:ind w:left="127"/>
              <w:rPr>
                <w:kern w:val="2"/>
                <w14:ligatures w14:val="standardContextual"/>
              </w:rPr>
            </w:pPr>
            <w:r>
              <w:rPr>
                <w:rFonts w:ascii="Arial" w:hAnsi="Arial" w:cs="Arial"/>
                <w:color w:val="000000"/>
                <w:kern w:val="2"/>
                <w:sz w:val="32"/>
                <w:szCs w:val="32"/>
                <w14:ligatures w14:val="standardContextual"/>
              </w:rPr>
              <w:t>Seven Pines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EFE7C" w14:textId="77777777" w:rsidR="00F034BF" w:rsidRDefault="00F034BF">
            <w:pPr>
              <w:pStyle w:val="NormalWeb"/>
              <w:spacing w:before="0" w:beforeAutospacing="0" w:after="0" w:afterAutospacing="0" w:line="276" w:lineRule="auto"/>
              <w:ind w:left="136" w:right="597" w:firstLine="3"/>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Missouri</w:t>
            </w:r>
            <w:proofErr w:type="gramEnd"/>
            <w:r>
              <w:rPr>
                <w:rFonts w:ascii="Arial" w:hAnsi="Arial" w:cs="Arial"/>
                <w:color w:val="000000"/>
                <w:kern w:val="2"/>
                <w:sz w:val="32"/>
                <w:szCs w:val="32"/>
                <w14:ligatures w14:val="standardContextual"/>
              </w:rPr>
              <w:t>, Inc.</w:t>
            </w:r>
          </w:p>
        </w:tc>
      </w:tr>
      <w:tr w:rsidR="00F034BF" w14:paraId="22E1E11C"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77861" w14:textId="77777777" w:rsidR="00F034BF" w:rsidRDefault="00F034BF">
            <w:pPr>
              <w:pStyle w:val="NormalWeb"/>
              <w:spacing w:before="0" w:beforeAutospacing="0" w:after="0" w:afterAutospacing="0" w:line="276" w:lineRule="auto"/>
              <w:ind w:left="117"/>
              <w:rPr>
                <w:kern w:val="2"/>
                <w14:ligatures w14:val="standardContextual"/>
              </w:rPr>
            </w:pPr>
            <w:r>
              <w:rPr>
                <w:rFonts w:ascii="Arial" w:hAnsi="Arial" w:cs="Arial"/>
                <w:color w:val="000000"/>
                <w:kern w:val="2"/>
                <w:sz w:val="32"/>
                <w:szCs w:val="32"/>
                <w14:ligatures w14:val="standardContextual"/>
              </w:rPr>
              <w:t>Webster Groves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21F91" w14:textId="77777777" w:rsidR="00F034BF" w:rsidRDefault="00F034BF">
            <w:pPr>
              <w:pStyle w:val="NormalWeb"/>
              <w:spacing w:before="0" w:beforeAutospacing="0" w:after="0" w:afterAutospacing="0" w:line="276" w:lineRule="auto"/>
              <w:ind w:left="136" w:right="597" w:firstLine="3"/>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Missouri</w:t>
            </w:r>
            <w:proofErr w:type="gramEnd"/>
            <w:r>
              <w:rPr>
                <w:rFonts w:ascii="Arial" w:hAnsi="Arial" w:cs="Arial"/>
                <w:color w:val="000000"/>
                <w:kern w:val="2"/>
                <w:sz w:val="32"/>
                <w:szCs w:val="32"/>
                <w14:ligatures w14:val="standardContextual"/>
              </w:rPr>
              <w:t>, Inc.</w:t>
            </w:r>
          </w:p>
        </w:tc>
      </w:tr>
      <w:tr w:rsidR="00F034BF" w14:paraId="6CE9AB21"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A412"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Great Falls Flower Growers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42984" w14:textId="77777777" w:rsidR="00F034BF" w:rsidRDefault="00F034BF">
            <w:pPr>
              <w:pStyle w:val="NormalWeb"/>
              <w:spacing w:before="0" w:beforeAutospacing="0" w:after="0" w:afterAutospacing="0" w:line="276" w:lineRule="auto"/>
              <w:ind w:left="129" w:right="100" w:firstLine="8"/>
              <w:rPr>
                <w:kern w:val="2"/>
                <w14:ligatures w14:val="standardContextual"/>
              </w:rPr>
            </w:pPr>
            <w:r>
              <w:rPr>
                <w:rFonts w:ascii="Arial" w:hAnsi="Arial" w:cs="Arial"/>
                <w:color w:val="000000"/>
                <w:kern w:val="2"/>
                <w:sz w:val="32"/>
                <w:szCs w:val="32"/>
                <w14:ligatures w14:val="standardContextual"/>
              </w:rPr>
              <w:t xml:space="preserve">Montana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44F347C7" w14:textId="77777777" w:rsidTr="00F034BF">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70CB2"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Desert Gardeners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DE4F"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Nevada Garden Clubs, Inc</w:t>
            </w:r>
          </w:p>
        </w:tc>
      </w:tr>
    </w:tbl>
    <w:p w14:paraId="44157748" w14:textId="77777777" w:rsidR="00F034BF" w:rsidRDefault="00F034BF" w:rsidP="00F034BF">
      <w:pPr>
        <w:spacing w:after="360"/>
        <w:rPr>
          <w:rFonts w:ascii="Calibri" w:hAnsi="Calibri" w:cs="Calibri"/>
          <w:sz w:val="36"/>
          <w:szCs w:val="36"/>
        </w:rPr>
      </w:pPr>
    </w:p>
    <w:tbl>
      <w:tblPr>
        <w:tblW w:w="0" w:type="auto"/>
        <w:tblLook w:val="04A0" w:firstRow="1" w:lastRow="0" w:firstColumn="1" w:lastColumn="0" w:noHBand="0" w:noVBand="1"/>
      </w:tblPr>
      <w:tblGrid>
        <w:gridCol w:w="5622"/>
        <w:gridCol w:w="4728"/>
      </w:tblGrid>
      <w:tr w:rsidR="00F034BF" w14:paraId="3F49BFAC"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DE4C5" w14:textId="77777777" w:rsidR="00F034BF" w:rsidRDefault="00F034BF">
            <w:pPr>
              <w:pStyle w:val="NormalWeb"/>
              <w:spacing w:before="0" w:beforeAutospacing="0" w:after="0" w:afterAutospacing="0" w:line="276" w:lineRule="auto"/>
              <w:ind w:left="136"/>
              <w:rPr>
                <w:kern w:val="2"/>
                <w:sz w:val="22"/>
                <w:szCs w:val="22"/>
                <w14:ligatures w14:val="standardContextual"/>
              </w:rPr>
            </w:pPr>
            <w:r>
              <w:rPr>
                <w:rFonts w:ascii="Arial" w:hAnsi="Arial" w:cs="Arial"/>
                <w:color w:val="000000"/>
                <w:kern w:val="2"/>
                <w:sz w:val="32"/>
                <w:szCs w:val="32"/>
                <w14:ligatures w14:val="standardContextual"/>
              </w:rPr>
              <w:t>Bow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E045B" w14:textId="77777777" w:rsidR="00F034BF" w:rsidRDefault="00F034BF">
            <w:pPr>
              <w:pStyle w:val="NormalWeb"/>
              <w:spacing w:before="0" w:beforeAutospacing="0" w:after="0" w:afterAutospacing="0" w:line="276" w:lineRule="auto"/>
              <w:ind w:left="130" w:right="225" w:firstLine="7"/>
              <w:rPr>
                <w:kern w:val="2"/>
                <w14:ligatures w14:val="standardContextual"/>
              </w:rPr>
            </w:pPr>
            <w:r>
              <w:rPr>
                <w:rFonts w:ascii="Arial" w:hAnsi="Arial" w:cs="Arial"/>
                <w:color w:val="000000"/>
                <w:kern w:val="2"/>
                <w:sz w:val="32"/>
                <w:szCs w:val="32"/>
                <w14:ligatures w14:val="standardContextual"/>
              </w:rPr>
              <w:t xml:space="preserve">New Hampshire Federation </w:t>
            </w:r>
            <w:proofErr w:type="gramStart"/>
            <w:r>
              <w:rPr>
                <w:rFonts w:ascii="Arial" w:hAnsi="Arial" w:cs="Arial"/>
                <w:color w:val="000000"/>
                <w:kern w:val="2"/>
                <w:sz w:val="32"/>
                <w:szCs w:val="32"/>
                <w14:ligatures w14:val="standardContextual"/>
              </w:rPr>
              <w:t>of  Garden</w:t>
            </w:r>
            <w:proofErr w:type="gramEnd"/>
            <w:r>
              <w:rPr>
                <w:rFonts w:ascii="Arial" w:hAnsi="Arial" w:cs="Arial"/>
                <w:color w:val="000000"/>
                <w:kern w:val="2"/>
                <w:sz w:val="32"/>
                <w:szCs w:val="32"/>
                <w14:ligatures w14:val="standardContextual"/>
              </w:rPr>
              <w:t xml:space="preserve"> Clubs, Inc.</w:t>
            </w:r>
          </w:p>
        </w:tc>
      </w:tr>
      <w:tr w:rsidR="00F034BF" w14:paraId="358ACAE0"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AEE32"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Point Pleasant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0BD4B" w14:textId="77777777" w:rsidR="00F034BF" w:rsidRDefault="00F034BF">
            <w:pPr>
              <w:pStyle w:val="NormalWeb"/>
              <w:spacing w:before="0" w:beforeAutospacing="0" w:after="0" w:afterAutospacing="0" w:line="276" w:lineRule="auto"/>
              <w:ind w:left="130" w:right="457"/>
              <w:rPr>
                <w:kern w:val="2"/>
                <w14:ligatures w14:val="standardContextual"/>
              </w:rPr>
            </w:pPr>
            <w:r>
              <w:rPr>
                <w:rFonts w:ascii="Arial" w:hAnsi="Arial" w:cs="Arial"/>
                <w:color w:val="000000"/>
                <w:kern w:val="2"/>
                <w:sz w:val="32"/>
                <w:szCs w:val="32"/>
                <w14:ligatures w14:val="standardContextual"/>
              </w:rPr>
              <w:t xml:space="preserve">Garden Club of New </w:t>
            </w:r>
            <w:proofErr w:type="gramStart"/>
            <w:r>
              <w:rPr>
                <w:rFonts w:ascii="Arial" w:hAnsi="Arial" w:cs="Arial"/>
                <w:color w:val="000000"/>
                <w:kern w:val="2"/>
                <w:sz w:val="32"/>
                <w:szCs w:val="32"/>
                <w14:ligatures w14:val="standardContextual"/>
              </w:rPr>
              <w:t>Jersey,  Inc.</w:t>
            </w:r>
            <w:proofErr w:type="gramEnd"/>
          </w:p>
        </w:tc>
      </w:tr>
      <w:tr w:rsidR="00F034BF" w14:paraId="7D03493A"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5CB0B" w14:textId="77777777" w:rsidR="00F034BF" w:rsidRDefault="00F034BF">
            <w:pPr>
              <w:pStyle w:val="NormalWeb"/>
              <w:spacing w:before="0" w:beforeAutospacing="0" w:after="0" w:afterAutospacing="0" w:line="276" w:lineRule="auto"/>
              <w:ind w:left="117"/>
              <w:rPr>
                <w:kern w:val="2"/>
                <w14:ligatures w14:val="standardContextual"/>
              </w:rPr>
            </w:pPr>
            <w:r>
              <w:rPr>
                <w:rFonts w:ascii="Arial" w:hAnsi="Arial" w:cs="Arial"/>
                <w:color w:val="000000"/>
                <w:kern w:val="2"/>
                <w:sz w:val="32"/>
                <w:szCs w:val="32"/>
                <w14:ligatures w14:val="standardContextual"/>
              </w:rPr>
              <w:t>West Trenton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B2C68" w14:textId="77777777" w:rsidR="00F034BF" w:rsidRDefault="00F034BF">
            <w:pPr>
              <w:pStyle w:val="NormalWeb"/>
              <w:spacing w:before="0" w:beforeAutospacing="0" w:after="0" w:afterAutospacing="0" w:line="276" w:lineRule="auto"/>
              <w:ind w:left="130" w:right="456"/>
              <w:rPr>
                <w:kern w:val="2"/>
                <w14:ligatures w14:val="standardContextual"/>
              </w:rPr>
            </w:pPr>
            <w:r>
              <w:rPr>
                <w:rFonts w:ascii="Arial" w:hAnsi="Arial" w:cs="Arial"/>
                <w:color w:val="000000"/>
                <w:kern w:val="2"/>
                <w:sz w:val="32"/>
                <w:szCs w:val="32"/>
                <w14:ligatures w14:val="standardContextual"/>
              </w:rPr>
              <w:t xml:space="preserve">Garden Club of New </w:t>
            </w:r>
            <w:proofErr w:type="gramStart"/>
            <w:r>
              <w:rPr>
                <w:rFonts w:ascii="Arial" w:hAnsi="Arial" w:cs="Arial"/>
                <w:color w:val="000000"/>
                <w:kern w:val="2"/>
                <w:sz w:val="32"/>
                <w:szCs w:val="32"/>
                <w14:ligatures w14:val="standardContextual"/>
              </w:rPr>
              <w:t>Jersey,  Inc.</w:t>
            </w:r>
            <w:proofErr w:type="gramEnd"/>
          </w:p>
        </w:tc>
      </w:tr>
      <w:tr w:rsidR="00F034BF" w14:paraId="318EA083"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D1FCC"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Chappaqua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993FA" w14:textId="77777777" w:rsidR="00F034BF" w:rsidRDefault="00F034BF">
            <w:pPr>
              <w:pStyle w:val="NormalWeb"/>
              <w:spacing w:before="0" w:beforeAutospacing="0" w:after="0" w:afterAutospacing="0" w:line="276" w:lineRule="auto"/>
              <w:ind w:left="137" w:right="597" w:firstLine="2"/>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New</w:t>
            </w:r>
            <w:proofErr w:type="gramEnd"/>
            <w:r>
              <w:rPr>
                <w:rFonts w:ascii="Arial" w:hAnsi="Arial" w:cs="Arial"/>
                <w:color w:val="000000"/>
                <w:kern w:val="2"/>
                <w:sz w:val="32"/>
                <w:szCs w:val="32"/>
                <w14:ligatures w14:val="standardContextual"/>
              </w:rPr>
              <w:t xml:space="preserve"> York State, Inc.</w:t>
            </w:r>
          </w:p>
        </w:tc>
      </w:tr>
      <w:tr w:rsidR="00F034BF" w14:paraId="5D1207AE"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07F08" w14:textId="77777777" w:rsidR="00F034BF" w:rsidRDefault="00F034BF">
            <w:pPr>
              <w:pStyle w:val="NormalWeb"/>
              <w:spacing w:before="0" w:beforeAutospacing="0" w:after="0" w:afterAutospacing="0" w:line="276" w:lineRule="auto"/>
              <w:ind w:left="129" w:right="598"/>
              <w:rPr>
                <w:kern w:val="2"/>
                <w14:ligatures w14:val="standardContextual"/>
              </w:rPr>
            </w:pPr>
            <w:r>
              <w:rPr>
                <w:rFonts w:ascii="Arial" w:hAnsi="Arial" w:cs="Arial"/>
                <w:color w:val="000000"/>
                <w:kern w:val="2"/>
                <w:sz w:val="32"/>
                <w:szCs w:val="32"/>
                <w14:ligatures w14:val="standardContextual"/>
              </w:rPr>
              <w:t xml:space="preserve">Community Garden Club </w:t>
            </w:r>
            <w:proofErr w:type="gramStart"/>
            <w:r>
              <w:rPr>
                <w:rFonts w:ascii="Arial" w:hAnsi="Arial" w:cs="Arial"/>
                <w:color w:val="000000"/>
                <w:kern w:val="2"/>
                <w:sz w:val="32"/>
                <w:szCs w:val="32"/>
                <w14:ligatures w14:val="standardContextual"/>
              </w:rPr>
              <w:t>of  Marlborough</w:t>
            </w:r>
            <w:proofErr w:type="gramEnd"/>
            <w:r>
              <w:rPr>
                <w:rFonts w:ascii="Arial" w:hAnsi="Arial" w:cs="Arial"/>
                <w:color w:val="000000"/>
                <w:kern w:val="2"/>
                <w:sz w:val="32"/>
                <w:szCs w:val="32"/>
                <w14:ligatures w14:val="standardContextual"/>
              </w:rPr>
              <w:t xml:space="preserve"> on Hudson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62DA5" w14:textId="77777777" w:rsidR="00F034BF" w:rsidRDefault="00F034BF">
            <w:pPr>
              <w:pStyle w:val="NormalWeb"/>
              <w:spacing w:before="0" w:beforeAutospacing="0" w:after="0" w:afterAutospacing="0" w:line="276" w:lineRule="auto"/>
              <w:ind w:left="137" w:right="597" w:firstLine="2"/>
              <w:rPr>
                <w:kern w:val="2"/>
                <w14:ligatures w14:val="standardContextual"/>
              </w:rPr>
            </w:pPr>
            <w:r>
              <w:rPr>
                <w:rFonts w:ascii="Arial" w:hAnsi="Arial" w:cs="Arial"/>
                <w:color w:val="000000"/>
                <w:kern w:val="2"/>
                <w:sz w:val="32"/>
                <w:szCs w:val="32"/>
                <w14:ligatures w14:val="standardContextual"/>
              </w:rPr>
              <w:t xml:space="preserve">Federated Garden Clubs </w:t>
            </w:r>
            <w:proofErr w:type="gramStart"/>
            <w:r>
              <w:rPr>
                <w:rFonts w:ascii="Arial" w:hAnsi="Arial" w:cs="Arial"/>
                <w:color w:val="000000"/>
                <w:kern w:val="2"/>
                <w:sz w:val="32"/>
                <w:szCs w:val="32"/>
                <w14:ligatures w14:val="standardContextual"/>
              </w:rPr>
              <w:t>of  New</w:t>
            </w:r>
            <w:proofErr w:type="gramEnd"/>
            <w:r>
              <w:rPr>
                <w:rFonts w:ascii="Arial" w:hAnsi="Arial" w:cs="Arial"/>
                <w:color w:val="000000"/>
                <w:kern w:val="2"/>
                <w:sz w:val="32"/>
                <w:szCs w:val="32"/>
                <w14:ligatures w14:val="standardContextual"/>
              </w:rPr>
              <w:t xml:space="preserve"> York State, Inc.</w:t>
            </w:r>
          </w:p>
        </w:tc>
      </w:tr>
      <w:tr w:rsidR="00F034BF" w14:paraId="515F944C"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D77E7" w14:textId="77777777" w:rsidR="00F034BF" w:rsidRDefault="00F034BF">
            <w:pPr>
              <w:pStyle w:val="NormalWeb"/>
              <w:spacing w:before="0" w:beforeAutospacing="0" w:after="0" w:afterAutospacing="0" w:line="276" w:lineRule="auto"/>
              <w:ind w:left="137"/>
              <w:rPr>
                <w:kern w:val="2"/>
                <w14:ligatures w14:val="standardContextual"/>
              </w:rPr>
            </w:pPr>
            <w:r>
              <w:rPr>
                <w:rFonts w:ascii="Arial" w:hAnsi="Arial" w:cs="Arial"/>
                <w:color w:val="000000"/>
                <w:kern w:val="2"/>
                <w:sz w:val="32"/>
                <w:szCs w:val="32"/>
                <w14:ligatures w14:val="standardContextual"/>
              </w:rPr>
              <w:t>New Bern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D9CA7" w14:textId="77777777" w:rsidR="00F034BF" w:rsidRDefault="00F034BF">
            <w:pPr>
              <w:pStyle w:val="NormalWeb"/>
              <w:spacing w:before="0" w:beforeAutospacing="0" w:after="0" w:afterAutospacing="0" w:line="276" w:lineRule="auto"/>
              <w:ind w:left="130" w:right="67"/>
              <w:rPr>
                <w:kern w:val="2"/>
                <w14:ligatures w14:val="standardContextual"/>
              </w:rPr>
            </w:pPr>
            <w:r>
              <w:rPr>
                <w:rFonts w:ascii="Arial" w:hAnsi="Arial" w:cs="Arial"/>
                <w:color w:val="000000"/>
                <w:kern w:val="2"/>
                <w:sz w:val="32"/>
                <w:szCs w:val="32"/>
                <w14:ligatures w14:val="standardContextual"/>
              </w:rPr>
              <w:t xml:space="preserve">Garden Club of North </w:t>
            </w:r>
            <w:proofErr w:type="gramStart"/>
            <w:r>
              <w:rPr>
                <w:rFonts w:ascii="Arial" w:hAnsi="Arial" w:cs="Arial"/>
                <w:color w:val="000000"/>
                <w:kern w:val="2"/>
                <w:sz w:val="32"/>
                <w:szCs w:val="32"/>
                <w14:ligatures w14:val="standardContextual"/>
              </w:rPr>
              <w:t>Carolina,  Inc.</w:t>
            </w:r>
            <w:proofErr w:type="gramEnd"/>
          </w:p>
        </w:tc>
      </w:tr>
      <w:tr w:rsidR="00F034BF" w14:paraId="50F71F3A"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91B72" w14:textId="77777777" w:rsidR="00F034BF" w:rsidRDefault="00F034BF">
            <w:pPr>
              <w:pStyle w:val="NormalWeb"/>
              <w:spacing w:before="0" w:beforeAutospacing="0" w:after="0" w:afterAutospacing="0" w:line="276" w:lineRule="auto"/>
              <w:ind w:left="120"/>
              <w:rPr>
                <w:kern w:val="2"/>
                <w14:ligatures w14:val="standardContextual"/>
              </w:rPr>
            </w:pPr>
            <w:r>
              <w:rPr>
                <w:rFonts w:ascii="Arial" w:hAnsi="Arial" w:cs="Arial"/>
                <w:color w:val="000000"/>
                <w:kern w:val="2"/>
                <w:sz w:val="32"/>
                <w:szCs w:val="32"/>
                <w14:ligatures w14:val="standardContextual"/>
              </w:rPr>
              <w:t>Transylvania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EDD92" w14:textId="77777777" w:rsidR="00F034BF" w:rsidRDefault="00F034BF">
            <w:pPr>
              <w:pStyle w:val="NormalWeb"/>
              <w:spacing w:before="0" w:beforeAutospacing="0" w:after="0" w:afterAutospacing="0" w:line="276" w:lineRule="auto"/>
              <w:ind w:left="130" w:right="67"/>
              <w:rPr>
                <w:kern w:val="2"/>
                <w14:ligatures w14:val="standardContextual"/>
              </w:rPr>
            </w:pPr>
            <w:r>
              <w:rPr>
                <w:rFonts w:ascii="Arial" w:hAnsi="Arial" w:cs="Arial"/>
                <w:color w:val="000000"/>
                <w:kern w:val="2"/>
                <w:sz w:val="32"/>
                <w:szCs w:val="32"/>
                <w14:ligatures w14:val="standardContextual"/>
              </w:rPr>
              <w:t xml:space="preserve">Garden Club of North </w:t>
            </w:r>
            <w:proofErr w:type="gramStart"/>
            <w:r>
              <w:rPr>
                <w:rFonts w:ascii="Arial" w:hAnsi="Arial" w:cs="Arial"/>
                <w:color w:val="000000"/>
                <w:kern w:val="2"/>
                <w:sz w:val="32"/>
                <w:szCs w:val="32"/>
                <w14:ligatures w14:val="standardContextual"/>
              </w:rPr>
              <w:t>Carolina,  Inc.</w:t>
            </w:r>
            <w:proofErr w:type="gramEnd"/>
          </w:p>
        </w:tc>
      </w:tr>
      <w:tr w:rsidR="00F034BF" w14:paraId="58497101" w14:textId="77777777" w:rsidTr="00F034BF">
        <w:trPr>
          <w:trHeight w:val="8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D135" w14:textId="77777777" w:rsidR="00F034BF" w:rsidRDefault="00F034BF">
            <w:pPr>
              <w:pStyle w:val="NormalWeb"/>
              <w:spacing w:before="0" w:beforeAutospacing="0" w:after="0" w:afterAutospacing="0" w:line="276" w:lineRule="auto"/>
              <w:ind w:left="130" w:right="527" w:firstLine="6"/>
              <w:rPr>
                <w:kern w:val="2"/>
                <w14:ligatures w14:val="standardContextual"/>
              </w:rPr>
            </w:pPr>
            <w:r>
              <w:rPr>
                <w:rFonts w:ascii="Arial" w:hAnsi="Arial" w:cs="Arial"/>
                <w:color w:val="000000"/>
                <w:kern w:val="2"/>
                <w:sz w:val="32"/>
                <w:szCs w:val="32"/>
                <w14:ligatures w14:val="standardContextual"/>
              </w:rPr>
              <w:t xml:space="preserve">Lebanon Town and </w:t>
            </w:r>
            <w:proofErr w:type="gramStart"/>
            <w:r>
              <w:rPr>
                <w:rFonts w:ascii="Arial" w:hAnsi="Arial" w:cs="Arial"/>
                <w:color w:val="000000"/>
                <w:kern w:val="2"/>
                <w:sz w:val="32"/>
                <w:szCs w:val="32"/>
                <w14:ligatures w14:val="standardContextual"/>
              </w:rPr>
              <w:t>Country  Garden</w:t>
            </w:r>
            <w:proofErr w:type="gramEnd"/>
            <w:r>
              <w:rPr>
                <w:rFonts w:ascii="Arial" w:hAnsi="Arial" w:cs="Arial"/>
                <w:color w:val="000000"/>
                <w:kern w:val="2"/>
                <w:sz w:val="32"/>
                <w:szCs w:val="32"/>
                <w14:ligatures w14:val="standardContextual"/>
              </w:rPr>
              <w:t xml:space="preserve">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7AFA0"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Ohio, Inc</w:t>
            </w:r>
          </w:p>
        </w:tc>
      </w:tr>
      <w:tr w:rsidR="00F034BF" w14:paraId="13943199"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11213" w14:textId="77777777" w:rsidR="00F034BF" w:rsidRDefault="00F034BF">
            <w:pPr>
              <w:pStyle w:val="NormalWeb"/>
              <w:spacing w:before="0" w:beforeAutospacing="0" w:after="0" w:afterAutospacing="0" w:line="276" w:lineRule="auto"/>
              <w:ind w:left="129" w:right="723" w:firstLine="9"/>
              <w:rPr>
                <w:kern w:val="2"/>
                <w14:ligatures w14:val="standardContextual"/>
              </w:rPr>
            </w:pPr>
            <w:r>
              <w:rPr>
                <w:rFonts w:ascii="Arial" w:hAnsi="Arial" w:cs="Arial"/>
                <w:color w:val="000000"/>
                <w:kern w:val="2"/>
                <w:sz w:val="32"/>
                <w:szCs w:val="32"/>
                <w14:ligatures w14:val="standardContextual"/>
              </w:rPr>
              <w:t xml:space="preserve">Penn-Cumberland </w:t>
            </w:r>
            <w:proofErr w:type="gramStart"/>
            <w:r>
              <w:rPr>
                <w:rFonts w:ascii="Arial" w:hAnsi="Arial" w:cs="Arial"/>
                <w:color w:val="000000"/>
                <w:kern w:val="2"/>
                <w:sz w:val="32"/>
                <w:szCs w:val="32"/>
                <w14:ligatures w14:val="standardContextual"/>
              </w:rPr>
              <w:t>Garden  Club</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F2D28" w14:textId="77777777" w:rsidR="00F034BF" w:rsidRDefault="00F034BF">
            <w:pPr>
              <w:pStyle w:val="NormalWeb"/>
              <w:spacing w:before="0" w:beforeAutospacing="0" w:after="0" w:afterAutospacing="0" w:line="276" w:lineRule="auto"/>
              <w:ind w:left="130" w:right="688"/>
              <w:rPr>
                <w:kern w:val="2"/>
                <w14:ligatures w14:val="standardContextual"/>
              </w:rPr>
            </w:pPr>
            <w:r>
              <w:rPr>
                <w:rFonts w:ascii="Arial" w:hAnsi="Arial" w:cs="Arial"/>
                <w:color w:val="000000"/>
                <w:kern w:val="2"/>
                <w:sz w:val="32"/>
                <w:szCs w:val="32"/>
                <w14:ligatures w14:val="standardContextual"/>
              </w:rPr>
              <w:t xml:space="preserve">Garden Club Federation </w:t>
            </w:r>
            <w:proofErr w:type="gramStart"/>
            <w:r>
              <w:rPr>
                <w:rFonts w:ascii="Arial" w:hAnsi="Arial" w:cs="Arial"/>
                <w:color w:val="000000"/>
                <w:kern w:val="2"/>
                <w:sz w:val="32"/>
                <w:szCs w:val="32"/>
                <w14:ligatures w14:val="standardContextual"/>
              </w:rPr>
              <w:t>of  Pennsylvania</w:t>
            </w:r>
            <w:proofErr w:type="gramEnd"/>
          </w:p>
        </w:tc>
      </w:tr>
      <w:tr w:rsidR="00F034BF" w14:paraId="2DD65B11"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7ACC" w14:textId="77777777" w:rsidR="00F034BF" w:rsidRDefault="00F034BF">
            <w:pPr>
              <w:pStyle w:val="NormalWeb"/>
              <w:spacing w:before="0" w:beforeAutospacing="0" w:after="0" w:afterAutospacing="0" w:line="276" w:lineRule="auto"/>
              <w:ind w:left="137"/>
              <w:rPr>
                <w:kern w:val="2"/>
                <w14:ligatures w14:val="standardContextual"/>
              </w:rPr>
            </w:pPr>
            <w:proofErr w:type="spellStart"/>
            <w:r>
              <w:rPr>
                <w:rFonts w:ascii="Arial" w:hAnsi="Arial" w:cs="Arial"/>
                <w:color w:val="000000"/>
                <w:kern w:val="2"/>
                <w:sz w:val="32"/>
                <w:szCs w:val="32"/>
                <w14:ligatures w14:val="standardContextual"/>
              </w:rPr>
              <w:t>Pucketos</w:t>
            </w:r>
            <w:proofErr w:type="spellEnd"/>
            <w:r>
              <w:rPr>
                <w:rFonts w:ascii="Arial" w:hAnsi="Arial" w:cs="Arial"/>
                <w:color w:val="000000"/>
                <w:kern w:val="2"/>
                <w:sz w:val="32"/>
                <w:szCs w:val="32"/>
                <w14:ligatures w14:val="standardContextual"/>
              </w:rPr>
              <w:t xml:space="preserv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6B123" w14:textId="77777777" w:rsidR="00F034BF" w:rsidRDefault="00F034BF">
            <w:pPr>
              <w:pStyle w:val="NormalWeb"/>
              <w:spacing w:before="0" w:beforeAutospacing="0" w:after="0" w:afterAutospacing="0" w:line="276" w:lineRule="auto"/>
              <w:ind w:left="130" w:right="688"/>
              <w:rPr>
                <w:kern w:val="2"/>
                <w14:ligatures w14:val="standardContextual"/>
              </w:rPr>
            </w:pPr>
            <w:r>
              <w:rPr>
                <w:rFonts w:ascii="Arial" w:hAnsi="Arial" w:cs="Arial"/>
                <w:color w:val="000000"/>
                <w:kern w:val="2"/>
                <w:sz w:val="32"/>
                <w:szCs w:val="32"/>
                <w14:ligatures w14:val="standardContextual"/>
              </w:rPr>
              <w:t xml:space="preserve">Garden Club Federation </w:t>
            </w:r>
            <w:proofErr w:type="gramStart"/>
            <w:r>
              <w:rPr>
                <w:rFonts w:ascii="Arial" w:hAnsi="Arial" w:cs="Arial"/>
                <w:color w:val="000000"/>
                <w:kern w:val="2"/>
                <w:sz w:val="32"/>
                <w:szCs w:val="32"/>
                <w14:ligatures w14:val="standardContextual"/>
              </w:rPr>
              <w:t>of  Pennsylvania</w:t>
            </w:r>
            <w:proofErr w:type="gramEnd"/>
          </w:p>
        </w:tc>
      </w:tr>
      <w:tr w:rsidR="00F034BF" w14:paraId="49024AFC"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05C5E" w14:textId="77777777" w:rsidR="00F034BF" w:rsidRDefault="00F034BF">
            <w:pPr>
              <w:pStyle w:val="NormalWeb"/>
              <w:spacing w:before="0" w:beforeAutospacing="0" w:after="0" w:afterAutospacing="0" w:line="276" w:lineRule="auto"/>
              <w:ind w:left="120"/>
              <w:rPr>
                <w:kern w:val="2"/>
                <w14:ligatures w14:val="standardContextual"/>
              </w:rPr>
            </w:pPr>
            <w:proofErr w:type="spellStart"/>
            <w:r>
              <w:rPr>
                <w:rFonts w:ascii="Arial" w:hAnsi="Arial" w:cs="Arial"/>
                <w:color w:val="000000"/>
                <w:kern w:val="2"/>
                <w:sz w:val="32"/>
                <w:szCs w:val="32"/>
                <w14:ligatures w14:val="standardContextual"/>
              </w:rPr>
              <w:t>Tuckaleechee</w:t>
            </w:r>
            <w:proofErr w:type="spellEnd"/>
            <w:r>
              <w:rPr>
                <w:rFonts w:ascii="Arial" w:hAnsi="Arial" w:cs="Arial"/>
                <w:color w:val="000000"/>
                <w:kern w:val="2"/>
                <w:sz w:val="32"/>
                <w:szCs w:val="32"/>
                <w14:ligatures w14:val="standardContextual"/>
              </w:rPr>
              <w:t xml:space="preserve">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36AC" w14:textId="77777777" w:rsidR="00F034BF" w:rsidRDefault="00F034BF">
            <w:pPr>
              <w:pStyle w:val="NormalWeb"/>
              <w:spacing w:before="0" w:beforeAutospacing="0" w:after="0" w:afterAutospacing="0" w:line="276" w:lineRule="auto"/>
              <w:ind w:left="120" w:right="919"/>
              <w:rPr>
                <w:kern w:val="2"/>
                <w14:ligatures w14:val="standardContextual"/>
              </w:rPr>
            </w:pPr>
            <w:r>
              <w:rPr>
                <w:rFonts w:ascii="Arial" w:hAnsi="Arial" w:cs="Arial"/>
                <w:color w:val="000000"/>
                <w:kern w:val="2"/>
                <w:sz w:val="32"/>
                <w:szCs w:val="32"/>
                <w14:ligatures w14:val="standardContextual"/>
              </w:rPr>
              <w:t xml:space="preserve">Tennessee Federation </w:t>
            </w:r>
            <w:proofErr w:type="gramStart"/>
            <w:r>
              <w:rPr>
                <w:rFonts w:ascii="Arial" w:hAnsi="Arial" w:cs="Arial"/>
                <w:color w:val="000000"/>
                <w:kern w:val="2"/>
                <w:sz w:val="32"/>
                <w:szCs w:val="32"/>
                <w14:ligatures w14:val="standardContextual"/>
              </w:rPr>
              <w:t>of  Garden</w:t>
            </w:r>
            <w:proofErr w:type="gramEnd"/>
            <w:r>
              <w:rPr>
                <w:rFonts w:ascii="Arial" w:hAnsi="Arial" w:cs="Arial"/>
                <w:color w:val="000000"/>
                <w:kern w:val="2"/>
                <w:sz w:val="32"/>
                <w:szCs w:val="32"/>
                <w14:ligatures w14:val="standardContextual"/>
              </w:rPr>
              <w:t xml:space="preserve"> Clubs, Inc.</w:t>
            </w:r>
          </w:p>
        </w:tc>
      </w:tr>
      <w:tr w:rsidR="00F034BF" w14:paraId="73B33DA3"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391F7"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Lexington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3AA90" w14:textId="77777777" w:rsidR="00F034BF" w:rsidRDefault="00F034BF">
            <w:pPr>
              <w:pStyle w:val="NormalWeb"/>
              <w:spacing w:before="0" w:beforeAutospacing="0" w:after="0" w:afterAutospacing="0" w:line="276" w:lineRule="auto"/>
              <w:ind w:left="114" w:right="280"/>
              <w:rPr>
                <w:kern w:val="2"/>
                <w14:ligatures w14:val="standardContextual"/>
              </w:rPr>
            </w:pPr>
            <w:r>
              <w:rPr>
                <w:rFonts w:ascii="Arial" w:hAnsi="Arial" w:cs="Arial"/>
                <w:color w:val="000000"/>
                <w:kern w:val="2"/>
                <w:sz w:val="32"/>
                <w:szCs w:val="32"/>
                <w14:ligatures w14:val="standardContextual"/>
              </w:rPr>
              <w:t xml:space="preserve">Virginia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6C1EC899"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08290" w14:textId="77777777" w:rsidR="00F034BF" w:rsidRDefault="00F034BF">
            <w:pPr>
              <w:pStyle w:val="NormalWeb"/>
              <w:spacing w:before="0" w:beforeAutospacing="0" w:after="0" w:afterAutospacing="0" w:line="276" w:lineRule="auto"/>
              <w:ind w:left="120" w:right="647"/>
              <w:rPr>
                <w:kern w:val="2"/>
                <w14:ligatures w14:val="standardContextual"/>
              </w:rPr>
            </w:pPr>
            <w:r>
              <w:rPr>
                <w:rFonts w:ascii="Arial" w:hAnsi="Arial" w:cs="Arial"/>
                <w:color w:val="000000"/>
                <w:kern w:val="2"/>
                <w:sz w:val="32"/>
                <w:szCs w:val="32"/>
                <w14:ligatures w14:val="standardContextual"/>
              </w:rPr>
              <w:t xml:space="preserve">Town and Country </w:t>
            </w:r>
            <w:proofErr w:type="gramStart"/>
            <w:r>
              <w:rPr>
                <w:rFonts w:ascii="Arial" w:hAnsi="Arial" w:cs="Arial"/>
                <w:color w:val="000000"/>
                <w:kern w:val="2"/>
                <w:sz w:val="32"/>
                <w:szCs w:val="32"/>
                <w14:ligatures w14:val="standardContextual"/>
              </w:rPr>
              <w:t>Garden  Club</w:t>
            </w:r>
            <w:proofErr w:type="gramEnd"/>
            <w:r>
              <w:rPr>
                <w:rFonts w:ascii="Arial" w:hAnsi="Arial" w:cs="Arial"/>
                <w:color w:val="000000"/>
                <w:kern w:val="2"/>
                <w:sz w:val="32"/>
                <w:szCs w:val="32"/>
                <w14:ligatures w14:val="standardContextual"/>
              </w:rPr>
              <w:t>/Roanoke Garden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D9AF7" w14:textId="77777777" w:rsidR="00F034BF" w:rsidRDefault="00F034BF">
            <w:pPr>
              <w:pStyle w:val="NormalWeb"/>
              <w:spacing w:before="0" w:beforeAutospacing="0" w:after="0" w:afterAutospacing="0" w:line="276" w:lineRule="auto"/>
              <w:ind w:left="114" w:right="280"/>
              <w:rPr>
                <w:kern w:val="2"/>
                <w14:ligatures w14:val="standardContextual"/>
              </w:rPr>
            </w:pPr>
            <w:r>
              <w:rPr>
                <w:rFonts w:ascii="Arial" w:hAnsi="Arial" w:cs="Arial"/>
                <w:color w:val="000000"/>
                <w:kern w:val="2"/>
                <w:sz w:val="32"/>
                <w:szCs w:val="32"/>
                <w14:ligatures w14:val="standardContextual"/>
              </w:rPr>
              <w:t xml:space="preserve">Virginia Federation of </w:t>
            </w:r>
            <w:proofErr w:type="gramStart"/>
            <w:r>
              <w:rPr>
                <w:rFonts w:ascii="Arial" w:hAnsi="Arial" w:cs="Arial"/>
                <w:color w:val="000000"/>
                <w:kern w:val="2"/>
                <w:sz w:val="32"/>
                <w:szCs w:val="32"/>
                <w14:ligatures w14:val="standardContextual"/>
              </w:rPr>
              <w:t>Garden  Clubs</w:t>
            </w:r>
            <w:proofErr w:type="gramEnd"/>
            <w:r>
              <w:rPr>
                <w:rFonts w:ascii="Arial" w:hAnsi="Arial" w:cs="Arial"/>
                <w:color w:val="000000"/>
                <w:kern w:val="2"/>
                <w:sz w:val="32"/>
                <w:szCs w:val="32"/>
                <w14:ligatures w14:val="standardContextual"/>
              </w:rPr>
              <w:t>, Inc.</w:t>
            </w:r>
          </w:p>
        </w:tc>
      </w:tr>
      <w:tr w:rsidR="00F034BF" w14:paraId="3F91168A"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291BC" w14:textId="77777777" w:rsidR="00F034BF" w:rsidRDefault="00F034BF">
            <w:pPr>
              <w:pStyle w:val="NormalWeb"/>
              <w:spacing w:before="0" w:beforeAutospacing="0" w:after="0" w:afterAutospacing="0" w:line="276" w:lineRule="auto"/>
              <w:ind w:left="129"/>
              <w:rPr>
                <w:kern w:val="2"/>
                <w14:ligatures w14:val="standardContextual"/>
              </w:rPr>
            </w:pPr>
            <w:r>
              <w:rPr>
                <w:rFonts w:ascii="Arial" w:hAnsi="Arial" w:cs="Arial"/>
                <w:color w:val="000000"/>
                <w:kern w:val="2"/>
                <w:sz w:val="32"/>
                <w:szCs w:val="32"/>
                <w14:ligatures w14:val="standardContextual"/>
              </w:rPr>
              <w:t>Cowen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DD8C1" w14:textId="77777777" w:rsidR="00F034BF" w:rsidRDefault="00F034BF">
            <w:pPr>
              <w:pStyle w:val="NormalWeb"/>
              <w:spacing w:before="0" w:beforeAutospacing="0" w:after="0" w:afterAutospacing="0" w:line="276" w:lineRule="auto"/>
              <w:ind w:left="117" w:right="601"/>
              <w:rPr>
                <w:kern w:val="2"/>
                <w14:ligatures w14:val="standardContextual"/>
              </w:rPr>
            </w:pPr>
            <w:r>
              <w:rPr>
                <w:rFonts w:ascii="Arial" w:hAnsi="Arial" w:cs="Arial"/>
                <w:color w:val="000000"/>
                <w:kern w:val="2"/>
                <w:sz w:val="32"/>
                <w:szCs w:val="32"/>
                <w14:ligatures w14:val="standardContextual"/>
              </w:rPr>
              <w:t xml:space="preserve">West Virginia Garden </w:t>
            </w:r>
            <w:proofErr w:type="gramStart"/>
            <w:r>
              <w:rPr>
                <w:rFonts w:ascii="Arial" w:hAnsi="Arial" w:cs="Arial"/>
                <w:color w:val="000000"/>
                <w:kern w:val="2"/>
                <w:sz w:val="32"/>
                <w:szCs w:val="32"/>
                <w14:ligatures w14:val="standardContextual"/>
              </w:rPr>
              <w:t>Club,  Inc.</w:t>
            </w:r>
            <w:proofErr w:type="gramEnd"/>
          </w:p>
        </w:tc>
      </w:tr>
      <w:tr w:rsidR="00F034BF" w14:paraId="45B946B6"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A8F57" w14:textId="77777777" w:rsidR="00F034BF" w:rsidRDefault="00F034BF">
            <w:pPr>
              <w:pStyle w:val="NormalWeb"/>
              <w:spacing w:before="0" w:beforeAutospacing="0" w:after="0" w:afterAutospacing="0" w:line="276" w:lineRule="auto"/>
              <w:ind w:left="129" w:right="437" w:firstLine="9"/>
              <w:rPr>
                <w:kern w:val="2"/>
                <w14:ligatures w14:val="standardContextual"/>
              </w:rPr>
            </w:pPr>
            <w:r>
              <w:rPr>
                <w:rFonts w:ascii="Arial" w:hAnsi="Arial" w:cs="Arial"/>
                <w:color w:val="000000"/>
                <w:kern w:val="2"/>
                <w:sz w:val="32"/>
                <w:szCs w:val="32"/>
                <w14:ligatures w14:val="standardContextual"/>
              </w:rPr>
              <w:t xml:space="preserve">East River Mountain </w:t>
            </w:r>
            <w:proofErr w:type="gramStart"/>
            <w:r>
              <w:rPr>
                <w:rFonts w:ascii="Arial" w:hAnsi="Arial" w:cs="Arial"/>
                <w:color w:val="000000"/>
                <w:kern w:val="2"/>
                <w:sz w:val="32"/>
                <w:szCs w:val="32"/>
                <w14:ligatures w14:val="standardContextual"/>
              </w:rPr>
              <w:t>Garden  Club</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C2F6" w14:textId="77777777" w:rsidR="00F034BF" w:rsidRDefault="00F034BF">
            <w:pPr>
              <w:pStyle w:val="NormalWeb"/>
              <w:spacing w:before="0" w:beforeAutospacing="0" w:after="0" w:afterAutospacing="0" w:line="276" w:lineRule="auto"/>
              <w:ind w:left="117" w:right="602"/>
              <w:rPr>
                <w:kern w:val="2"/>
                <w14:ligatures w14:val="standardContextual"/>
              </w:rPr>
            </w:pPr>
            <w:r>
              <w:rPr>
                <w:rFonts w:ascii="Arial" w:hAnsi="Arial" w:cs="Arial"/>
                <w:color w:val="000000"/>
                <w:kern w:val="2"/>
                <w:sz w:val="32"/>
                <w:szCs w:val="32"/>
                <w14:ligatures w14:val="standardContextual"/>
              </w:rPr>
              <w:t xml:space="preserve">West Virginia Garden </w:t>
            </w:r>
            <w:proofErr w:type="gramStart"/>
            <w:r>
              <w:rPr>
                <w:rFonts w:ascii="Arial" w:hAnsi="Arial" w:cs="Arial"/>
                <w:color w:val="000000"/>
                <w:kern w:val="2"/>
                <w:sz w:val="32"/>
                <w:szCs w:val="32"/>
                <w14:ligatures w14:val="standardContextual"/>
              </w:rPr>
              <w:t>Club,  Inc.</w:t>
            </w:r>
            <w:proofErr w:type="gramEnd"/>
          </w:p>
        </w:tc>
      </w:tr>
      <w:tr w:rsidR="00F034BF" w14:paraId="1E7983D5" w14:textId="77777777" w:rsidTr="00F034BF">
        <w:trPr>
          <w:trHeight w:val="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8ACE" w14:textId="77777777" w:rsidR="00F034BF" w:rsidRDefault="00F034BF">
            <w:pPr>
              <w:pStyle w:val="NormalWeb"/>
              <w:spacing w:before="0" w:beforeAutospacing="0" w:after="0" w:afterAutospacing="0" w:line="276" w:lineRule="auto"/>
              <w:ind w:left="138"/>
              <w:rPr>
                <w:kern w:val="2"/>
                <w14:ligatures w14:val="standardContextual"/>
              </w:rPr>
            </w:pPr>
            <w:r>
              <w:rPr>
                <w:rFonts w:ascii="Arial" w:hAnsi="Arial" w:cs="Arial"/>
                <w:color w:val="000000"/>
                <w:kern w:val="2"/>
                <w:sz w:val="32"/>
                <w:szCs w:val="32"/>
                <w14:ligatures w14:val="standardContextual"/>
              </w:rPr>
              <w:t>Edgewood Garden Club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C071C" w14:textId="77777777" w:rsidR="00F034BF" w:rsidRDefault="00F034BF">
            <w:pPr>
              <w:pStyle w:val="NormalWeb"/>
              <w:spacing w:before="0" w:beforeAutospacing="0" w:after="0" w:afterAutospacing="0" w:line="276" w:lineRule="auto"/>
              <w:ind w:left="117" w:right="602"/>
              <w:rPr>
                <w:kern w:val="2"/>
                <w14:ligatures w14:val="standardContextual"/>
              </w:rPr>
            </w:pPr>
            <w:r>
              <w:rPr>
                <w:rFonts w:ascii="Arial" w:hAnsi="Arial" w:cs="Arial"/>
                <w:color w:val="000000"/>
                <w:kern w:val="2"/>
                <w:sz w:val="32"/>
                <w:szCs w:val="32"/>
                <w14:ligatures w14:val="standardContextual"/>
              </w:rPr>
              <w:t xml:space="preserve">West Virginia Garden </w:t>
            </w:r>
            <w:proofErr w:type="gramStart"/>
            <w:r>
              <w:rPr>
                <w:rFonts w:ascii="Arial" w:hAnsi="Arial" w:cs="Arial"/>
                <w:color w:val="000000"/>
                <w:kern w:val="2"/>
                <w:sz w:val="32"/>
                <w:szCs w:val="32"/>
                <w14:ligatures w14:val="standardContextual"/>
              </w:rPr>
              <w:t>Club,  Inc.</w:t>
            </w:r>
            <w:proofErr w:type="gramEnd"/>
          </w:p>
        </w:tc>
      </w:tr>
      <w:tr w:rsidR="00F034BF" w14:paraId="5F9A0EBB" w14:textId="77777777" w:rsidTr="00F034BF">
        <w:trPr>
          <w:trHeight w:val="7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340DF" w14:textId="77777777" w:rsidR="00F034BF" w:rsidRDefault="00F034BF">
            <w:pPr>
              <w:pStyle w:val="NormalWeb"/>
              <w:spacing w:before="0" w:beforeAutospacing="0" w:after="0" w:afterAutospacing="0" w:line="276" w:lineRule="auto"/>
              <w:ind w:left="130"/>
              <w:rPr>
                <w:kern w:val="2"/>
                <w14:ligatures w14:val="standardContextual"/>
              </w:rPr>
            </w:pPr>
            <w:r>
              <w:rPr>
                <w:rFonts w:ascii="Arial" w:hAnsi="Arial" w:cs="Arial"/>
                <w:color w:val="000000"/>
                <w:kern w:val="2"/>
                <w:sz w:val="32"/>
                <w:szCs w:val="32"/>
                <w14:ligatures w14:val="standardContextual"/>
              </w:rPr>
              <w:t>Garden Club of Greater  </w:t>
            </w:r>
          </w:p>
          <w:p w14:paraId="7B9C7137" w14:textId="77777777" w:rsidR="00F034BF" w:rsidRDefault="00F034BF">
            <w:pPr>
              <w:pStyle w:val="NormalWeb"/>
              <w:spacing w:before="0" w:beforeAutospacing="0" w:after="0" w:afterAutospacing="0" w:line="276" w:lineRule="auto"/>
              <w:ind w:left="136"/>
              <w:rPr>
                <w:kern w:val="2"/>
                <w14:ligatures w14:val="standardContextual"/>
              </w:rPr>
            </w:pPr>
            <w:r>
              <w:rPr>
                <w:rFonts w:ascii="Arial" w:hAnsi="Arial" w:cs="Arial"/>
                <w:color w:val="000000"/>
                <w:kern w:val="2"/>
                <w:sz w:val="32"/>
                <w:szCs w:val="32"/>
                <w14:ligatures w14:val="standardContextual"/>
              </w:rPr>
              <w:t>Milwaukee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52C0" w14:textId="77777777" w:rsidR="00F034BF" w:rsidRDefault="00F034BF">
            <w:pPr>
              <w:pStyle w:val="NormalWeb"/>
              <w:spacing w:before="0" w:beforeAutospacing="0" w:after="0" w:afterAutospacing="0" w:line="276" w:lineRule="auto"/>
              <w:ind w:left="117"/>
              <w:rPr>
                <w:kern w:val="2"/>
                <w14:ligatures w14:val="standardContextual"/>
              </w:rPr>
            </w:pPr>
            <w:r>
              <w:rPr>
                <w:rFonts w:ascii="Arial" w:hAnsi="Arial" w:cs="Arial"/>
                <w:color w:val="000000"/>
                <w:kern w:val="2"/>
                <w:sz w:val="32"/>
                <w:szCs w:val="32"/>
                <w14:ligatures w14:val="standardContextual"/>
              </w:rPr>
              <w:t>Wisconsin Garden Club  </w:t>
            </w:r>
          </w:p>
          <w:p w14:paraId="76636EAE" w14:textId="77777777" w:rsidR="00F034BF" w:rsidRDefault="00F034BF">
            <w:pPr>
              <w:pStyle w:val="NormalWeb"/>
              <w:spacing w:before="0" w:beforeAutospacing="0" w:after="0" w:afterAutospacing="0" w:line="276" w:lineRule="auto"/>
              <w:ind w:left="139"/>
              <w:rPr>
                <w:kern w:val="2"/>
                <w14:ligatures w14:val="standardContextual"/>
              </w:rPr>
            </w:pPr>
            <w:r>
              <w:rPr>
                <w:rFonts w:ascii="Arial" w:hAnsi="Arial" w:cs="Arial"/>
                <w:color w:val="000000"/>
                <w:kern w:val="2"/>
                <w:sz w:val="32"/>
                <w:szCs w:val="32"/>
                <w14:ligatures w14:val="standardContextual"/>
              </w:rPr>
              <w:t>Federation</w:t>
            </w:r>
          </w:p>
        </w:tc>
      </w:tr>
    </w:tbl>
    <w:p w14:paraId="34341026" w14:textId="77777777" w:rsidR="00F034BF" w:rsidRDefault="00F034BF" w:rsidP="00F034BF">
      <w:pPr>
        <w:spacing w:after="360"/>
        <w:rPr>
          <w:rFonts w:ascii="Calibri" w:hAnsi="Calibri" w:cs="Calibri"/>
          <w:sz w:val="36"/>
          <w:szCs w:val="36"/>
        </w:rPr>
      </w:pPr>
    </w:p>
    <w:p w14:paraId="4C5C5114" w14:textId="77777777" w:rsidR="00F034BF" w:rsidRDefault="00F034BF" w:rsidP="00F034BF">
      <w:pPr>
        <w:rPr>
          <w:sz w:val="36"/>
          <w:szCs w:val="36"/>
        </w:rPr>
      </w:pPr>
    </w:p>
    <w:p w14:paraId="0C9F4CDA" w14:textId="77777777" w:rsidR="00F034BF" w:rsidRDefault="00F034BF" w:rsidP="00F034BF"/>
    <w:p w14:paraId="361E65A2" w14:textId="77777777" w:rsidR="005F7B52" w:rsidRDefault="005F7B52"/>
    <w:p w14:paraId="06E015DA" w14:textId="472DC5C7" w:rsidR="005F7B52" w:rsidRDefault="005F7B52">
      <w:pPr>
        <w:rPr>
          <w:rFonts w:asciiTheme="majorHAnsi" w:eastAsiaTheme="majorEastAsia" w:hAnsiTheme="majorHAnsi" w:cstheme="majorBidi"/>
          <w:b/>
          <w:smallCaps/>
          <w:szCs w:val="32"/>
          <w:lang w:eastAsia="ja-JP"/>
        </w:rPr>
      </w:pPr>
      <w:r>
        <w:br w:type="page"/>
      </w:r>
    </w:p>
    <w:p w14:paraId="4BB588E5" w14:textId="484E820D" w:rsidR="00B5028A" w:rsidRDefault="00973FA1" w:rsidP="005C1781">
      <w:pPr>
        <w:pStyle w:val="Heading1"/>
        <w:rPr>
          <w:b w:val="0"/>
          <w:smallCaps w:val="0"/>
        </w:rPr>
      </w:pPr>
      <w:bookmarkStart w:id="100" w:name="_Toc133236031"/>
      <w:proofErr w:type="gramStart"/>
      <w:r>
        <w:t>NGC  &amp;</w:t>
      </w:r>
      <w:proofErr w:type="gramEnd"/>
      <w:r>
        <w:t xml:space="preserve"> DSGC YOUTH CONTESTS</w:t>
      </w:r>
      <w:bookmarkStart w:id="101" w:name="_Toc30430981"/>
      <w:bookmarkStart w:id="102" w:name="_Toc30431551"/>
      <w:bookmarkEnd w:id="100"/>
    </w:p>
    <w:p w14:paraId="3236908C" w14:textId="1F9FACD1" w:rsidR="00831883" w:rsidRDefault="00831883" w:rsidP="0005219A">
      <w:pPr>
        <w:pStyle w:val="Heading1"/>
      </w:pPr>
      <w:bookmarkStart w:id="103" w:name="_Toc133236032"/>
      <w:r>
        <w:t>PARKS – TRAILS - GREENWAYS</w:t>
      </w:r>
      <w:bookmarkEnd w:id="103"/>
    </w:p>
    <w:p w14:paraId="6A3A8ECF" w14:textId="77777777" w:rsidR="00B5028A" w:rsidRDefault="00B5028A">
      <w:pPr>
        <w:rPr>
          <w:rFonts w:asciiTheme="majorHAnsi" w:eastAsiaTheme="majorEastAsia" w:hAnsiTheme="majorHAnsi" w:cstheme="majorBidi"/>
          <w:b/>
          <w:smallCaps/>
          <w:szCs w:val="32"/>
          <w:lang w:eastAsia="ja-JP"/>
        </w:rPr>
      </w:pPr>
      <w:r>
        <w:br w:type="page"/>
      </w:r>
    </w:p>
    <w:p w14:paraId="0A8A2228" w14:textId="191D0DCB" w:rsidR="000C6A48" w:rsidRDefault="000E1A6D" w:rsidP="0005219A">
      <w:pPr>
        <w:pStyle w:val="Heading1"/>
      </w:pPr>
      <w:bookmarkStart w:id="104" w:name="_Toc133236033"/>
      <w:r>
        <w:t>PENNY P</w:t>
      </w:r>
      <w:r w:rsidR="000F7DEF" w:rsidRPr="000F7DEF">
        <w:t>INES</w:t>
      </w:r>
      <w:bookmarkEnd w:id="101"/>
      <w:bookmarkEnd w:id="102"/>
      <w:bookmarkEnd w:id="104"/>
    </w:p>
    <w:p w14:paraId="06AC0973" w14:textId="77777777" w:rsidR="00693091" w:rsidRDefault="00693091" w:rsidP="006930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Penny Pines Report</w:t>
      </w:r>
    </w:p>
    <w:p w14:paraId="10F32220" w14:textId="77777777" w:rsidR="00693091" w:rsidRDefault="00693091" w:rsidP="006930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Andrea Finn, Chairman</w:t>
      </w:r>
    </w:p>
    <w:p w14:paraId="5A70D295" w14:textId="77777777" w:rsidR="00693091" w:rsidRDefault="00693091" w:rsidP="006930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April 19, 2023</w:t>
      </w:r>
    </w:p>
    <w:p w14:paraId="354B775F" w14:textId="77777777" w:rsidR="00693091" w:rsidRDefault="00693091" w:rsidP="00693091">
      <w:pPr>
        <w:spacing w:after="0" w:line="240" w:lineRule="auto"/>
        <w:jc w:val="right"/>
        <w:rPr>
          <w:rFonts w:ascii="Times New Roman" w:hAnsi="Times New Roman" w:cs="Times New Roman"/>
          <w:sz w:val="28"/>
          <w:szCs w:val="28"/>
        </w:rPr>
      </w:pPr>
    </w:p>
    <w:p w14:paraId="2B2F37CD" w14:textId="77777777" w:rsidR="00693091" w:rsidRDefault="00693091" w:rsidP="00693091">
      <w:pPr>
        <w:spacing w:after="0" w:line="240" w:lineRule="auto"/>
        <w:rPr>
          <w:rFonts w:ascii="Times New Roman" w:hAnsi="Times New Roman" w:cs="Times New Roman"/>
          <w:sz w:val="28"/>
          <w:szCs w:val="28"/>
        </w:rPr>
      </w:pPr>
    </w:p>
    <w:p w14:paraId="4D7C8777" w14:textId="77777777" w:rsidR="00693091" w:rsidRDefault="00693091" w:rsidP="00693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don’t have a lot to report </w:t>
      </w:r>
      <w:proofErr w:type="gramStart"/>
      <w:r>
        <w:rPr>
          <w:rFonts w:ascii="Times New Roman" w:hAnsi="Times New Roman" w:cs="Times New Roman"/>
          <w:sz w:val="28"/>
          <w:szCs w:val="28"/>
        </w:rPr>
        <w:t>at this time</w:t>
      </w:r>
      <w:proofErr w:type="gramEnd"/>
      <w:r>
        <w:rPr>
          <w:rFonts w:ascii="Times New Roman" w:hAnsi="Times New Roman" w:cs="Times New Roman"/>
          <w:sz w:val="28"/>
          <w:szCs w:val="28"/>
        </w:rPr>
        <w:t xml:space="preserve">.  I have received many inquiries about Penny </w:t>
      </w:r>
      <w:proofErr w:type="gramStart"/>
      <w:r>
        <w:rPr>
          <w:rFonts w:ascii="Times New Roman" w:hAnsi="Times New Roman" w:cs="Times New Roman"/>
          <w:sz w:val="28"/>
          <w:szCs w:val="28"/>
        </w:rPr>
        <w:t>Pines</w:t>
      </w:r>
      <w:proofErr w:type="gramEnd"/>
      <w:r>
        <w:rPr>
          <w:rFonts w:ascii="Times New Roman" w:hAnsi="Times New Roman" w:cs="Times New Roman"/>
          <w:sz w:val="28"/>
          <w:szCs w:val="28"/>
        </w:rPr>
        <w:t xml:space="preserve"> the past few months.  They range from why </w:t>
      </w:r>
      <w:proofErr w:type="gramStart"/>
      <w:r>
        <w:rPr>
          <w:rFonts w:ascii="Times New Roman" w:hAnsi="Times New Roman" w:cs="Times New Roman"/>
          <w:sz w:val="28"/>
          <w:szCs w:val="28"/>
        </w:rPr>
        <w:t>do they have</w:t>
      </w:r>
      <w:proofErr w:type="gramEnd"/>
      <w:r>
        <w:rPr>
          <w:rFonts w:ascii="Times New Roman" w:hAnsi="Times New Roman" w:cs="Times New Roman"/>
          <w:sz w:val="28"/>
          <w:szCs w:val="28"/>
        </w:rPr>
        <w:t xml:space="preserve"> to be in $68 increments, to applying for a grant to restore local urban forests.  Many of our Clubs are still using old forms, and don’t know that our Forms are on-line at the FFGC website.  I have answered all their queries and they seem to appreciate that.</w:t>
      </w:r>
    </w:p>
    <w:p w14:paraId="3D65D1D2" w14:textId="77777777" w:rsidR="00693091" w:rsidRDefault="00693091" w:rsidP="00693091">
      <w:pPr>
        <w:spacing w:after="0" w:line="240" w:lineRule="auto"/>
        <w:rPr>
          <w:rFonts w:ascii="Times New Roman" w:hAnsi="Times New Roman" w:cs="Times New Roman"/>
          <w:sz w:val="28"/>
          <w:szCs w:val="28"/>
        </w:rPr>
      </w:pPr>
    </w:p>
    <w:p w14:paraId="062F4D38" w14:textId="77777777" w:rsidR="00693091" w:rsidRDefault="00693091" w:rsidP="00693091">
      <w:pPr>
        <w:spacing w:after="0" w:line="240" w:lineRule="auto"/>
        <w:rPr>
          <w:rFonts w:ascii="Times New Roman" w:hAnsi="Times New Roman" w:cs="Times New Roman"/>
          <w:sz w:val="28"/>
          <w:szCs w:val="28"/>
        </w:rPr>
      </w:pPr>
      <w:r>
        <w:rPr>
          <w:rFonts w:ascii="Times New Roman" w:hAnsi="Times New Roman" w:cs="Times New Roman"/>
          <w:sz w:val="28"/>
          <w:szCs w:val="28"/>
        </w:rPr>
        <w:t>I have not received any money figures yet for this year from Jana Walling.  I’ll probably see them on the next financial statement.</w:t>
      </w:r>
    </w:p>
    <w:p w14:paraId="5FB20E58" w14:textId="77777777" w:rsidR="00693091" w:rsidRDefault="00693091" w:rsidP="00693091">
      <w:pPr>
        <w:spacing w:after="0" w:line="240" w:lineRule="auto"/>
        <w:rPr>
          <w:rFonts w:ascii="Times New Roman" w:hAnsi="Times New Roman" w:cs="Times New Roman"/>
          <w:sz w:val="28"/>
          <w:szCs w:val="28"/>
        </w:rPr>
      </w:pPr>
    </w:p>
    <w:p w14:paraId="4CDD3E3A" w14:textId="77777777" w:rsidR="00693091" w:rsidRDefault="00693091" w:rsidP="00693091">
      <w:pPr>
        <w:spacing w:after="0" w:line="240" w:lineRule="auto"/>
        <w:rPr>
          <w:rFonts w:ascii="Times New Roman" w:hAnsi="Times New Roman" w:cs="Times New Roman"/>
          <w:sz w:val="28"/>
          <w:szCs w:val="28"/>
        </w:rPr>
      </w:pPr>
    </w:p>
    <w:p w14:paraId="5EA9255D" w14:textId="77777777" w:rsidR="00693091" w:rsidRDefault="00693091" w:rsidP="00693091">
      <w:pPr>
        <w:spacing w:after="0" w:line="240" w:lineRule="auto"/>
        <w:rPr>
          <w:rFonts w:ascii="Times New Roman" w:hAnsi="Times New Roman" w:cs="Times New Roman"/>
          <w:sz w:val="28"/>
          <w:szCs w:val="28"/>
        </w:rPr>
      </w:pPr>
      <w:r>
        <w:rPr>
          <w:rFonts w:ascii="Times New Roman" w:hAnsi="Times New Roman" w:cs="Times New Roman"/>
          <w:sz w:val="28"/>
          <w:szCs w:val="28"/>
        </w:rPr>
        <w:t>Andrea Finn, FFGC Chairman</w:t>
      </w:r>
    </w:p>
    <w:p w14:paraId="1A0B4903" w14:textId="77777777" w:rsidR="00693091" w:rsidRDefault="00693091" w:rsidP="00693091">
      <w:pPr>
        <w:spacing w:after="0" w:line="240" w:lineRule="auto"/>
        <w:rPr>
          <w:rFonts w:ascii="Times New Roman" w:hAnsi="Times New Roman" w:cs="Times New Roman"/>
          <w:sz w:val="28"/>
          <w:szCs w:val="28"/>
        </w:rPr>
      </w:pPr>
      <w:r>
        <w:rPr>
          <w:rFonts w:ascii="Times New Roman" w:hAnsi="Times New Roman" w:cs="Times New Roman"/>
          <w:sz w:val="28"/>
          <w:szCs w:val="28"/>
        </w:rPr>
        <w:t>Penny Pines Project</w:t>
      </w:r>
    </w:p>
    <w:p w14:paraId="3DFCC4F7" w14:textId="77777777" w:rsidR="00693091" w:rsidRDefault="00693091" w:rsidP="00693091">
      <w:pPr>
        <w:spacing w:after="0" w:line="240" w:lineRule="auto"/>
        <w:rPr>
          <w:rFonts w:ascii="Times New Roman" w:hAnsi="Times New Roman" w:cs="Times New Roman"/>
          <w:sz w:val="28"/>
          <w:szCs w:val="28"/>
        </w:rPr>
      </w:pPr>
    </w:p>
    <w:p w14:paraId="251D1F82" w14:textId="77777777" w:rsidR="00693091" w:rsidRPr="000F676C" w:rsidRDefault="00693091" w:rsidP="00693091">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SUMMARY:</w:t>
      </w:r>
      <w:r>
        <w:rPr>
          <w:rFonts w:ascii="Times New Roman" w:hAnsi="Times New Roman" w:cs="Times New Roman"/>
          <w:sz w:val="28"/>
          <w:szCs w:val="28"/>
        </w:rPr>
        <w:t xml:space="preserve">  Many inquiries were answered.  Have not received </w:t>
      </w:r>
      <w:proofErr w:type="gramStart"/>
      <w:r>
        <w:rPr>
          <w:rFonts w:ascii="Times New Roman" w:hAnsi="Times New Roman" w:cs="Times New Roman"/>
          <w:sz w:val="28"/>
          <w:szCs w:val="28"/>
        </w:rPr>
        <w:t>donations</w:t>
      </w:r>
      <w:proofErr w:type="gramEnd"/>
    </w:p>
    <w:p w14:paraId="694E87A7" w14:textId="77777777" w:rsidR="00693091" w:rsidRDefault="00693091" w:rsidP="00693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summary</w:t>
      </w:r>
      <w:proofErr w:type="gramEnd"/>
      <w:r>
        <w:rPr>
          <w:rFonts w:ascii="Times New Roman" w:hAnsi="Times New Roman" w:cs="Times New Roman"/>
          <w:sz w:val="28"/>
          <w:szCs w:val="28"/>
        </w:rPr>
        <w:t xml:space="preserve"> from FFGC Treasurer yet. </w:t>
      </w:r>
    </w:p>
    <w:p w14:paraId="04B7122D" w14:textId="77777777" w:rsidR="00693091" w:rsidRDefault="00693091" w:rsidP="00693091">
      <w:pPr>
        <w:spacing w:after="0" w:line="240" w:lineRule="auto"/>
        <w:rPr>
          <w:rFonts w:ascii="Times New Roman" w:hAnsi="Times New Roman" w:cs="Times New Roman"/>
          <w:sz w:val="28"/>
          <w:szCs w:val="28"/>
        </w:rPr>
      </w:pPr>
    </w:p>
    <w:p w14:paraId="7E40E92A" w14:textId="77777777" w:rsidR="00693091" w:rsidRDefault="00693091" w:rsidP="00693091">
      <w:pPr>
        <w:spacing w:after="0" w:line="240" w:lineRule="auto"/>
        <w:rPr>
          <w:rFonts w:ascii="Times New Roman" w:hAnsi="Times New Roman" w:cs="Times New Roman"/>
          <w:sz w:val="28"/>
          <w:szCs w:val="28"/>
        </w:rPr>
      </w:pPr>
    </w:p>
    <w:p w14:paraId="1B3DDF87" w14:textId="77777777" w:rsidR="00693091" w:rsidRDefault="00693091" w:rsidP="00693091">
      <w:pPr>
        <w:spacing w:after="0" w:line="240" w:lineRule="auto"/>
        <w:rPr>
          <w:rFonts w:ascii="Times New Roman" w:hAnsi="Times New Roman" w:cs="Times New Roman"/>
          <w:sz w:val="28"/>
          <w:szCs w:val="28"/>
        </w:rPr>
      </w:pPr>
    </w:p>
    <w:p w14:paraId="0AA6EFFA" w14:textId="6642A1B4" w:rsidR="00731494" w:rsidRDefault="00731494" w:rsidP="0005219A">
      <w:pPr>
        <w:pStyle w:val="Heading1"/>
      </w:pPr>
    </w:p>
    <w:p w14:paraId="1C52DD58" w14:textId="77777777" w:rsidR="00CE6DF8" w:rsidRDefault="00CE6DF8" w:rsidP="00CE6DF8">
      <w:pPr>
        <w:spacing w:after="0" w:line="240" w:lineRule="auto"/>
        <w:rPr>
          <w:rFonts w:ascii="Times New Roman" w:hAnsi="Times New Roman" w:cs="Times New Roman"/>
          <w:sz w:val="24"/>
          <w:szCs w:val="24"/>
        </w:rPr>
      </w:pPr>
    </w:p>
    <w:p w14:paraId="32024BD7" w14:textId="77777777" w:rsidR="00CE6DF8" w:rsidRPr="008C6C43"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FF9CA43" w14:textId="77777777" w:rsidR="00731494" w:rsidRDefault="00731494" w:rsidP="00731494">
      <w:pPr>
        <w:spacing w:after="0" w:line="240" w:lineRule="auto"/>
        <w:rPr>
          <w:rFonts w:ascii="Times New Roman" w:hAnsi="Times New Roman" w:cs="Times New Roman"/>
          <w:sz w:val="24"/>
          <w:szCs w:val="24"/>
        </w:rPr>
      </w:pPr>
    </w:p>
    <w:p w14:paraId="2CD158B0" w14:textId="77777777" w:rsidR="00731494" w:rsidRDefault="00731494" w:rsidP="00731494">
      <w:pPr>
        <w:spacing w:after="0" w:line="240" w:lineRule="auto"/>
        <w:rPr>
          <w:rFonts w:ascii="Times New Roman" w:hAnsi="Times New Roman" w:cs="Times New Roman"/>
          <w:sz w:val="24"/>
          <w:szCs w:val="24"/>
        </w:rPr>
      </w:pPr>
    </w:p>
    <w:p w14:paraId="3060C601" w14:textId="77777777" w:rsidR="00731494" w:rsidRPr="00F4336A" w:rsidRDefault="00731494" w:rsidP="007314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426643" w14:textId="77777777" w:rsidR="00731494" w:rsidRDefault="00731494" w:rsidP="0005219A">
      <w:pPr>
        <w:pStyle w:val="Heading1"/>
      </w:pPr>
    </w:p>
    <w:p w14:paraId="17B86C3D" w14:textId="77777777" w:rsidR="00731494" w:rsidRDefault="00731494">
      <w:pPr>
        <w:rPr>
          <w:rFonts w:asciiTheme="majorHAnsi" w:eastAsiaTheme="majorEastAsia" w:hAnsiTheme="majorHAnsi" w:cstheme="majorBidi"/>
          <w:b/>
          <w:smallCaps/>
          <w:szCs w:val="32"/>
          <w:lang w:eastAsia="ja-JP"/>
        </w:rPr>
      </w:pPr>
      <w:r>
        <w:br w:type="page"/>
      </w:r>
    </w:p>
    <w:p w14:paraId="7A3F1DB1" w14:textId="764387AA" w:rsidR="00973FA1" w:rsidRDefault="00973FA1" w:rsidP="0005219A">
      <w:pPr>
        <w:pStyle w:val="Heading1"/>
      </w:pPr>
      <w:bookmarkStart w:id="105" w:name="_Toc133236034"/>
      <w:r>
        <w:t>PHOTOGRAPHER</w:t>
      </w:r>
      <w:bookmarkEnd w:id="105"/>
    </w:p>
    <w:p w14:paraId="62630490" w14:textId="029EC302" w:rsidR="00973FA1" w:rsidRDefault="00973FA1" w:rsidP="0005219A">
      <w:pPr>
        <w:pStyle w:val="Heading1"/>
      </w:pPr>
      <w:bookmarkStart w:id="106" w:name="_Toc133236035"/>
      <w:r>
        <w:t>PILLAR OF PRIDE</w:t>
      </w:r>
      <w:bookmarkEnd w:id="106"/>
    </w:p>
    <w:p w14:paraId="6BF42F6E" w14:textId="77777777" w:rsidR="00731494" w:rsidRDefault="00731494">
      <w:pPr>
        <w:rPr>
          <w:rFonts w:asciiTheme="majorHAnsi" w:eastAsiaTheme="majorEastAsia" w:hAnsiTheme="majorHAnsi" w:cstheme="majorBidi"/>
          <w:b/>
          <w:smallCaps/>
          <w:szCs w:val="32"/>
          <w:lang w:eastAsia="ja-JP"/>
        </w:rPr>
      </w:pPr>
      <w:bookmarkStart w:id="107" w:name="_Toc30430984"/>
      <w:bookmarkStart w:id="108" w:name="_Toc30431554"/>
      <w:r>
        <w:br w:type="page"/>
      </w:r>
    </w:p>
    <w:p w14:paraId="064CFD69" w14:textId="76C7D99C" w:rsidR="005B4588" w:rsidRDefault="005B4588" w:rsidP="0005219A">
      <w:pPr>
        <w:pStyle w:val="Heading1"/>
      </w:pPr>
      <w:bookmarkStart w:id="109" w:name="_Toc133236036"/>
      <w:r>
        <w:t>PLANNED GIVING</w:t>
      </w:r>
      <w:bookmarkEnd w:id="107"/>
      <w:bookmarkEnd w:id="108"/>
      <w:bookmarkEnd w:id="109"/>
    </w:p>
    <w:p w14:paraId="2DF404EE" w14:textId="23ADB13F" w:rsidR="001F2132" w:rsidRDefault="00693091" w:rsidP="00D8766F">
      <w:r w:rsidRPr="00693091">
        <w:rPr>
          <w:b/>
          <w:bCs/>
          <w:noProof/>
        </w:rPr>
        <w:drawing>
          <wp:inline distT="0" distB="0" distL="0" distR="0" wp14:anchorId="4B2F9278" wp14:editId="622CDD1D">
            <wp:extent cx="6584950" cy="33108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0" cy="3310890"/>
                    </a:xfrm>
                    <a:prstGeom prst="rect">
                      <a:avLst/>
                    </a:prstGeom>
                    <a:noFill/>
                    <a:ln>
                      <a:noFill/>
                    </a:ln>
                  </pic:spPr>
                </pic:pic>
              </a:graphicData>
            </a:graphic>
          </wp:inline>
        </w:drawing>
      </w:r>
      <w:r w:rsidR="001F2132">
        <w:rPr>
          <w:b/>
          <w:bCs/>
        </w:rPr>
        <w:tab/>
      </w:r>
      <w:r w:rsidR="001F2132">
        <w:rPr>
          <w:b/>
          <w:bCs/>
        </w:rPr>
        <w:tab/>
      </w:r>
      <w:r w:rsidR="001F2132">
        <w:rPr>
          <w:b/>
          <w:bCs/>
        </w:rPr>
        <w:tab/>
      </w:r>
      <w:r w:rsidR="001F2132">
        <w:rPr>
          <w:b/>
          <w:bCs/>
        </w:rPr>
        <w:tab/>
      </w:r>
      <w:r w:rsidR="001F2132">
        <w:rPr>
          <w:b/>
          <w:bCs/>
        </w:rPr>
        <w:tab/>
      </w:r>
      <w:r w:rsidR="001F2132">
        <w:rPr>
          <w:b/>
          <w:bCs/>
        </w:rPr>
        <w:tab/>
      </w:r>
      <w:r w:rsidR="001F2132">
        <w:rPr>
          <w:b/>
          <w:bCs/>
        </w:rPr>
        <w:tab/>
      </w:r>
      <w:r w:rsidR="001F2132">
        <w:rPr>
          <w:b/>
          <w:bCs/>
        </w:rPr>
        <w:tab/>
      </w:r>
    </w:p>
    <w:p w14:paraId="405E4537" w14:textId="1444690E" w:rsidR="00731494" w:rsidRDefault="00731494" w:rsidP="003200F8">
      <w:pP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B9236D4" w14:textId="77777777" w:rsidR="00731494" w:rsidRDefault="00731494" w:rsidP="00731494">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56DDC0E" w14:textId="77777777" w:rsidR="000113AB" w:rsidRDefault="000113AB" w:rsidP="00B07273">
      <w:r>
        <w:tab/>
      </w:r>
      <w:r>
        <w:tab/>
      </w:r>
      <w:r>
        <w:tab/>
      </w:r>
      <w:r>
        <w:tab/>
      </w:r>
      <w:r>
        <w:tab/>
      </w:r>
      <w:r>
        <w:tab/>
      </w:r>
      <w:r>
        <w:tab/>
      </w:r>
      <w:r>
        <w:tab/>
      </w:r>
      <w:r>
        <w:tab/>
      </w:r>
    </w:p>
    <w:p w14:paraId="629FC466" w14:textId="77777777" w:rsidR="00037963" w:rsidRDefault="00037963" w:rsidP="00037963"/>
    <w:p w14:paraId="263E698E" w14:textId="77777777" w:rsidR="00037963" w:rsidRDefault="00037963" w:rsidP="00037963"/>
    <w:p w14:paraId="436420A9" w14:textId="77777777" w:rsidR="00037963" w:rsidRPr="00751B1F" w:rsidRDefault="00037963" w:rsidP="00DA47F3">
      <w:pPr>
        <w:pStyle w:val="NoSpacing"/>
        <w:rPr>
          <w:b/>
        </w:rPr>
      </w:pPr>
      <w:r>
        <w:tab/>
      </w:r>
      <w:r>
        <w:tab/>
      </w:r>
      <w:r>
        <w:tab/>
      </w:r>
      <w:r>
        <w:tab/>
      </w:r>
      <w:r>
        <w:tab/>
      </w:r>
      <w:r>
        <w:tab/>
      </w:r>
      <w:r>
        <w:tab/>
      </w:r>
      <w:r>
        <w:tab/>
      </w:r>
    </w:p>
    <w:p w14:paraId="7345D672" w14:textId="77777777" w:rsidR="00622F70" w:rsidRDefault="00622F70" w:rsidP="00622F70"/>
    <w:p w14:paraId="5940D88F" w14:textId="77777777" w:rsidR="00622F70" w:rsidRDefault="00622F70" w:rsidP="00622F70"/>
    <w:p w14:paraId="27C0DD9D" w14:textId="77777777" w:rsidR="00622F70" w:rsidRPr="00751B1F" w:rsidRDefault="00622F70" w:rsidP="00127D63">
      <w:pPr>
        <w:rPr>
          <w:b/>
        </w:rPr>
      </w:pPr>
      <w:r>
        <w:rPr>
          <w:b/>
        </w:rPr>
        <w:tab/>
      </w:r>
      <w:r>
        <w:rPr>
          <w:b/>
        </w:rPr>
        <w:tab/>
      </w:r>
      <w:r>
        <w:rPr>
          <w:b/>
        </w:rPr>
        <w:tab/>
      </w:r>
      <w:r>
        <w:rPr>
          <w:b/>
        </w:rPr>
        <w:tab/>
      </w:r>
      <w:r>
        <w:rPr>
          <w:b/>
        </w:rPr>
        <w:tab/>
      </w:r>
      <w:r>
        <w:rPr>
          <w:b/>
        </w:rPr>
        <w:tab/>
      </w:r>
      <w:r>
        <w:rPr>
          <w:b/>
        </w:rPr>
        <w:tab/>
      </w:r>
      <w:r>
        <w:rPr>
          <w:b/>
        </w:rPr>
        <w:tab/>
      </w:r>
    </w:p>
    <w:p w14:paraId="2D028696" w14:textId="77777777" w:rsidR="008301CA" w:rsidRDefault="008301CA" w:rsidP="00E0030A">
      <w:r>
        <w:tab/>
      </w:r>
      <w:r>
        <w:tab/>
      </w:r>
    </w:p>
    <w:p w14:paraId="54F1E4F5" w14:textId="77777777" w:rsidR="0010732E" w:rsidRDefault="0010732E" w:rsidP="00933BDF">
      <w:bookmarkStart w:id="110" w:name="_Toc30430985"/>
      <w:bookmarkStart w:id="111" w:name="_Toc30431555"/>
      <w:r>
        <w:tab/>
      </w:r>
      <w:r>
        <w:tab/>
      </w:r>
      <w:r>
        <w:tab/>
      </w:r>
      <w:r>
        <w:tab/>
      </w:r>
      <w:r>
        <w:tab/>
      </w:r>
      <w:r>
        <w:tab/>
      </w:r>
      <w:r>
        <w:tab/>
      </w:r>
      <w:r>
        <w:tab/>
      </w:r>
      <w:r>
        <w:tab/>
      </w:r>
    </w:p>
    <w:p w14:paraId="7D5DBB5F" w14:textId="77777777" w:rsidR="003C48BD" w:rsidRDefault="003C48BD">
      <w:pPr>
        <w:rPr>
          <w:rFonts w:asciiTheme="majorHAnsi" w:eastAsiaTheme="majorEastAsia" w:hAnsiTheme="majorHAnsi" w:cstheme="majorBidi"/>
          <w:b/>
          <w:smallCaps/>
          <w:szCs w:val="32"/>
          <w:lang w:eastAsia="ja-JP"/>
        </w:rPr>
      </w:pPr>
      <w:bookmarkStart w:id="112" w:name="_Toc30430987"/>
      <w:bookmarkStart w:id="113" w:name="_Toc30431557"/>
      <w:bookmarkEnd w:id="110"/>
      <w:bookmarkEnd w:id="111"/>
      <w:r>
        <w:br w:type="page"/>
      </w:r>
    </w:p>
    <w:p w14:paraId="3E29FD79" w14:textId="2D3FA305" w:rsidR="00973FA1" w:rsidRDefault="00973FA1" w:rsidP="0005219A">
      <w:pPr>
        <w:pStyle w:val="Heading1"/>
      </w:pPr>
      <w:bookmarkStart w:id="114" w:name="_Toc133236037"/>
      <w:r>
        <w:t>PROGRAMS &amp; SPEAKERS</w:t>
      </w:r>
      <w:bookmarkEnd w:id="114"/>
    </w:p>
    <w:p w14:paraId="1AF56359" w14:textId="1F5754D9" w:rsidR="00731494" w:rsidRDefault="00181D85" w:rsidP="00A56CA8">
      <w:pPr>
        <w:pStyle w:val="NoSpacing"/>
        <w:rPr>
          <w:rFonts w:asciiTheme="majorHAnsi" w:eastAsiaTheme="majorEastAsia" w:hAnsiTheme="majorHAnsi" w:cstheme="majorBidi"/>
          <w:b/>
          <w:smallCaps/>
          <w:szCs w:val="32"/>
        </w:rPr>
      </w:pPr>
      <w:r>
        <w:rPr>
          <w:sz w:val="32"/>
          <w:szCs w:val="32"/>
        </w:rPr>
        <w:t xml:space="preserve">              </w:t>
      </w:r>
    </w:p>
    <w:p w14:paraId="69553BC1" w14:textId="77777777" w:rsidR="00376270" w:rsidRDefault="00376270">
      <w:pPr>
        <w:rPr>
          <w:rFonts w:asciiTheme="majorHAnsi" w:eastAsiaTheme="majorEastAsia" w:hAnsiTheme="majorHAnsi" w:cstheme="majorBidi"/>
          <w:b/>
          <w:smallCaps/>
          <w:szCs w:val="32"/>
          <w:lang w:eastAsia="ja-JP"/>
        </w:rPr>
      </w:pPr>
      <w:r>
        <w:br w:type="page"/>
      </w:r>
    </w:p>
    <w:p w14:paraId="6164646B" w14:textId="655E2F9B" w:rsidR="003C7E64" w:rsidRDefault="0033344E" w:rsidP="0005219A">
      <w:pPr>
        <w:pStyle w:val="Heading1"/>
      </w:pPr>
      <w:bookmarkStart w:id="115" w:name="_Toc133236038"/>
      <w:r>
        <w:t>P</w:t>
      </w:r>
      <w:r w:rsidR="003C7E64" w:rsidRPr="003C7E64">
        <w:t>ROTOCOL</w:t>
      </w:r>
      <w:bookmarkEnd w:id="112"/>
      <w:bookmarkEnd w:id="113"/>
      <w:bookmarkEnd w:id="115"/>
    </w:p>
    <w:p w14:paraId="42779544" w14:textId="45B4CE4C" w:rsidR="00731494" w:rsidRDefault="00731494" w:rsidP="0005219A">
      <w:pPr>
        <w:pStyle w:val="Heading1"/>
      </w:pPr>
    </w:p>
    <w:p w14:paraId="05E241EB" w14:textId="77777777" w:rsidR="00376270" w:rsidRDefault="00376270" w:rsidP="00376270">
      <w:pPr>
        <w:jc w:val="right"/>
        <w:rPr>
          <w:sz w:val="28"/>
          <w:szCs w:val="28"/>
        </w:rPr>
      </w:pPr>
      <w:bookmarkStart w:id="116" w:name="_Toc30430990"/>
      <w:bookmarkStart w:id="117" w:name="_Toc30431560"/>
      <w:r>
        <w:rPr>
          <w:sz w:val="28"/>
          <w:szCs w:val="28"/>
        </w:rPr>
        <w:t>2023 FFGC Protocol</w:t>
      </w:r>
    </w:p>
    <w:p w14:paraId="54078FF0" w14:textId="77777777" w:rsidR="00376270" w:rsidRDefault="00376270" w:rsidP="00376270">
      <w:pPr>
        <w:jc w:val="right"/>
        <w:rPr>
          <w:sz w:val="28"/>
          <w:szCs w:val="28"/>
        </w:rPr>
      </w:pPr>
      <w:r>
        <w:rPr>
          <w:sz w:val="28"/>
          <w:szCs w:val="28"/>
        </w:rPr>
        <w:t>Report</w:t>
      </w:r>
    </w:p>
    <w:p w14:paraId="4129D389" w14:textId="77777777" w:rsidR="00376270" w:rsidRDefault="00376270" w:rsidP="00376270">
      <w:pPr>
        <w:jc w:val="right"/>
        <w:rPr>
          <w:sz w:val="28"/>
          <w:szCs w:val="28"/>
        </w:rPr>
      </w:pPr>
      <w:r>
        <w:rPr>
          <w:sz w:val="28"/>
          <w:szCs w:val="28"/>
        </w:rPr>
        <w:t>April 19, 2023</w:t>
      </w:r>
    </w:p>
    <w:p w14:paraId="7CA51771" w14:textId="77777777" w:rsidR="00376270" w:rsidRDefault="00376270" w:rsidP="00376270">
      <w:pPr>
        <w:jc w:val="right"/>
        <w:rPr>
          <w:sz w:val="28"/>
          <w:szCs w:val="28"/>
        </w:rPr>
      </w:pPr>
      <w:r>
        <w:rPr>
          <w:sz w:val="28"/>
          <w:szCs w:val="28"/>
        </w:rPr>
        <w:t>Jo Ann Guise</w:t>
      </w:r>
    </w:p>
    <w:p w14:paraId="648140BC" w14:textId="77777777" w:rsidR="00376270" w:rsidRDefault="00376270" w:rsidP="00376270">
      <w:pPr>
        <w:rPr>
          <w:sz w:val="28"/>
          <w:szCs w:val="28"/>
        </w:rPr>
      </w:pPr>
      <w:r>
        <w:rPr>
          <w:sz w:val="28"/>
          <w:szCs w:val="28"/>
        </w:rPr>
        <w:t xml:space="preserve">The 2023 Convention Committee had the experience and knowledge of Cissy </w:t>
      </w:r>
      <w:proofErr w:type="gramStart"/>
      <w:r>
        <w:rPr>
          <w:sz w:val="28"/>
          <w:szCs w:val="28"/>
        </w:rPr>
        <w:t>Richardson  Convention</w:t>
      </w:r>
      <w:proofErr w:type="gramEnd"/>
      <w:r>
        <w:rPr>
          <w:sz w:val="28"/>
          <w:szCs w:val="28"/>
        </w:rPr>
        <w:t xml:space="preserve"> Co-</w:t>
      </w:r>
      <w:proofErr w:type="spellStart"/>
      <w:r>
        <w:rPr>
          <w:sz w:val="28"/>
          <w:szCs w:val="28"/>
        </w:rPr>
        <w:t>ordinator</w:t>
      </w:r>
      <w:proofErr w:type="spellEnd"/>
      <w:r>
        <w:rPr>
          <w:sz w:val="28"/>
          <w:szCs w:val="28"/>
        </w:rPr>
        <w:t xml:space="preserve"> as she mentored her newly appointed successor Connie Gladding.  Cissy was still responsible for covering all bases. Cissy worked closely with everyone providing suggestions and possibilities to ensure a seamless transition.</w:t>
      </w:r>
    </w:p>
    <w:p w14:paraId="4D9D61B6" w14:textId="77777777" w:rsidR="00376270" w:rsidRDefault="00376270" w:rsidP="00376270">
      <w:pPr>
        <w:rPr>
          <w:sz w:val="28"/>
          <w:szCs w:val="28"/>
        </w:rPr>
      </w:pPr>
      <w:r>
        <w:rPr>
          <w:sz w:val="28"/>
          <w:szCs w:val="28"/>
        </w:rPr>
        <w:t>It helped and aided this Chairman to be included in all the pre-convention Zoom meetings for current and latest information for the changing decisions that happened.</w:t>
      </w:r>
    </w:p>
    <w:p w14:paraId="29BA4ECC" w14:textId="77777777" w:rsidR="00376270" w:rsidRDefault="00376270" w:rsidP="00376270">
      <w:pPr>
        <w:rPr>
          <w:sz w:val="28"/>
          <w:szCs w:val="28"/>
        </w:rPr>
      </w:pPr>
      <w:r>
        <w:rPr>
          <w:sz w:val="28"/>
          <w:szCs w:val="28"/>
        </w:rPr>
        <w:t>This Chairman is also mentoring her successor, Joleen King as FFGC Protocol Chairman.</w:t>
      </w:r>
    </w:p>
    <w:p w14:paraId="6B6DAD1E" w14:textId="77777777" w:rsidR="00376270" w:rsidRDefault="00376270" w:rsidP="00376270">
      <w:pPr>
        <w:rPr>
          <w:sz w:val="28"/>
          <w:szCs w:val="28"/>
        </w:rPr>
      </w:pPr>
      <w:r>
        <w:rPr>
          <w:sz w:val="28"/>
          <w:szCs w:val="28"/>
        </w:rPr>
        <w:t xml:space="preserve">Susie Berryhill, Convention Co-Chairman was an additional asset as she provided </w:t>
      </w:r>
      <w:proofErr w:type="gramStart"/>
      <w:r>
        <w:rPr>
          <w:sz w:val="28"/>
          <w:szCs w:val="28"/>
        </w:rPr>
        <w:t>timely  Minutes</w:t>
      </w:r>
      <w:proofErr w:type="gramEnd"/>
      <w:r>
        <w:rPr>
          <w:sz w:val="28"/>
          <w:szCs w:val="28"/>
        </w:rPr>
        <w:t xml:space="preserve"> of the meetings and updated Charts for the Meals and Assignments.</w:t>
      </w:r>
    </w:p>
    <w:p w14:paraId="69973CE6" w14:textId="77777777" w:rsidR="00376270" w:rsidRDefault="00376270" w:rsidP="00376270">
      <w:pPr>
        <w:rPr>
          <w:sz w:val="28"/>
          <w:szCs w:val="28"/>
        </w:rPr>
      </w:pPr>
      <w:r>
        <w:rPr>
          <w:sz w:val="28"/>
          <w:szCs w:val="28"/>
        </w:rPr>
        <w:t xml:space="preserve">With much of this committee continuing to work on the 2023 Convention, and the previous </w:t>
      </w:r>
      <w:proofErr w:type="spellStart"/>
      <w:r>
        <w:rPr>
          <w:sz w:val="28"/>
          <w:szCs w:val="28"/>
        </w:rPr>
        <w:t>year’s experience</w:t>
      </w:r>
      <w:proofErr w:type="spellEnd"/>
      <w:r>
        <w:rPr>
          <w:sz w:val="28"/>
          <w:szCs w:val="28"/>
        </w:rPr>
        <w:t xml:space="preserve"> behind them, this Chairman has looked forward to being involved in the 2023 Convention.</w:t>
      </w:r>
    </w:p>
    <w:p w14:paraId="5941C4FA" w14:textId="77777777" w:rsidR="00376270" w:rsidRDefault="00376270" w:rsidP="00376270"/>
    <w:p w14:paraId="4D373E8F" w14:textId="77777777" w:rsidR="0070318B" w:rsidRDefault="0070318B">
      <w:pPr>
        <w:rPr>
          <w:rFonts w:asciiTheme="majorHAnsi" w:eastAsiaTheme="majorEastAsia" w:hAnsiTheme="majorHAnsi" w:cstheme="majorBidi"/>
          <w:b/>
          <w:smallCaps/>
          <w:szCs w:val="32"/>
          <w:lang w:eastAsia="ja-JP"/>
        </w:rPr>
      </w:pPr>
      <w:r>
        <w:br w:type="page"/>
      </w:r>
    </w:p>
    <w:p w14:paraId="2642D277" w14:textId="79FD4BCF" w:rsidR="007D7C77" w:rsidRDefault="003C7E64" w:rsidP="00B52DC6">
      <w:pPr>
        <w:pStyle w:val="Heading1"/>
      </w:pPr>
      <w:bookmarkStart w:id="118" w:name="_Toc133236039"/>
      <w:r>
        <w:t>ROADSIDE BEAUTIFICATION/ PATHS OF SUNSHINE</w:t>
      </w:r>
      <w:bookmarkEnd w:id="116"/>
      <w:bookmarkEnd w:id="117"/>
      <w:bookmarkEnd w:id="118"/>
    </w:p>
    <w:p w14:paraId="3DB2CFA4" w14:textId="77777777" w:rsidR="00376270" w:rsidRDefault="00376270" w:rsidP="00376270">
      <w:pPr>
        <w:pStyle w:val="NoSpacing"/>
        <w:jc w:val="right"/>
      </w:pPr>
      <w:bookmarkStart w:id="119" w:name="_Toc30430992"/>
      <w:bookmarkStart w:id="120" w:name="_Toc30431562"/>
      <w:r>
        <w:t>Roadside Beautification/Pathways of Sunshine</w:t>
      </w:r>
    </w:p>
    <w:p w14:paraId="67F61EC1" w14:textId="77777777" w:rsidR="00376270" w:rsidRDefault="00376270" w:rsidP="00376270">
      <w:pPr>
        <w:pStyle w:val="NoSpacing"/>
        <w:jc w:val="right"/>
      </w:pPr>
      <w:r>
        <w:t xml:space="preserve"> Chairman’s Report</w:t>
      </w:r>
    </w:p>
    <w:p w14:paraId="63613CEA" w14:textId="77777777" w:rsidR="00376270" w:rsidRDefault="00376270" w:rsidP="00376270">
      <w:pPr>
        <w:pStyle w:val="NoSpacing"/>
        <w:jc w:val="right"/>
      </w:pPr>
      <w:r>
        <w:t xml:space="preserve"> Brenda Luedeman</w:t>
      </w:r>
    </w:p>
    <w:p w14:paraId="38E62BE8" w14:textId="6806AE7F" w:rsidR="00376270" w:rsidRDefault="00376270" w:rsidP="00376270">
      <w:pPr>
        <w:pStyle w:val="NoSpacing"/>
        <w:jc w:val="right"/>
      </w:pPr>
      <w:r>
        <w:t xml:space="preserve"> April 2023 </w:t>
      </w:r>
    </w:p>
    <w:p w14:paraId="08C2DD05" w14:textId="77777777" w:rsidR="00C1731E" w:rsidRDefault="00376270">
      <w:pPr>
        <w:rPr>
          <w:sz w:val="23"/>
          <w:szCs w:val="23"/>
        </w:rPr>
      </w:pPr>
      <w:r>
        <w:rPr>
          <w:sz w:val="23"/>
          <w:szCs w:val="23"/>
        </w:rPr>
        <w:t xml:space="preserve">This chairman completed a second term as the Roadside Beautification and Paths of Sunshine (POS) Chairman for 2021-2023. COVID-19 and variants continued to minimize in-person interaction, so virtual technology communications and digital recognition have continued to be essential in fulfilling this position. Florida Department of Transportation (FDOT) and </w:t>
      </w:r>
      <w:proofErr w:type="gramStart"/>
      <w:r>
        <w:rPr>
          <w:sz w:val="23"/>
          <w:szCs w:val="23"/>
        </w:rPr>
        <w:t>it’s</w:t>
      </w:r>
      <w:proofErr w:type="gramEnd"/>
      <w:r>
        <w:rPr>
          <w:sz w:val="23"/>
          <w:szCs w:val="23"/>
        </w:rPr>
        <w:t xml:space="preserve"> landscape architects, managers, and roadside crews etc. continue to initiate, enhance, and support Roadside Beatification in diverse areas of Florida. Appreciation is shown for all sustainable Florida Friendly practices and any roadside beautification efforts, but the POS Ella P. Woods award especially encourages and recognizes Florida native vegetation and wildflower plantings that are pleasing to see while benefiting the environment and supporting essential pollinators. </w:t>
      </w:r>
    </w:p>
    <w:p w14:paraId="0F6078FB" w14:textId="77777777" w:rsidR="00C1731E" w:rsidRDefault="00376270">
      <w:pPr>
        <w:rPr>
          <w:sz w:val="23"/>
          <w:szCs w:val="23"/>
        </w:rPr>
      </w:pPr>
      <w:r>
        <w:rPr>
          <w:sz w:val="23"/>
          <w:szCs w:val="23"/>
        </w:rPr>
        <w:t xml:space="preserve">FDOT Wildflower Specialist Jeff Norcini, who has </w:t>
      </w:r>
      <w:proofErr w:type="spellStart"/>
      <w:proofErr w:type="gramStart"/>
      <w:r>
        <w:rPr>
          <w:sz w:val="23"/>
          <w:szCs w:val="23"/>
        </w:rPr>
        <w:t>has</w:t>
      </w:r>
      <w:proofErr w:type="spellEnd"/>
      <w:proofErr w:type="gramEnd"/>
      <w:r>
        <w:rPr>
          <w:sz w:val="23"/>
          <w:szCs w:val="23"/>
        </w:rPr>
        <w:t xml:space="preserve"> been a fabulous liaison in the awards process, retired in February, and his successor has not yet been determined. This chairman is grateful for his guidance and the oversight of Gary Henry, FWF Board President and former FDOT Landscape Architect, in revising and updating the award guidelines and judging criteria plus established new ways to recognize FDOT accomplishments while staying true to goals and objectives of the POS award. PowerPoint presentations describing and depicting applicant accomplishments were created in 2020, 2021, 2022, and 2023 for all to view and appreciate.</w:t>
      </w:r>
    </w:p>
    <w:p w14:paraId="42039066" w14:textId="36A5BD6B" w:rsidR="00376270" w:rsidRDefault="00376270">
      <w:pPr>
        <w:rPr>
          <w:sz w:val="23"/>
          <w:szCs w:val="23"/>
        </w:rPr>
      </w:pPr>
      <w:r>
        <w:rPr>
          <w:sz w:val="23"/>
          <w:szCs w:val="23"/>
        </w:rPr>
        <w:t xml:space="preserve"> Four </w:t>
      </w:r>
      <w:proofErr w:type="gramStart"/>
      <w:r>
        <w:rPr>
          <w:sz w:val="23"/>
          <w:szCs w:val="23"/>
        </w:rPr>
        <w:t>nomination</w:t>
      </w:r>
      <w:proofErr w:type="gramEnd"/>
      <w:r>
        <w:rPr>
          <w:sz w:val="23"/>
          <w:szCs w:val="23"/>
        </w:rPr>
        <w:t xml:space="preserve">/applications were received and evaluated for the 2023 Ella P. Woods POS awards. Panelists representing FFGC, FDOT, FWF, and Master Gardeners with different areas of expertise met virtually via ZOOM on February 23, </w:t>
      </w:r>
      <w:proofErr w:type="gramStart"/>
      <w:r>
        <w:rPr>
          <w:sz w:val="23"/>
          <w:szCs w:val="23"/>
        </w:rPr>
        <w:t>2023</w:t>
      </w:r>
      <w:proofErr w:type="gramEnd"/>
      <w:r>
        <w:rPr>
          <w:sz w:val="23"/>
          <w:szCs w:val="23"/>
        </w:rPr>
        <w:t xml:space="preserve"> to evaluate the applications. This chairman appreciates and thanks moderator Jeff Norcini and the jurists including Sue Angle, Christie Linke, Carol Hall, and Brenda Luedeman of FFGC, Dena Wild of Master Gardeners, C.J. McCartney of Florida Wildflower Foundation (FWF), and Jeff Norcini FDOT Wildflower Specialist. </w:t>
      </w:r>
    </w:p>
    <w:p w14:paraId="07532F95" w14:textId="77777777" w:rsidR="00376270" w:rsidRDefault="00376270">
      <w:pPr>
        <w:rPr>
          <w:sz w:val="23"/>
          <w:szCs w:val="23"/>
        </w:rPr>
      </w:pPr>
      <w:r>
        <w:rPr>
          <w:sz w:val="23"/>
          <w:szCs w:val="23"/>
        </w:rPr>
        <w:t>The 2023 award recipients are:</w:t>
      </w:r>
    </w:p>
    <w:p w14:paraId="6651CDD0" w14:textId="77777777" w:rsidR="00376270" w:rsidRDefault="00376270">
      <w:pPr>
        <w:rPr>
          <w:sz w:val="23"/>
          <w:szCs w:val="23"/>
        </w:rPr>
      </w:pPr>
      <w:r>
        <w:rPr>
          <w:sz w:val="23"/>
          <w:szCs w:val="23"/>
        </w:rPr>
        <w:t xml:space="preserve"> </w:t>
      </w:r>
      <w:r>
        <w:rPr>
          <w:rFonts w:ascii="AAAAAC+TimesNewRomanPS-BoldMT" w:hAnsi="AAAAAC+TimesNewRomanPS-BoldMT" w:cs="AAAAAC+TimesNewRomanPS-BoldMT"/>
          <w:b/>
          <w:bCs/>
          <w:sz w:val="23"/>
          <w:szCs w:val="23"/>
        </w:rPr>
        <w:t xml:space="preserve">1st place </w:t>
      </w:r>
      <w:r>
        <w:rPr>
          <w:sz w:val="23"/>
          <w:szCs w:val="23"/>
        </w:rPr>
        <w:t xml:space="preserve">- FDOT District 8 Turnpike Enterprise/Turnpike Maintenance Unit/Osceola County: For one of the most stunning </w:t>
      </w:r>
      <w:proofErr w:type="gramStart"/>
      <w:r>
        <w:rPr>
          <w:sz w:val="23"/>
          <w:szCs w:val="23"/>
        </w:rPr>
        <w:t>wildflower</w:t>
      </w:r>
      <w:proofErr w:type="gramEnd"/>
      <w:r>
        <w:rPr>
          <w:sz w:val="23"/>
          <w:szCs w:val="23"/>
        </w:rPr>
        <w:t xml:space="preserve"> displays in turnpike history with nearly 14 acres over 2 sites enhancing native wildflower communities along the stretch of the turnpike corridor in the medians of Turnpike Mainline (SR-91) at MP 216 and MP 226 (Osceola County). Future goals include expanding the </w:t>
      </w:r>
      <w:proofErr w:type="spellStart"/>
      <w:r>
        <w:rPr>
          <w:sz w:val="23"/>
          <w:szCs w:val="23"/>
        </w:rPr>
        <w:t>the</w:t>
      </w:r>
      <w:proofErr w:type="spellEnd"/>
      <w:r>
        <w:rPr>
          <w:sz w:val="23"/>
          <w:szCs w:val="23"/>
        </w:rPr>
        <w:t xml:space="preserve"> northernmost area by 50% and wrapping the wildflowers even more around the pine flatwoods and cypress swamps. (FFGC D-VII Director Charlotte White) </w:t>
      </w:r>
    </w:p>
    <w:p w14:paraId="33A401F9" w14:textId="77777777" w:rsidR="00376270" w:rsidRDefault="00376270">
      <w:pPr>
        <w:rPr>
          <w:sz w:val="23"/>
          <w:szCs w:val="23"/>
        </w:rPr>
      </w:pPr>
      <w:r>
        <w:rPr>
          <w:rFonts w:ascii="AAAAAC+TimesNewRomanPS-BoldMT" w:hAnsi="AAAAAC+TimesNewRomanPS-BoldMT" w:cs="AAAAAC+TimesNewRomanPS-BoldMT"/>
          <w:b/>
          <w:bCs/>
          <w:sz w:val="23"/>
          <w:szCs w:val="23"/>
        </w:rPr>
        <w:t xml:space="preserve">2nd place </w:t>
      </w:r>
      <w:r>
        <w:rPr>
          <w:sz w:val="23"/>
          <w:szCs w:val="23"/>
        </w:rPr>
        <w:t xml:space="preserve">- FDOT District 2 Chiefland Maintenance/Pond Locations: US-27A (SR-500) between Chiefland and Bronson (Levy County): For Monarch butterfly/pollinator habitat: For a research project with Dr. Jaret Daniels, Univ. of Florida, with a purpose of evaluating can wet and dry retention pond areas be planted and managed as habitats for the monarch butterfly and other pollinators with planted native milkweeds as well as native nectar plants? (FFGC D-V Director Donna Thomas) </w:t>
      </w:r>
    </w:p>
    <w:p w14:paraId="4EFAF5AD" w14:textId="77777777" w:rsidR="00376270" w:rsidRDefault="00376270">
      <w:pPr>
        <w:rPr>
          <w:sz w:val="23"/>
          <w:szCs w:val="23"/>
        </w:rPr>
      </w:pPr>
      <w:r>
        <w:rPr>
          <w:rFonts w:ascii="AAAAAC+TimesNewRomanPS-BoldMT" w:hAnsi="AAAAAC+TimesNewRomanPS-BoldMT" w:cs="AAAAAC+TimesNewRomanPS-BoldMT"/>
          <w:b/>
          <w:bCs/>
          <w:sz w:val="23"/>
          <w:szCs w:val="23"/>
        </w:rPr>
        <w:t xml:space="preserve">3rd place </w:t>
      </w:r>
      <w:r>
        <w:rPr>
          <w:sz w:val="23"/>
          <w:szCs w:val="23"/>
        </w:rPr>
        <w:t xml:space="preserve">– FDOT District 2 Chiefland Maintenance: SR-121, approx. 6.5 miles southwest of US-41 in Williston (Levy County): For mapping native milkweeds on SR-121 in a research project with Univ. of Florida and Duke Univ. Native milkweeds are critical to the spring monarch re-migration and colonization in Florida. </w:t>
      </w:r>
      <w:proofErr w:type="gramStart"/>
      <w:r>
        <w:rPr>
          <w:sz w:val="23"/>
          <w:szCs w:val="23"/>
        </w:rPr>
        <w:t>Chiefland</w:t>
      </w:r>
      <w:proofErr w:type="gramEnd"/>
      <w:r>
        <w:rPr>
          <w:sz w:val="23"/>
          <w:szCs w:val="23"/>
        </w:rPr>
        <w:t xml:space="preserve"> Maintenance Office is protecting milkweed areas by marking them with signs so that that these areas are not mowed. (FFGC D-V Director Donna Thomas)</w:t>
      </w:r>
    </w:p>
    <w:p w14:paraId="6F1A74B1" w14:textId="64FB8B55" w:rsidR="00376270" w:rsidRDefault="00376270">
      <w:pPr>
        <w:rPr>
          <w:sz w:val="23"/>
          <w:szCs w:val="23"/>
        </w:rPr>
      </w:pPr>
      <w:r>
        <w:rPr>
          <w:sz w:val="23"/>
          <w:szCs w:val="23"/>
        </w:rPr>
        <w:t xml:space="preserve"> </w:t>
      </w:r>
      <w:r>
        <w:rPr>
          <w:rFonts w:ascii="AAAAAC+TimesNewRomanPS-BoldMT" w:hAnsi="AAAAAC+TimesNewRomanPS-BoldMT" w:cs="AAAAAC+TimesNewRomanPS-BoldMT"/>
          <w:b/>
          <w:bCs/>
          <w:sz w:val="23"/>
          <w:szCs w:val="23"/>
        </w:rPr>
        <w:t xml:space="preserve">Honorable Mention </w:t>
      </w:r>
      <w:r>
        <w:rPr>
          <w:sz w:val="23"/>
          <w:szCs w:val="23"/>
        </w:rPr>
        <w:t xml:space="preserve">- FDOT District 3 Chipley District Office/SR-83 at the I-10 Interchange, Infield Area (Walton County): For Wildflowers to support Monarch butterflies and other pollinators Inspired by the nationwide Candidate Conservation Agreement with Assurances for the Monarch Butterfly on Energy and Transportation Lands. Native wildflowers serve as nectar plants. Status and </w:t>
      </w:r>
      <w:proofErr w:type="gramStart"/>
      <w:r>
        <w:rPr>
          <w:sz w:val="23"/>
          <w:szCs w:val="23"/>
        </w:rPr>
        <w:t>future plans</w:t>
      </w:r>
      <w:proofErr w:type="gramEnd"/>
      <w:r>
        <w:rPr>
          <w:sz w:val="23"/>
          <w:szCs w:val="23"/>
        </w:rPr>
        <w:t xml:space="preserve"> Two-phase plan - One: Herbicide to treat for undesired weeds and grasses; then seeded native wildflowers Two: Ongoing program of targeted herbicide treatments to reduce undesirable weeds while preserving showy wildflower species, both naturally occurring and introduced. (FFGC D-I Director Joyce Waters-Smith)</w:t>
      </w:r>
    </w:p>
    <w:p w14:paraId="49CE341B" w14:textId="77777777" w:rsidR="00C1731E" w:rsidRDefault="00376270">
      <w:pPr>
        <w:rPr>
          <w:sz w:val="23"/>
          <w:szCs w:val="23"/>
        </w:rPr>
      </w:pPr>
      <w:r>
        <w:rPr>
          <w:sz w:val="23"/>
          <w:szCs w:val="23"/>
        </w:rPr>
        <w:t xml:space="preserve"> Following </w:t>
      </w:r>
      <w:proofErr w:type="gramStart"/>
      <w:r>
        <w:rPr>
          <w:sz w:val="23"/>
          <w:szCs w:val="23"/>
        </w:rPr>
        <w:t>formal</w:t>
      </w:r>
      <w:proofErr w:type="gramEnd"/>
      <w:r>
        <w:rPr>
          <w:sz w:val="23"/>
          <w:szCs w:val="23"/>
        </w:rPr>
        <w:t xml:space="preserve"> announcement of the recipients to the FFGC Board, a 2023 POS PowerPoint Presentation describing and depicting the above accomplishments will be displayed to inform all FFGC members in attendance at the convention’s awards presentations. If FFGC in-person meetings take place, award recipients can be recognized with certificates in person in their geographical areas, ideally when the FFGC Executive Officers complete fall tour. I respectfully request that FFGC District Directors allow time on their meeting agendas for brief award certificate presentations if merited by a FDOT maintenance crew within their district, and that I be informed of meeting date, time, and location so that award recipients can be so advised. Award certificates will be created and mailed directly to recipients in lieu of FFGC’s customary procedure of presenting them in person at district meetings if deemed necessary. </w:t>
      </w:r>
    </w:p>
    <w:p w14:paraId="6F0A5D09" w14:textId="77777777" w:rsidR="00C1731E" w:rsidRDefault="00376270">
      <w:pPr>
        <w:rPr>
          <w:sz w:val="23"/>
          <w:szCs w:val="23"/>
        </w:rPr>
      </w:pPr>
      <w:r>
        <w:rPr>
          <w:sz w:val="23"/>
          <w:szCs w:val="23"/>
        </w:rPr>
        <w:t>With Sue Robert’s or FFGC office assistance, FFGC website awards information will be periodically updated to reflect any updated guidelines, procedure, nomination forms, and contact information. A poster promoting FFGC’s Ella P Wood “Pathways of Sunshine” Award, Florida State Wildflower License plate information, and other brochures supporting roadside beautification and scenic pathways at this FFGC Spring Convention 2023 and at future FFGC functions when possible.</w:t>
      </w:r>
    </w:p>
    <w:p w14:paraId="6C7BFC1B" w14:textId="06B1D378" w:rsidR="00D81FB5" w:rsidRDefault="00376270">
      <w:pPr>
        <w:rPr>
          <w:sz w:val="23"/>
          <w:szCs w:val="23"/>
        </w:rPr>
      </w:pPr>
      <w:r>
        <w:rPr>
          <w:sz w:val="23"/>
          <w:szCs w:val="23"/>
        </w:rPr>
        <w:t xml:space="preserve"> Please view the 2020, 2021, 2022, and 2023 Paths of Sunshine Awards details archived in the PowerPoints on FFGC’s website, see Ella P Woods “Paths of Sunshine” award educational exhibits at gatherings, and enjoy the native plantings and wildflowers along Florida’s roadways. </w:t>
      </w:r>
    </w:p>
    <w:p w14:paraId="47E1C8C0" w14:textId="77777777" w:rsidR="00A56CA8" w:rsidRDefault="00A56CA8">
      <w:pPr>
        <w:rPr>
          <w:rFonts w:asciiTheme="majorHAnsi" w:eastAsiaTheme="majorEastAsia" w:hAnsiTheme="majorHAnsi" w:cstheme="majorBidi"/>
          <w:b/>
          <w:smallCaps/>
          <w:szCs w:val="32"/>
          <w:lang w:eastAsia="ja-JP"/>
        </w:rPr>
      </w:pPr>
      <w:r>
        <w:br w:type="page"/>
      </w:r>
    </w:p>
    <w:p w14:paraId="6C90ECDB" w14:textId="3E471447" w:rsidR="00EF52A8" w:rsidRDefault="003C7E64" w:rsidP="00127D63">
      <w:pPr>
        <w:pStyle w:val="Heading1"/>
      </w:pPr>
      <w:bookmarkStart w:id="121" w:name="_Toc133236040"/>
      <w:proofErr w:type="gramStart"/>
      <w:r>
        <w:t xml:space="preserve">SCHOLARSHIP </w:t>
      </w:r>
      <w:bookmarkEnd w:id="119"/>
      <w:bookmarkEnd w:id="120"/>
      <w:r w:rsidR="00973FA1">
        <w:t xml:space="preserve"> -</w:t>
      </w:r>
      <w:proofErr w:type="gramEnd"/>
      <w:r w:rsidR="00973FA1">
        <w:t xml:space="preserve"> DSGC, NGC</w:t>
      </w:r>
      <w:bookmarkEnd w:id="121"/>
    </w:p>
    <w:p w14:paraId="1EEBE469" w14:textId="77777777" w:rsidR="00156B6E" w:rsidRDefault="00156B6E"/>
    <w:p w14:paraId="30F7A77C" w14:textId="77777777" w:rsidR="00E0284C" w:rsidRDefault="00E0284C" w:rsidP="00E0284C">
      <w:pPr>
        <w:pStyle w:val="NoSpacing"/>
        <w:jc w:val="right"/>
      </w:pPr>
      <w:r>
        <w:t>Chairman DSGC and NGC Scholarships</w:t>
      </w:r>
    </w:p>
    <w:p w14:paraId="27E119D0" w14:textId="77777777" w:rsidR="00E0284C" w:rsidRDefault="00E0284C" w:rsidP="00E0284C">
      <w:pPr>
        <w:pStyle w:val="NoSpacing"/>
        <w:jc w:val="right"/>
      </w:pPr>
      <w:r>
        <w:t>Mary Adams</w:t>
      </w:r>
    </w:p>
    <w:p w14:paraId="01A80B45" w14:textId="77777777" w:rsidR="00E0284C" w:rsidRDefault="00E0284C" w:rsidP="00E0284C">
      <w:pPr>
        <w:pStyle w:val="NoSpacing"/>
        <w:jc w:val="right"/>
      </w:pPr>
      <w:r>
        <w:t>April 18, 2024</w:t>
      </w:r>
    </w:p>
    <w:p w14:paraId="26C50D37" w14:textId="77777777" w:rsidR="00E0284C" w:rsidRDefault="00E0284C" w:rsidP="00E0284C"/>
    <w:p w14:paraId="7098C4D4" w14:textId="77777777" w:rsidR="00E0284C" w:rsidRDefault="00E0284C" w:rsidP="00E0284C">
      <w:r>
        <w:t xml:space="preserve">A total of seven applicants applied for the state of Florida Federation </w:t>
      </w:r>
      <w:proofErr w:type="gramStart"/>
      <w:r>
        <w:t>of  Garden</w:t>
      </w:r>
      <w:proofErr w:type="gramEnd"/>
      <w:r>
        <w:t xml:space="preserve"> clubs Scholarship for 2023. Two applicants were chosen and submitted for consideration for the NGC scholarship. NGC has accepted the applicants. Their names are Jorge Del’ Angel from Florida A&amp;M of Tallahassee and Mackenzie R. Spiroff of the University of Florida.</w:t>
      </w:r>
    </w:p>
    <w:p w14:paraId="2FC3FA28" w14:textId="77777777" w:rsidR="00E0284C" w:rsidRDefault="00E0284C" w:rsidP="00E0284C">
      <w:r>
        <w:t>There were no submissions for the Deep South Garden Club Scholarship.</w:t>
      </w:r>
    </w:p>
    <w:p w14:paraId="3FF4E4BB" w14:textId="77777777" w:rsidR="00E0284C" w:rsidRDefault="00E0284C">
      <w:pPr>
        <w:rPr>
          <w:rFonts w:asciiTheme="majorHAnsi" w:eastAsiaTheme="majorEastAsia" w:hAnsiTheme="majorHAnsi" w:cstheme="majorBidi"/>
          <w:b/>
          <w:smallCaps/>
          <w:szCs w:val="32"/>
          <w:lang w:eastAsia="ja-JP"/>
        </w:rPr>
      </w:pPr>
      <w:r>
        <w:br w:type="page"/>
      </w:r>
    </w:p>
    <w:p w14:paraId="6B48084A" w14:textId="2F16612D" w:rsidR="00EF5708" w:rsidRDefault="00973FA1" w:rsidP="007D1173">
      <w:pPr>
        <w:pStyle w:val="Heading1"/>
      </w:pPr>
      <w:bookmarkStart w:id="122" w:name="_Toc133236041"/>
      <w:r>
        <w:t>SCHOLARSHIP – FFGC</w:t>
      </w:r>
      <w:r w:rsidR="007D1173">
        <w:t xml:space="preserve"> </w:t>
      </w:r>
      <w:r w:rsidR="00EF5708">
        <w:t>Report</w:t>
      </w:r>
      <w:bookmarkEnd w:id="122"/>
    </w:p>
    <w:p w14:paraId="34875FEA" w14:textId="77777777" w:rsidR="007D1173" w:rsidRDefault="007D1173" w:rsidP="007D1173">
      <w:pPr>
        <w:pStyle w:val="Heading1"/>
      </w:pPr>
    </w:p>
    <w:p w14:paraId="457301DC" w14:textId="77777777" w:rsidR="00EF5708" w:rsidRDefault="00EF5708" w:rsidP="00EF5708">
      <w:pPr>
        <w:pStyle w:val="NoSpacing"/>
        <w:jc w:val="right"/>
      </w:pPr>
      <w:r>
        <w:t>Scholarship and Endowment Report</w:t>
      </w:r>
    </w:p>
    <w:p w14:paraId="681B1BE0" w14:textId="77777777" w:rsidR="00EF5708" w:rsidRDefault="00EF5708" w:rsidP="00EF5708">
      <w:pPr>
        <w:pStyle w:val="NoSpacing"/>
        <w:jc w:val="right"/>
      </w:pPr>
      <w:r>
        <w:t>April 20, 2023</w:t>
      </w:r>
    </w:p>
    <w:p w14:paraId="73096119" w14:textId="77777777" w:rsidR="00EF5708" w:rsidRDefault="00EF5708" w:rsidP="00EF5708">
      <w:pPr>
        <w:pStyle w:val="NoSpacing"/>
        <w:jc w:val="right"/>
      </w:pPr>
      <w:r>
        <w:t>Helen Purvis</w:t>
      </w:r>
    </w:p>
    <w:p w14:paraId="49DEFE88" w14:textId="77777777" w:rsidR="00EF5708" w:rsidRDefault="00EF5708" w:rsidP="00EF5708"/>
    <w:p w14:paraId="0AD78A64" w14:textId="77777777" w:rsidR="00EF5708" w:rsidRDefault="00EF5708" w:rsidP="00EF5708">
      <w:r>
        <w:t xml:space="preserve">In 1990 a group of wise garden club members established the scholarship endowment </w:t>
      </w:r>
      <w:proofErr w:type="gramStart"/>
      <w:r>
        <w:t>fund</w:t>
      </w:r>
      <w:proofErr w:type="gramEnd"/>
      <w:r>
        <w:t xml:space="preserve"> and it is my honor to be chair of this committee.  Today I am here to thank the generous garden clubs and individuals who have contributed $1000 or more this past year.  </w:t>
      </w:r>
    </w:p>
    <w:p w14:paraId="09E4CFC9" w14:textId="77777777" w:rsidR="00EF5708" w:rsidRDefault="00EF5708" w:rsidP="00EF5708">
      <w:r>
        <w:t xml:space="preserve">Another one of my jobs is to review scholarship applications and interact with the students </w:t>
      </w:r>
      <w:proofErr w:type="gramStart"/>
      <w:r>
        <w:t>and  hear</w:t>
      </w:r>
      <w:proofErr w:type="gramEnd"/>
      <w:r>
        <w:t xml:space="preserve"> of their passions and plans.  But wait, why should I be the only one.  Let’s listen to the students and how they feel about your generosity.  (PLAY VIDEO)</w:t>
      </w:r>
    </w:p>
    <w:p w14:paraId="76A73291" w14:textId="77777777" w:rsidR="00EF5708" w:rsidRDefault="00EF5708" w:rsidP="00EF5708">
      <w:r>
        <w:t xml:space="preserve">5% of the last three year’s average of the value of Scholarship Funds at the end of May is used to fund the current year’s scholarships.  </w:t>
      </w:r>
      <w:proofErr w:type="gramStart"/>
      <w:r>
        <w:t>Deadline</w:t>
      </w:r>
      <w:proofErr w:type="gramEnd"/>
      <w:r>
        <w:t xml:space="preserve"> for applying is May 1 and the money will be awarded to the students who meet the approved criteria.  Most scholarships are granted at $3000 per year or $1500 per semester.  Since 2007, FFGC has awarded $246,718 to college students.</w:t>
      </w:r>
    </w:p>
    <w:p w14:paraId="0256C2FE" w14:textId="77777777" w:rsidR="00EF5708" w:rsidRDefault="00EF5708" w:rsidP="00EF5708">
      <w:r>
        <w:t>President Hendon, I present to you this year’s donors:</w:t>
      </w:r>
    </w:p>
    <w:p w14:paraId="28BF0B16" w14:textId="77777777" w:rsidR="00EF5708" w:rsidRDefault="00EF5708" w:rsidP="00EF5708">
      <w:r>
        <w:t>Thank you to Gulf Beach Garden Club for their $10,000 donation.  (Sue Schmitz)</w:t>
      </w:r>
    </w:p>
    <w:p w14:paraId="12DD9A1B" w14:textId="77777777" w:rsidR="00EF5708" w:rsidRDefault="00EF5708" w:rsidP="00EF5708">
      <w:r>
        <w:t>Thank you to the Garden Club of Ft. Pierce for their $3000 donation. (Vivian Kobe)</w:t>
      </w:r>
    </w:p>
    <w:p w14:paraId="40226D91" w14:textId="77777777" w:rsidR="00EF5708" w:rsidRDefault="00EF5708" w:rsidP="00EF5708">
      <w:r>
        <w:t>Thank you to Tallahassee Garden Club for their $2000 donation.  (Sue Griner)</w:t>
      </w:r>
    </w:p>
    <w:p w14:paraId="317F2EBF" w14:textId="77777777" w:rsidR="00EF5708" w:rsidRDefault="00EF5708" w:rsidP="00EF5708">
      <w:r>
        <w:t>Thank you to Lake County Council of Garden Clubs for their $2000 donation.  (Sue Roberts)</w:t>
      </w:r>
    </w:p>
    <w:p w14:paraId="3394A543" w14:textId="77777777" w:rsidR="00EF5708" w:rsidRDefault="00EF5708" w:rsidP="00EF5708">
      <w:r>
        <w:t>Thank you to Jean Hawa for her individual contribution of $2000.  (Jean Hawa)</w:t>
      </w:r>
    </w:p>
    <w:p w14:paraId="30169F25" w14:textId="77777777" w:rsidR="00EF5708" w:rsidRDefault="00EF5708" w:rsidP="00EF5708">
      <w:r>
        <w:t xml:space="preserve">Many other clubs, circles and individuals have donated to this fund every year and we appreciate all donations, of any size.  </w:t>
      </w:r>
      <w:proofErr w:type="gramStart"/>
      <w:r>
        <w:t>So</w:t>
      </w:r>
      <w:proofErr w:type="gramEnd"/>
      <w:r>
        <w:t xml:space="preserve"> if your club or circle or individual has </w:t>
      </w:r>
      <w:proofErr w:type="gramStart"/>
      <w:r>
        <w:t>donated,</w:t>
      </w:r>
      <w:proofErr w:type="gramEnd"/>
      <w:r>
        <w:t xml:space="preserve"> any amount, please stand and we can recognize your contribution, as well.  I know there’s Boynton Beach, Port Charlotte, Pompano, Temple Terrace, Palm Beach, Punta Gorda.</w:t>
      </w:r>
    </w:p>
    <w:p w14:paraId="3EA88955" w14:textId="77777777" w:rsidR="00EF5708" w:rsidRDefault="00EF5708" w:rsidP="00EF5708">
      <w:r>
        <w:t xml:space="preserve">Thank </w:t>
      </w:r>
      <w:proofErr w:type="gramStart"/>
      <w:r>
        <w:t>you</w:t>
      </w:r>
      <w:proofErr w:type="gramEnd"/>
    </w:p>
    <w:p w14:paraId="62A9611C" w14:textId="77777777" w:rsidR="00EF5708" w:rsidRDefault="00EF5708" w:rsidP="00EF5708"/>
    <w:p w14:paraId="4732785E" w14:textId="764090FA" w:rsidR="000B5131" w:rsidRDefault="000B5131" w:rsidP="00127D63">
      <w:pPr>
        <w:pStyle w:val="Heading1"/>
      </w:pPr>
    </w:p>
    <w:p w14:paraId="69280120" w14:textId="77777777" w:rsidR="00EF5708" w:rsidRDefault="00EF5708">
      <w:pPr>
        <w:rPr>
          <w:rFonts w:asciiTheme="majorHAnsi" w:eastAsiaTheme="majorEastAsia" w:hAnsiTheme="majorHAnsi" w:cstheme="majorBidi"/>
          <w:b/>
          <w:smallCaps/>
          <w:szCs w:val="32"/>
          <w:lang w:eastAsia="ja-JP"/>
        </w:rPr>
      </w:pPr>
      <w:r>
        <w:br w:type="page"/>
      </w:r>
    </w:p>
    <w:p w14:paraId="7ED95F44" w14:textId="301322BA" w:rsidR="00973FA1" w:rsidRDefault="00973FA1" w:rsidP="00127D63">
      <w:pPr>
        <w:pStyle w:val="Heading1"/>
      </w:pPr>
      <w:bookmarkStart w:id="123" w:name="_Toc133236042"/>
      <w:r>
        <w:t>SCOUTING LIAISON</w:t>
      </w:r>
      <w:bookmarkEnd w:id="123"/>
    </w:p>
    <w:p w14:paraId="6D8203DC" w14:textId="3D20C9F7" w:rsidR="00FA3722" w:rsidRDefault="00FA3722" w:rsidP="00127D63">
      <w:pPr>
        <w:pStyle w:val="Heading1"/>
      </w:pPr>
    </w:p>
    <w:p w14:paraId="54A79DD7" w14:textId="52BDBE6E" w:rsidR="00942A6F" w:rsidRDefault="00942A6F" w:rsidP="00942A6F">
      <w:pPr>
        <w:pStyle w:val="NoSpacing"/>
      </w:pPr>
      <w:bookmarkStart w:id="124" w:name="_Toc30430995"/>
      <w:bookmarkStart w:id="125" w:name="_Toc30431565"/>
      <w:r>
        <w:t xml:space="preserve">  </w:t>
      </w:r>
    </w:p>
    <w:p w14:paraId="2F02E9D5" w14:textId="7C9C0C3D" w:rsidR="00942A6F" w:rsidRDefault="00942A6F" w:rsidP="00DB5083">
      <w:pPr>
        <w:pStyle w:val="NoSpacing"/>
        <w:rPr>
          <w:rFonts w:asciiTheme="majorHAnsi" w:eastAsiaTheme="majorEastAsia" w:hAnsiTheme="majorHAnsi" w:cstheme="majorBidi"/>
          <w:b/>
          <w:smallCaps/>
          <w:szCs w:val="32"/>
        </w:rPr>
      </w:pPr>
      <w:r>
        <w:t xml:space="preserve">                                                                                                          </w:t>
      </w:r>
    </w:p>
    <w:p w14:paraId="3168994A" w14:textId="77777777" w:rsidR="00FA3722" w:rsidRDefault="00FA3722">
      <w:pPr>
        <w:rPr>
          <w:rFonts w:asciiTheme="majorHAnsi" w:eastAsiaTheme="majorEastAsia" w:hAnsiTheme="majorHAnsi" w:cstheme="majorBidi"/>
          <w:b/>
          <w:smallCaps/>
          <w:szCs w:val="32"/>
          <w:lang w:eastAsia="ja-JP"/>
        </w:rPr>
      </w:pPr>
      <w:r>
        <w:br w:type="page"/>
      </w:r>
    </w:p>
    <w:p w14:paraId="301DE855" w14:textId="18F6069E" w:rsidR="000113AB" w:rsidRDefault="000113AB" w:rsidP="00B07273">
      <w:pPr>
        <w:pStyle w:val="Heading1"/>
      </w:pPr>
      <w:bookmarkStart w:id="126" w:name="_Toc133236043"/>
      <w:r>
        <w:t>SEEK CONFE</w:t>
      </w:r>
      <w:r w:rsidR="003C7E64">
        <w:t>RENCE</w:t>
      </w:r>
      <w:bookmarkEnd w:id="124"/>
      <w:bookmarkEnd w:id="125"/>
      <w:bookmarkEnd w:id="126"/>
      <w:r>
        <w:t xml:space="preserve"> </w:t>
      </w:r>
    </w:p>
    <w:p w14:paraId="5436B969" w14:textId="77777777" w:rsidR="0047665D" w:rsidRDefault="0047665D" w:rsidP="0047665D">
      <w:pPr>
        <w:spacing w:after="0"/>
        <w:rPr>
          <w:sz w:val="24"/>
          <w:szCs w:val="24"/>
        </w:rPr>
      </w:pPr>
      <w:bookmarkStart w:id="127" w:name="_Toc30430996"/>
      <w:bookmarkStart w:id="128" w:name="_Toc30431566"/>
    </w:p>
    <w:p w14:paraId="5273E3EF" w14:textId="139CD7A6" w:rsidR="00DB5083" w:rsidRDefault="0047665D" w:rsidP="00DB5083">
      <w:pPr>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39873E" w14:textId="77777777" w:rsidR="0047665D" w:rsidRDefault="0047665D" w:rsidP="0047665D"/>
    <w:p w14:paraId="08B94A1B" w14:textId="77777777" w:rsidR="0047665D" w:rsidRDefault="0047665D">
      <w:pPr>
        <w:rPr>
          <w:rFonts w:asciiTheme="majorHAnsi" w:eastAsiaTheme="majorEastAsia" w:hAnsiTheme="majorHAnsi" w:cstheme="majorBidi"/>
          <w:b/>
          <w:smallCaps/>
          <w:szCs w:val="32"/>
          <w:lang w:eastAsia="ja-JP"/>
        </w:rPr>
      </w:pPr>
      <w:r>
        <w:br w:type="page"/>
      </w:r>
    </w:p>
    <w:p w14:paraId="4027A94B" w14:textId="7B6FBD2C" w:rsidR="00037963" w:rsidRDefault="00050F73" w:rsidP="005942E6">
      <w:pPr>
        <w:pStyle w:val="Heading1"/>
        <w:rPr>
          <w:b w:val="0"/>
          <w:smallCaps w:val="0"/>
        </w:rPr>
      </w:pPr>
      <w:bookmarkStart w:id="129" w:name="_Toc133236044"/>
      <w:r>
        <w:t xml:space="preserve">SHORT COURSE – </w:t>
      </w:r>
      <w:bookmarkEnd w:id="127"/>
      <w:bookmarkEnd w:id="128"/>
      <w:r w:rsidR="005942E6">
        <w:t>UF</w:t>
      </w:r>
      <w:bookmarkStart w:id="130" w:name="_Toc30430997"/>
      <w:bookmarkStart w:id="131" w:name="_Toc30431567"/>
      <w:bookmarkEnd w:id="129"/>
    </w:p>
    <w:p w14:paraId="4C968560" w14:textId="77777777" w:rsidR="000113AB" w:rsidRDefault="000113AB">
      <w:pPr>
        <w:rPr>
          <w:rFonts w:asciiTheme="majorHAnsi" w:eastAsiaTheme="majorEastAsia" w:hAnsiTheme="majorHAnsi" w:cstheme="majorBidi"/>
          <w:b/>
          <w:smallCaps/>
          <w:szCs w:val="32"/>
          <w:lang w:eastAsia="ja-JP"/>
        </w:rPr>
      </w:pPr>
      <w:r>
        <w:br w:type="page"/>
      </w:r>
    </w:p>
    <w:p w14:paraId="458799A1" w14:textId="1945BEE0" w:rsidR="00050F73" w:rsidRDefault="00050F73" w:rsidP="00B52DC6">
      <w:pPr>
        <w:pStyle w:val="Heading1"/>
      </w:pPr>
      <w:bookmarkStart w:id="132" w:name="_Toc133236045"/>
      <w:r>
        <w:t>SHORT COURSE – NORTH</w:t>
      </w:r>
      <w:bookmarkEnd w:id="130"/>
      <w:bookmarkEnd w:id="131"/>
      <w:bookmarkEnd w:id="132"/>
    </w:p>
    <w:p w14:paraId="23B84515" w14:textId="6F3F08D3" w:rsidR="00896407" w:rsidRDefault="00896407" w:rsidP="00B52DC6">
      <w:pPr>
        <w:pStyle w:val="Heading1"/>
      </w:pPr>
    </w:p>
    <w:p w14:paraId="409BE833" w14:textId="77777777" w:rsidR="0089689A" w:rsidRDefault="0089689A" w:rsidP="0089689A">
      <w:pPr>
        <w:pStyle w:val="NoSpacing"/>
        <w:jc w:val="right"/>
      </w:pPr>
      <w:r>
        <w:t>Annual Report</w:t>
      </w:r>
    </w:p>
    <w:p w14:paraId="3827CC36" w14:textId="77777777" w:rsidR="0089689A" w:rsidRDefault="0089689A" w:rsidP="0089689A">
      <w:pPr>
        <w:pStyle w:val="NoSpacing"/>
        <w:jc w:val="right"/>
      </w:pPr>
      <w:r>
        <w:t>Short Course North</w:t>
      </w:r>
    </w:p>
    <w:p w14:paraId="69D20BBB" w14:textId="77777777" w:rsidR="0089689A" w:rsidRDefault="0089689A" w:rsidP="0089689A">
      <w:pPr>
        <w:pStyle w:val="NoSpacing"/>
        <w:jc w:val="right"/>
      </w:pPr>
      <w:r>
        <w:t>Tina V. Tuttle</w:t>
      </w:r>
    </w:p>
    <w:p w14:paraId="3A18F627" w14:textId="77777777" w:rsidR="0089689A" w:rsidRDefault="0089689A" w:rsidP="0089689A">
      <w:pPr>
        <w:pStyle w:val="NoSpacing"/>
        <w:jc w:val="right"/>
      </w:pPr>
      <w:r>
        <w:t>19 April 2023, Kissimmee, FL</w:t>
      </w:r>
    </w:p>
    <w:p w14:paraId="6AA7FB40" w14:textId="77777777" w:rsidR="0089689A" w:rsidRDefault="0089689A" w:rsidP="0089689A">
      <w:pPr>
        <w:pStyle w:val="NoSpacing"/>
        <w:jc w:val="right"/>
      </w:pPr>
    </w:p>
    <w:p w14:paraId="495EB239" w14:textId="77777777" w:rsidR="0089689A" w:rsidRDefault="0089689A" w:rsidP="0089689A">
      <w:pPr>
        <w:pStyle w:val="NoSpacing"/>
      </w:pPr>
      <w:r>
        <w:t>Like a boomerang, the Short Course North chairmanship, created in 2009, has come home to roost</w:t>
      </w:r>
      <w:proofErr w:type="gramStart"/>
      <w:r>
        <w:t>….with</w:t>
      </w:r>
      <w:proofErr w:type="gramEnd"/>
      <w:r>
        <w:t xml:space="preserve"> me. A series of unfortunate circumstances caused the person who asked for this chairmanship to withdraw her name at a critical point in the planning process. After asking several District I people, who have religiously attended the Short Course for the past 14 years, no one was willing to take the job. So, instead of waiting for a new chairman to show up, Gina Jogan and I decided to go ahead with plans for the </w:t>
      </w:r>
      <w:r w:rsidRPr="00246C68">
        <w:rPr>
          <w:b/>
          <w:bCs/>
        </w:rPr>
        <w:t>10 and 11 August 2023</w:t>
      </w:r>
      <w:r>
        <w:t xml:space="preserve"> session. We met with the extension agents from Escambia and Santa Rosa counties on 8 December 2022, after having secured the 4-H building in Pensacola, </w:t>
      </w:r>
      <w:r w:rsidRPr="00246C68">
        <w:rPr>
          <w:i/>
          <w:iCs/>
        </w:rPr>
        <w:t>at no cost</w:t>
      </w:r>
      <w:r>
        <w:t xml:space="preserve">, for the course. Also attending were the Shermans, mother and daughter, who normally work the kitchen for this event, and Ann Luther, a possible candidate for chairman. We discussed a </w:t>
      </w:r>
      <w:r w:rsidRPr="00246C68">
        <w:rPr>
          <w:b/>
          <w:bCs/>
        </w:rPr>
        <w:t>theme</w:t>
      </w:r>
      <w:r>
        <w:rPr>
          <w:b/>
          <w:bCs/>
        </w:rPr>
        <w:t>,</w:t>
      </w:r>
      <w:r w:rsidRPr="00246C68">
        <w:rPr>
          <w:b/>
          <w:bCs/>
        </w:rPr>
        <w:t xml:space="preserve"> “In the Beginning…”</w:t>
      </w:r>
      <w:r>
        <w:t xml:space="preserve"> that would lend itself to a variety of topics about how plants, soil, </w:t>
      </w:r>
      <w:proofErr w:type="gramStart"/>
      <w:r>
        <w:t>water</w:t>
      </w:r>
      <w:proofErr w:type="gramEnd"/>
      <w:r>
        <w:t xml:space="preserve"> and other gardening items come into being. We tossed around several possible speakers to present on interesting topics that would allow the Master Gardeners in attendance to earn 8 hours of CEUs. We will again offer the optional one-hour design segment daily.</w:t>
      </w:r>
    </w:p>
    <w:p w14:paraId="50E804BB" w14:textId="77777777" w:rsidR="0089689A" w:rsidRDefault="0089689A" w:rsidP="0089689A">
      <w:pPr>
        <w:pStyle w:val="NoSpacing"/>
      </w:pPr>
      <w:r>
        <w:t>With the new year, this</w:t>
      </w:r>
      <w:r w:rsidRPr="00EB778B">
        <w:rPr>
          <w:i/>
          <w:iCs/>
        </w:rPr>
        <w:t xml:space="preserve"> temporary</w:t>
      </w:r>
      <w:r>
        <w:t xml:space="preserve"> chairman contacted perspective speakers and secured 8 presenters needed and one plant vendor thus far. We have university professors, extension agents, a native American, among others, to educate and entertain the expected 100 attendees. Contracts will be drafted and sent </w:t>
      </w:r>
      <w:proofErr w:type="gramStart"/>
      <w:r>
        <w:t>in the near future</w:t>
      </w:r>
      <w:proofErr w:type="gramEnd"/>
      <w:r>
        <w:t>.</w:t>
      </w:r>
    </w:p>
    <w:p w14:paraId="700A5378" w14:textId="77777777" w:rsidR="0089689A" w:rsidRDefault="0089689A" w:rsidP="0089689A">
      <w:pPr>
        <w:pStyle w:val="NoSpacing"/>
      </w:pPr>
      <w:r>
        <w:t xml:space="preserve">It was decided that the event would be </w:t>
      </w:r>
      <w:proofErr w:type="gramStart"/>
      <w:r>
        <w:t>catered</w:t>
      </w:r>
      <w:proofErr w:type="gramEnd"/>
      <w:r>
        <w:t xml:space="preserve"> rather than have the Shermans cook the lunches. </w:t>
      </w:r>
    </w:p>
    <w:p w14:paraId="5731251E" w14:textId="77777777" w:rsidR="0089689A" w:rsidRDefault="0089689A" w:rsidP="0089689A">
      <w:pPr>
        <w:pStyle w:val="NoSpacing"/>
      </w:pPr>
      <w:r>
        <w:t>The informational flier and registration were designed and have been posted on the FFGC website under Events. Gina Jogan will serve as our registrar and our district treasurer, Ginger Eisele, will handle the funds. A budget of $4300 was approved at the January FFGC Finance Committee meeting. The registration price remains $50 for garden club members and $65 for all others in attendance (this price has remained consistent for 14 years!).</w:t>
      </w:r>
    </w:p>
    <w:p w14:paraId="1369D9ED" w14:textId="77777777" w:rsidR="0089689A" w:rsidRDefault="0089689A" w:rsidP="0089689A">
      <w:pPr>
        <w:pStyle w:val="NoSpacing"/>
      </w:pPr>
      <w:r>
        <w:t xml:space="preserve">An article was written and sent to </w:t>
      </w:r>
      <w:r w:rsidRPr="00246C68">
        <w:rPr>
          <w:i/>
          <w:iCs/>
        </w:rPr>
        <w:t>The Florida Gardener</w:t>
      </w:r>
      <w:r>
        <w:t xml:space="preserve"> editor for publication in the summer issue.</w:t>
      </w:r>
    </w:p>
    <w:p w14:paraId="5EDA0D65" w14:textId="77777777" w:rsidR="0089689A" w:rsidRDefault="0089689A" w:rsidP="0089689A">
      <w:pPr>
        <w:pStyle w:val="NoSpacing"/>
      </w:pPr>
      <w:r>
        <w:t xml:space="preserve">Since we had time at our original meeting, we went ahead and discussed the Short Course North for August 2024 and, since it was close to lunch time, we decided on a theme “I’m Hungry”, all about sowing, </w:t>
      </w:r>
      <w:proofErr w:type="gramStart"/>
      <w:r>
        <w:t>planting</w:t>
      </w:r>
      <w:proofErr w:type="gramEnd"/>
      <w:r>
        <w:t xml:space="preserve"> and growing food crops. </w:t>
      </w:r>
    </w:p>
    <w:p w14:paraId="6E40D3A6" w14:textId="77777777" w:rsidR="0089689A" w:rsidRDefault="0089689A" w:rsidP="0089689A">
      <w:pPr>
        <w:pStyle w:val="NoSpacing"/>
      </w:pPr>
      <w:r>
        <w:t>The search continues for a permanent chairman.</w:t>
      </w:r>
    </w:p>
    <w:p w14:paraId="48048017" w14:textId="77777777" w:rsidR="0089689A" w:rsidRDefault="0089689A" w:rsidP="0089689A">
      <w:pPr>
        <w:pStyle w:val="NoSpacing"/>
      </w:pPr>
    </w:p>
    <w:p w14:paraId="6FB2C4B3" w14:textId="77777777" w:rsidR="0089689A" w:rsidRDefault="0089689A" w:rsidP="0089689A">
      <w:pPr>
        <w:pStyle w:val="NoSpacing"/>
      </w:pPr>
    </w:p>
    <w:p w14:paraId="3830F8C5" w14:textId="77777777" w:rsidR="0089689A" w:rsidRDefault="0089689A" w:rsidP="0089689A">
      <w:pPr>
        <w:pStyle w:val="NoSpacing"/>
      </w:pPr>
    </w:p>
    <w:p w14:paraId="49C46D37" w14:textId="77777777" w:rsidR="0089689A" w:rsidRDefault="0089689A" w:rsidP="0089689A">
      <w:pPr>
        <w:pStyle w:val="NoSpacing"/>
      </w:pPr>
    </w:p>
    <w:p w14:paraId="0F9EB40B" w14:textId="77777777" w:rsidR="0089689A" w:rsidRDefault="0089689A" w:rsidP="0089689A">
      <w:pPr>
        <w:pStyle w:val="NoSpacing"/>
      </w:pPr>
      <w:r>
        <w:t>Tina Tuttle</w:t>
      </w:r>
    </w:p>
    <w:p w14:paraId="566DD466" w14:textId="77777777" w:rsidR="0089689A" w:rsidRDefault="0089689A" w:rsidP="0089689A">
      <w:pPr>
        <w:pStyle w:val="NoSpacing"/>
      </w:pPr>
    </w:p>
    <w:p w14:paraId="4E7A350E" w14:textId="77777777" w:rsidR="0089689A" w:rsidRDefault="0089689A" w:rsidP="0089689A">
      <w:pPr>
        <w:pStyle w:val="NoSpacing"/>
      </w:pPr>
      <w:r w:rsidRPr="00717765">
        <w:rPr>
          <w:b/>
          <w:bCs/>
        </w:rPr>
        <w:t>Summary</w:t>
      </w:r>
      <w:r>
        <w:t xml:space="preserve">: Short Course North will take place on 10 and 11 August at the Escambia County 4-H Building in Pensacola. This year’s theme is “In the Beginning…”. Speakers and vendors have been secured on a variety of interesting topics. Lunches will be catered. The registration price remains $50 for garden club members and $65 for non-garden club attendees. Look for an article in the next issue of </w:t>
      </w:r>
      <w:r w:rsidRPr="00A02C2E">
        <w:rPr>
          <w:i/>
          <w:iCs/>
        </w:rPr>
        <w:t>TFG</w:t>
      </w:r>
      <w:r>
        <w:t xml:space="preserve"> and the registration flier and information can be found on the FFGC website.</w:t>
      </w:r>
    </w:p>
    <w:p w14:paraId="775A9642" w14:textId="26C3EFFC" w:rsidR="00015CAE" w:rsidRPr="00295EE3" w:rsidRDefault="00015CAE" w:rsidP="0032084D">
      <w:pPr>
        <w:pStyle w:val="NoSpacing"/>
        <w:jc w:val="right"/>
        <w:rPr>
          <w:sz w:val="24"/>
          <w:szCs w:val="24"/>
        </w:rPr>
      </w:pPr>
    </w:p>
    <w:p w14:paraId="14A998BB" w14:textId="77777777" w:rsidR="00190D6D" w:rsidRDefault="00190D6D">
      <w:pPr>
        <w:rPr>
          <w:rFonts w:asciiTheme="majorHAnsi" w:eastAsiaTheme="majorEastAsia" w:hAnsiTheme="majorHAnsi" w:cstheme="majorBidi"/>
          <w:b/>
          <w:smallCaps/>
          <w:szCs w:val="32"/>
          <w:lang w:eastAsia="ja-JP"/>
        </w:rPr>
      </w:pPr>
      <w:bookmarkStart w:id="133" w:name="_Toc30430999"/>
      <w:bookmarkStart w:id="134" w:name="_Toc30431569"/>
      <w:r>
        <w:br w:type="page"/>
      </w:r>
    </w:p>
    <w:p w14:paraId="2A438F2A" w14:textId="519678EA" w:rsidR="00293B02" w:rsidRDefault="00DC7C0F" w:rsidP="00DC7C0F">
      <w:pPr>
        <w:pStyle w:val="Heading1"/>
      </w:pPr>
      <w:bookmarkStart w:id="135" w:name="_Toc133236046"/>
      <w:r>
        <w:t>SHORT COURSE TROPICAL</w:t>
      </w:r>
      <w:bookmarkEnd w:id="135"/>
    </w:p>
    <w:p w14:paraId="4D81258F" w14:textId="6E8ABEC8" w:rsidR="00896407" w:rsidRDefault="00896407" w:rsidP="00DC7C0F">
      <w:pPr>
        <w:pStyle w:val="Heading1"/>
      </w:pPr>
    </w:p>
    <w:p w14:paraId="2F73B574" w14:textId="77777777" w:rsidR="00693091" w:rsidRDefault="00693091" w:rsidP="00693091">
      <w:r>
        <w:t xml:space="preserve">                                                                                                                               Tropical Short Course Final Report</w:t>
      </w:r>
    </w:p>
    <w:p w14:paraId="0504FC9C" w14:textId="77777777" w:rsidR="00693091" w:rsidRDefault="00693091" w:rsidP="00693091">
      <w:r>
        <w:t xml:space="preserve">                                                                                                                                Michelle Maguire, Chairman</w:t>
      </w:r>
    </w:p>
    <w:p w14:paraId="2B5B9B81" w14:textId="77777777" w:rsidR="00693091" w:rsidRDefault="00693091" w:rsidP="00693091">
      <w:r>
        <w:t xml:space="preserve">                                                                                                                                April 18, 2023</w:t>
      </w:r>
    </w:p>
    <w:p w14:paraId="74696B7E" w14:textId="77777777" w:rsidR="00693091" w:rsidRDefault="00693091" w:rsidP="00693091"/>
    <w:p w14:paraId="0B4DB37E" w14:textId="77777777" w:rsidR="00693091" w:rsidRDefault="00693091" w:rsidP="00693091">
      <w:r>
        <w:t xml:space="preserve">This is my final report as Tropical Short Course chairman. This was my third year as chairman and a committee member for the past six years. I have enjoyed my years as chairman mindful that it takes a village to have a successful </w:t>
      </w:r>
      <w:proofErr w:type="gramStart"/>
      <w:r>
        <w:t>two day</w:t>
      </w:r>
      <w:proofErr w:type="gramEnd"/>
      <w:r>
        <w:t xml:space="preserve"> event. Over the past three years I want to thank, Donna Berger, Jane Zezeck, Barbara Hadsell, Barbara Campbell, Emilie </w:t>
      </w:r>
      <w:proofErr w:type="spellStart"/>
      <w:r>
        <w:t>Palmerie</w:t>
      </w:r>
      <w:proofErr w:type="spellEnd"/>
      <w:r>
        <w:t xml:space="preserve">, Joleen King, Li Roberts, Blanca Rancourt, Mary Kaub and Stephanie </w:t>
      </w:r>
      <w:proofErr w:type="spellStart"/>
      <w:r>
        <w:t>Aleffandrini</w:t>
      </w:r>
      <w:proofErr w:type="spellEnd"/>
      <w:r>
        <w:t>-Giarraffa, these people were my chairman for all the different parts for TSC.</w:t>
      </w:r>
    </w:p>
    <w:p w14:paraId="3EEB9FD9" w14:textId="77777777" w:rsidR="00693091" w:rsidRDefault="00693091" w:rsidP="00693091">
      <w:r>
        <w:t xml:space="preserve">After much scrambling up until the last minute, we had 94 attendees. Thanks to the raffle, 50/50 and auctioning </w:t>
      </w:r>
      <w:proofErr w:type="gramStart"/>
      <w:r>
        <w:t>off of</w:t>
      </w:r>
      <w:proofErr w:type="gramEnd"/>
      <w:r>
        <w:t xml:space="preserve"> flowers, District X had a successful fundraiser. Based on the evaluations we received, our speakers were given high marks for their presentations. I am pleased to present a check for $1004.82 to FFGC and thank them for their continued support.</w:t>
      </w:r>
    </w:p>
    <w:p w14:paraId="70600EB6" w14:textId="77777777" w:rsidR="00693091" w:rsidRDefault="00693091" w:rsidP="00693091">
      <w:r>
        <w:t xml:space="preserve">Michelle </w:t>
      </w:r>
      <w:proofErr w:type="gramStart"/>
      <w:r>
        <w:t>Maguire,  Tropical</w:t>
      </w:r>
      <w:proofErr w:type="gramEnd"/>
      <w:r>
        <w:t xml:space="preserve"> Short Course Chairman </w:t>
      </w:r>
    </w:p>
    <w:p w14:paraId="5BC5E4B5" w14:textId="77777777" w:rsidR="00896407" w:rsidRDefault="00896407" w:rsidP="00DC7C0F">
      <w:pPr>
        <w:pStyle w:val="Heading1"/>
      </w:pPr>
    </w:p>
    <w:p w14:paraId="7967EB83" w14:textId="77777777" w:rsidR="00015CAE" w:rsidRDefault="00015CAE" w:rsidP="00015CAE">
      <w:pPr>
        <w:pStyle w:val="Default"/>
      </w:pPr>
    </w:p>
    <w:p w14:paraId="0AB3E0BC" w14:textId="19020225" w:rsidR="00015CAE" w:rsidRDefault="00015CAE" w:rsidP="0032084D">
      <w:pPr>
        <w:pStyle w:val="NoSpacing"/>
        <w:rPr>
          <w:rFonts w:asciiTheme="majorHAnsi" w:eastAsiaTheme="majorEastAsia" w:hAnsiTheme="majorHAnsi" w:cstheme="majorBidi"/>
          <w:b/>
          <w:smallCaps/>
          <w:szCs w:val="32"/>
        </w:rPr>
      </w:pPr>
      <w:r>
        <w:t xml:space="preserve">                                                                                                                                             </w:t>
      </w:r>
    </w:p>
    <w:p w14:paraId="542C3A01" w14:textId="77777777" w:rsidR="00190D6D" w:rsidRDefault="00190D6D">
      <w:pPr>
        <w:rPr>
          <w:rFonts w:asciiTheme="majorHAnsi" w:eastAsiaTheme="majorEastAsia" w:hAnsiTheme="majorHAnsi" w:cstheme="majorBidi"/>
          <w:b/>
          <w:smallCaps/>
          <w:szCs w:val="32"/>
          <w:lang w:eastAsia="ja-JP"/>
        </w:rPr>
      </w:pPr>
      <w:r>
        <w:br w:type="page"/>
      </w:r>
    </w:p>
    <w:p w14:paraId="7683570E" w14:textId="41ADF168" w:rsidR="00190D6D" w:rsidRDefault="00190D6D" w:rsidP="00190D6D">
      <w:r>
        <w:t xml:space="preserve">       </w:t>
      </w:r>
    </w:p>
    <w:p w14:paraId="7E9C515E" w14:textId="2CFF2B48" w:rsidR="00283556" w:rsidRDefault="00050F73" w:rsidP="00283556">
      <w:pPr>
        <w:pStyle w:val="Heading1"/>
      </w:pPr>
      <w:bookmarkStart w:id="136" w:name="_Toc133236047"/>
      <w:r>
        <w:t>SMOKEY BEAR-WOODSY OWL</w:t>
      </w:r>
      <w:bookmarkEnd w:id="133"/>
      <w:bookmarkEnd w:id="134"/>
      <w:bookmarkEnd w:id="136"/>
    </w:p>
    <w:p w14:paraId="707405AC" w14:textId="44D90A68" w:rsidR="00467479" w:rsidRDefault="00467479" w:rsidP="00283556">
      <w:pPr>
        <w:pStyle w:val="Heading1"/>
      </w:pPr>
    </w:p>
    <w:p w14:paraId="7560EF78" w14:textId="77777777" w:rsidR="00586D1B" w:rsidRPr="00CB76B2" w:rsidRDefault="00586D1B" w:rsidP="00586D1B">
      <w:pPr>
        <w:pStyle w:val="NoSpacing"/>
        <w:jc w:val="right"/>
        <w:rPr>
          <w:rStyle w:val="apple-converted-space"/>
          <w:color w:val="000000"/>
        </w:rPr>
      </w:pPr>
      <w:r w:rsidRPr="00CB76B2">
        <w:rPr>
          <w:rStyle w:val="Strong"/>
          <w:color w:val="000000"/>
        </w:rPr>
        <w:t>Annual Report</w:t>
      </w:r>
    </w:p>
    <w:p w14:paraId="22CFCDE6" w14:textId="77777777" w:rsidR="00586D1B" w:rsidRPr="00CB76B2" w:rsidRDefault="00586D1B" w:rsidP="00586D1B">
      <w:pPr>
        <w:pStyle w:val="NoSpacing"/>
        <w:jc w:val="right"/>
      </w:pPr>
      <w:r w:rsidRPr="00CB76B2">
        <w:t>Smokey Bear &amp; Woodsy Owl</w:t>
      </w:r>
    </w:p>
    <w:p w14:paraId="191ABB69" w14:textId="77777777" w:rsidR="00586D1B" w:rsidRPr="00CB76B2" w:rsidRDefault="00586D1B" w:rsidP="00586D1B">
      <w:pPr>
        <w:pStyle w:val="NoSpacing"/>
        <w:jc w:val="right"/>
      </w:pPr>
      <w:r w:rsidRPr="00CB76B2">
        <w:t>Jill Anderson, Chairman</w:t>
      </w:r>
    </w:p>
    <w:p w14:paraId="3194703B" w14:textId="77777777" w:rsidR="00586D1B" w:rsidRPr="00CB76B2" w:rsidRDefault="00586D1B" w:rsidP="00586D1B">
      <w:pPr>
        <w:pStyle w:val="NoSpacing"/>
        <w:jc w:val="right"/>
      </w:pPr>
      <w:r w:rsidRPr="00CB76B2">
        <w:t>April 2023</w:t>
      </w:r>
    </w:p>
    <w:p w14:paraId="26A24D0B" w14:textId="77777777" w:rsidR="00586D1B" w:rsidRPr="00CB76B2" w:rsidRDefault="00586D1B" w:rsidP="00586D1B">
      <w:r w:rsidRPr="00CB76B2">
        <w:t xml:space="preserve">151 posters were </w:t>
      </w:r>
      <w:proofErr w:type="gramStart"/>
      <w:r w:rsidRPr="00CB76B2">
        <w:t>judges</w:t>
      </w:r>
      <w:proofErr w:type="gramEnd"/>
      <w:r w:rsidRPr="00CB76B2">
        <w:t xml:space="preserve"> either at the local or state level.</w:t>
      </w:r>
    </w:p>
    <w:p w14:paraId="3B726F05" w14:textId="77777777" w:rsidR="00586D1B" w:rsidRPr="00CB76B2" w:rsidRDefault="00586D1B" w:rsidP="00586D1B">
      <w:r w:rsidRPr="00CB76B2">
        <w:t>10 Garden Clubs submitted posters.</w:t>
      </w:r>
    </w:p>
    <w:p w14:paraId="3019EC5B" w14:textId="77777777" w:rsidR="00586D1B" w:rsidRPr="00CB76B2" w:rsidRDefault="00586D1B" w:rsidP="00586D1B">
      <w:pPr>
        <w:pStyle w:val="NormalWeb"/>
        <w:spacing w:before="0" w:beforeAutospacing="0" w:after="0" w:afterAutospacing="0"/>
        <w:rPr>
          <w:color w:val="272727"/>
          <w:sz w:val="10"/>
          <w:szCs w:val="10"/>
        </w:rPr>
      </w:pPr>
    </w:p>
    <w:p w14:paraId="6D8D3B38" w14:textId="77777777" w:rsidR="00586D1B" w:rsidRPr="00CB76B2" w:rsidRDefault="00586D1B" w:rsidP="00586D1B">
      <w:pPr>
        <w:pStyle w:val="NormalWeb"/>
        <w:spacing w:before="0" w:beforeAutospacing="0" w:after="0" w:afterAutospacing="0"/>
        <w:rPr>
          <w:color w:val="0A0A0A"/>
          <w:shd w:val="clear" w:color="auto" w:fill="FEFEFE"/>
        </w:rPr>
      </w:pPr>
      <w:r w:rsidRPr="00CB76B2">
        <w:rPr>
          <w:color w:val="0A0A0A"/>
        </w:rPr>
        <w:t xml:space="preserve">All eligible posters were judged and the winners in each grade level were sent to the Deep South. poster chairman. The Deep South winners were sent to NGC.  </w:t>
      </w:r>
      <w:r w:rsidRPr="00CB76B2">
        <w:rPr>
          <w:color w:val="0A0A0A"/>
          <w:shd w:val="clear" w:color="auto" w:fill="FEFEFE"/>
        </w:rPr>
        <w:t>A State Chairman report accompanied our FFGC winners when they were submitted to Deep South.</w:t>
      </w:r>
    </w:p>
    <w:p w14:paraId="5E25BD37" w14:textId="77777777" w:rsidR="00586D1B" w:rsidRPr="00CB76B2" w:rsidRDefault="00586D1B" w:rsidP="00586D1B">
      <w:pPr>
        <w:pStyle w:val="NormalWeb"/>
        <w:spacing w:before="0" w:beforeAutospacing="0" w:after="0" w:afterAutospacing="0"/>
        <w:rPr>
          <w:color w:val="0A0A0A"/>
          <w:sz w:val="10"/>
          <w:szCs w:val="10"/>
          <w:shd w:val="clear" w:color="auto" w:fill="FEFEFE"/>
        </w:rPr>
      </w:pPr>
    </w:p>
    <w:p w14:paraId="68D8DA25" w14:textId="77777777" w:rsidR="00586D1B" w:rsidRPr="00CB76B2" w:rsidRDefault="00586D1B" w:rsidP="00586D1B">
      <w:pPr>
        <w:pStyle w:val="NormalWeb"/>
        <w:spacing w:before="0" w:beforeAutospacing="0" w:after="0" w:afterAutospacing="0"/>
        <w:rPr>
          <w:color w:val="0A0A0A"/>
          <w:shd w:val="clear" w:color="auto" w:fill="FEFEFE"/>
        </w:rPr>
      </w:pPr>
      <w:r w:rsidRPr="00CB76B2">
        <w:rPr>
          <w:color w:val="0A0A0A"/>
          <w:shd w:val="clear" w:color="auto" w:fill="FEFEFE"/>
        </w:rPr>
        <w:t>Awards were won in each grade at Deep South.  The National winners will be announced by NGC after the US National Forest Service makes their final selection.</w:t>
      </w:r>
    </w:p>
    <w:p w14:paraId="62359E3F" w14:textId="77777777" w:rsidR="00586D1B" w:rsidRPr="00CB76B2" w:rsidRDefault="00586D1B" w:rsidP="00586D1B">
      <w:pPr>
        <w:rPr>
          <w:color w:val="000000"/>
        </w:rPr>
      </w:pPr>
      <w:r w:rsidRPr="00CB76B2">
        <w:rPr>
          <w:color w:val="000000"/>
        </w:rPr>
        <w:t xml:space="preserve">Florida </w:t>
      </w:r>
      <w:r>
        <w:rPr>
          <w:color w:val="000000"/>
        </w:rPr>
        <w:t xml:space="preserve">poster </w:t>
      </w:r>
      <w:r w:rsidRPr="00CB76B2">
        <w:rPr>
          <w:color w:val="000000"/>
        </w:rPr>
        <w:t>winners at Deep South are:</w:t>
      </w:r>
    </w:p>
    <w:p w14:paraId="3E04CACD" w14:textId="77777777" w:rsidR="00586D1B" w:rsidRPr="00CB76B2" w:rsidRDefault="00586D1B" w:rsidP="00586D1B">
      <w:pPr>
        <w:rPr>
          <w:color w:val="000000"/>
        </w:rPr>
      </w:pPr>
      <w:r w:rsidRPr="00CB76B2">
        <w:rPr>
          <w:color w:val="000000"/>
        </w:rPr>
        <w:t>SMOKEY BEAR POSTER CONTEST -</w:t>
      </w:r>
    </w:p>
    <w:p w14:paraId="58E4F43C" w14:textId="77777777" w:rsidR="00586D1B" w:rsidRPr="00CB76B2" w:rsidRDefault="00586D1B" w:rsidP="00586D1B">
      <w:pPr>
        <w:rPr>
          <w:color w:val="000000"/>
        </w:rPr>
      </w:pPr>
      <w:r w:rsidRPr="00CB76B2">
        <w:rPr>
          <w:color w:val="000000"/>
        </w:rPr>
        <w:t>1</w:t>
      </w:r>
      <w:r w:rsidRPr="00CB76B2">
        <w:rPr>
          <w:color w:val="000000"/>
          <w:vertAlign w:val="superscript"/>
        </w:rPr>
        <w:t>st</w:t>
      </w:r>
      <w:r w:rsidRPr="00CB76B2">
        <w:rPr>
          <w:rStyle w:val="apple-converted-space"/>
          <w:color w:val="000000"/>
        </w:rPr>
        <w:t> </w:t>
      </w:r>
      <w:r w:rsidRPr="00CB76B2">
        <w:rPr>
          <w:color w:val="000000"/>
        </w:rPr>
        <w:t>Grade – 2</w:t>
      </w:r>
      <w:r w:rsidRPr="00CB76B2">
        <w:rPr>
          <w:color w:val="000000"/>
          <w:vertAlign w:val="superscript"/>
        </w:rPr>
        <w:t>nd</w:t>
      </w:r>
      <w:r w:rsidRPr="00CB76B2">
        <w:rPr>
          <w:rStyle w:val="apple-converted-space"/>
          <w:color w:val="000000"/>
        </w:rPr>
        <w:t> </w:t>
      </w:r>
      <w:r w:rsidRPr="00CB76B2">
        <w:rPr>
          <w:color w:val="000000"/>
        </w:rPr>
        <w:t>Place Damarian Rodgers, GC of Crystal River</w:t>
      </w:r>
    </w:p>
    <w:p w14:paraId="627A92DD" w14:textId="77777777" w:rsidR="00586D1B" w:rsidRPr="00CB76B2" w:rsidRDefault="00586D1B" w:rsidP="00586D1B">
      <w:pPr>
        <w:rPr>
          <w:color w:val="000000"/>
        </w:rPr>
      </w:pPr>
      <w:r w:rsidRPr="00CB76B2">
        <w:rPr>
          <w:color w:val="000000"/>
        </w:rPr>
        <w:t>2</w:t>
      </w:r>
      <w:r w:rsidRPr="00CB76B2">
        <w:rPr>
          <w:color w:val="000000"/>
          <w:vertAlign w:val="superscript"/>
        </w:rPr>
        <w:t>nd</w:t>
      </w:r>
      <w:r w:rsidRPr="00CB76B2">
        <w:rPr>
          <w:rStyle w:val="apple-converted-space"/>
          <w:color w:val="000000"/>
        </w:rPr>
        <w:t> </w:t>
      </w:r>
      <w:r w:rsidRPr="00CB76B2">
        <w:rPr>
          <w:color w:val="000000"/>
        </w:rPr>
        <w:t>Grade – 1</w:t>
      </w:r>
      <w:r w:rsidRPr="00CB76B2">
        <w:rPr>
          <w:color w:val="000000"/>
          <w:vertAlign w:val="superscript"/>
        </w:rPr>
        <w:t>st</w:t>
      </w:r>
      <w:r w:rsidRPr="00CB76B2">
        <w:rPr>
          <w:rStyle w:val="apple-converted-space"/>
          <w:color w:val="000000"/>
        </w:rPr>
        <w:t> </w:t>
      </w:r>
      <w:r w:rsidRPr="00CB76B2">
        <w:rPr>
          <w:color w:val="000000"/>
        </w:rPr>
        <w:t>Place Lila Mathis, GC of Orange Park</w:t>
      </w:r>
    </w:p>
    <w:p w14:paraId="136105CC" w14:textId="77777777" w:rsidR="00586D1B" w:rsidRPr="00CB76B2" w:rsidRDefault="00586D1B" w:rsidP="00586D1B">
      <w:pPr>
        <w:rPr>
          <w:color w:val="000000"/>
        </w:rPr>
      </w:pPr>
      <w:r w:rsidRPr="00CB76B2">
        <w:rPr>
          <w:color w:val="000000"/>
        </w:rPr>
        <w:t>3</w:t>
      </w:r>
      <w:r w:rsidRPr="00CB76B2">
        <w:rPr>
          <w:color w:val="000000"/>
          <w:vertAlign w:val="superscript"/>
        </w:rPr>
        <w:t>rd</w:t>
      </w:r>
      <w:r w:rsidRPr="00CB76B2">
        <w:rPr>
          <w:rStyle w:val="apple-converted-space"/>
          <w:color w:val="000000"/>
        </w:rPr>
        <w:t> </w:t>
      </w:r>
      <w:r w:rsidRPr="00CB76B2">
        <w:rPr>
          <w:color w:val="000000"/>
        </w:rPr>
        <w:t>Grade – 2</w:t>
      </w:r>
      <w:r w:rsidRPr="00CB76B2">
        <w:rPr>
          <w:color w:val="000000"/>
          <w:vertAlign w:val="superscript"/>
        </w:rPr>
        <w:t>nd</w:t>
      </w:r>
      <w:r w:rsidRPr="00CB76B2">
        <w:rPr>
          <w:rStyle w:val="apple-converted-space"/>
          <w:color w:val="000000"/>
        </w:rPr>
        <w:t> </w:t>
      </w:r>
      <w:r w:rsidRPr="00CB76B2">
        <w:rPr>
          <w:color w:val="000000"/>
        </w:rPr>
        <w:t>Place Ethan Pringle, GC of Orange Park</w:t>
      </w:r>
    </w:p>
    <w:p w14:paraId="0C2830F7" w14:textId="77777777" w:rsidR="00586D1B" w:rsidRPr="00CB76B2" w:rsidRDefault="00586D1B" w:rsidP="00586D1B">
      <w:pPr>
        <w:rPr>
          <w:color w:val="000000"/>
        </w:rPr>
      </w:pPr>
      <w:r w:rsidRPr="00CB76B2">
        <w:rPr>
          <w:color w:val="000000"/>
        </w:rPr>
        <w:t>WOODSY OWL POSTER CONTEST –</w:t>
      </w:r>
    </w:p>
    <w:p w14:paraId="7CEB1CA3" w14:textId="77777777" w:rsidR="00586D1B" w:rsidRPr="00CB76B2" w:rsidRDefault="00586D1B" w:rsidP="00586D1B">
      <w:pPr>
        <w:rPr>
          <w:color w:val="000000"/>
        </w:rPr>
      </w:pPr>
      <w:r w:rsidRPr="00CB76B2">
        <w:rPr>
          <w:color w:val="000000"/>
        </w:rPr>
        <w:t>4</w:t>
      </w:r>
      <w:r w:rsidRPr="00CB76B2">
        <w:rPr>
          <w:color w:val="000000"/>
          <w:vertAlign w:val="superscript"/>
        </w:rPr>
        <w:t>th</w:t>
      </w:r>
      <w:r w:rsidRPr="00CB76B2">
        <w:rPr>
          <w:rStyle w:val="apple-converted-space"/>
          <w:color w:val="000000"/>
        </w:rPr>
        <w:t> </w:t>
      </w:r>
      <w:r w:rsidRPr="00CB76B2">
        <w:rPr>
          <w:color w:val="000000"/>
        </w:rPr>
        <w:t>Grade – 2</w:t>
      </w:r>
      <w:r w:rsidRPr="00CB76B2">
        <w:rPr>
          <w:color w:val="000000"/>
          <w:vertAlign w:val="superscript"/>
        </w:rPr>
        <w:t>nd</w:t>
      </w:r>
      <w:r w:rsidRPr="00CB76B2">
        <w:rPr>
          <w:rStyle w:val="apple-converted-space"/>
          <w:color w:val="000000"/>
        </w:rPr>
        <w:t> </w:t>
      </w:r>
      <w:r w:rsidRPr="00CB76B2">
        <w:rPr>
          <w:color w:val="000000"/>
        </w:rPr>
        <w:t>Place Dialog</w:t>
      </w:r>
      <w:r>
        <w:rPr>
          <w:color w:val="000000"/>
        </w:rPr>
        <w:t xml:space="preserve"> </w:t>
      </w:r>
      <w:r w:rsidRPr="00CB76B2">
        <w:rPr>
          <w:color w:val="000000"/>
        </w:rPr>
        <w:t>Benjamin, Temple Terrace GC</w:t>
      </w:r>
    </w:p>
    <w:p w14:paraId="62B6A029" w14:textId="77777777" w:rsidR="00586D1B" w:rsidRPr="00CB76B2" w:rsidRDefault="00586D1B" w:rsidP="00586D1B">
      <w:pPr>
        <w:rPr>
          <w:color w:val="000000"/>
        </w:rPr>
      </w:pPr>
      <w:r w:rsidRPr="00CB76B2">
        <w:rPr>
          <w:color w:val="000000"/>
        </w:rPr>
        <w:t>5</w:t>
      </w:r>
      <w:r w:rsidRPr="00CB76B2">
        <w:rPr>
          <w:color w:val="000000"/>
          <w:vertAlign w:val="superscript"/>
        </w:rPr>
        <w:t>th</w:t>
      </w:r>
      <w:r w:rsidRPr="00CB76B2">
        <w:rPr>
          <w:rStyle w:val="apple-converted-space"/>
          <w:color w:val="000000"/>
        </w:rPr>
        <w:t> </w:t>
      </w:r>
      <w:r w:rsidRPr="00CB76B2">
        <w:rPr>
          <w:color w:val="000000"/>
        </w:rPr>
        <w:t>Grade – 1</w:t>
      </w:r>
      <w:r w:rsidRPr="00CB76B2">
        <w:rPr>
          <w:color w:val="000000"/>
          <w:vertAlign w:val="superscript"/>
        </w:rPr>
        <w:t>st</w:t>
      </w:r>
      <w:r w:rsidRPr="00CB76B2">
        <w:rPr>
          <w:rStyle w:val="apple-converted-space"/>
          <w:color w:val="000000"/>
        </w:rPr>
        <w:t> </w:t>
      </w:r>
      <w:r w:rsidRPr="00CB76B2">
        <w:rPr>
          <w:color w:val="000000"/>
        </w:rPr>
        <w:t>Place McKayla Detloff, New Smyrna Beach GC</w:t>
      </w:r>
    </w:p>
    <w:p w14:paraId="132B23FB" w14:textId="77777777" w:rsidR="00586D1B" w:rsidRPr="00CB76B2" w:rsidRDefault="00586D1B" w:rsidP="00586D1B">
      <w:pPr>
        <w:pStyle w:val="NormalWeb"/>
        <w:spacing w:before="0" w:beforeAutospacing="0" w:after="0" w:afterAutospacing="0"/>
        <w:rPr>
          <w:color w:val="272727"/>
          <w:sz w:val="10"/>
          <w:szCs w:val="10"/>
        </w:rPr>
      </w:pPr>
    </w:p>
    <w:p w14:paraId="79101AEA" w14:textId="77777777" w:rsidR="00586D1B" w:rsidRPr="00CB76B2" w:rsidRDefault="00586D1B" w:rsidP="00586D1B">
      <w:pPr>
        <w:pStyle w:val="NormalWeb"/>
        <w:spacing w:before="0" w:beforeAutospacing="0" w:after="0" w:afterAutospacing="0"/>
        <w:rPr>
          <w:color w:val="272727"/>
        </w:rPr>
      </w:pPr>
      <w:r w:rsidRPr="00CB76B2">
        <w:rPr>
          <w:color w:val="272727"/>
        </w:rPr>
        <w:t xml:space="preserve">Students from first through fifth grade were invited to participate in the 2022 Poster Contest! Brought to you by the National Garden Clubs, Inc., and the US Forest Service. The entries must be sponsored by a local garden club and be </w:t>
      </w:r>
      <w:proofErr w:type="spellStart"/>
      <w:r w:rsidRPr="00CB76B2">
        <w:rPr>
          <w:color w:val="272727"/>
        </w:rPr>
        <w:t>florida</w:t>
      </w:r>
      <w:proofErr w:type="spellEnd"/>
      <w:r w:rsidRPr="00CB76B2">
        <w:rPr>
          <w:color w:val="272727"/>
        </w:rPr>
        <w:t xml:space="preserve"> residents.</w:t>
      </w:r>
    </w:p>
    <w:p w14:paraId="79E56ED4" w14:textId="77777777" w:rsidR="00586D1B" w:rsidRPr="00CB76B2" w:rsidRDefault="00586D1B" w:rsidP="00586D1B">
      <w:pPr>
        <w:rPr>
          <w:sz w:val="10"/>
          <w:szCs w:val="10"/>
        </w:rPr>
      </w:pPr>
    </w:p>
    <w:p w14:paraId="71D9A38A" w14:textId="77777777" w:rsidR="00586D1B" w:rsidRPr="00CB76B2" w:rsidRDefault="00586D1B" w:rsidP="00586D1B">
      <w:r w:rsidRPr="00CB76B2">
        <w:t xml:space="preserve">The poster contest is listed on the FFGC web site under Youth Awards &amp; contest   </w:t>
      </w:r>
      <w:proofErr w:type="gramStart"/>
      <w:r w:rsidRPr="00CB76B2">
        <w:t>https://ffgc.org/Youth-Awards-&amp;-Contests</w:t>
      </w:r>
      <w:proofErr w:type="gramEnd"/>
    </w:p>
    <w:p w14:paraId="20E10E57" w14:textId="77777777" w:rsidR="00586D1B" w:rsidRPr="00CB76B2" w:rsidRDefault="00586D1B" w:rsidP="00586D1B">
      <w:r w:rsidRPr="00CB76B2">
        <w:t xml:space="preserve">It includes links to NGC for poster timeline, tips, history, and information about entering the poster contest.  </w:t>
      </w:r>
    </w:p>
    <w:p w14:paraId="337290E9" w14:textId="77777777" w:rsidR="00586D1B" w:rsidRPr="00CB76B2" w:rsidRDefault="00586D1B" w:rsidP="00586D1B">
      <w:r w:rsidRPr="00CB76B2">
        <w:t xml:space="preserve">Miami Beach Garden Club found that the art teachers in the area were underfunded, so they offered a $100 sponsorship to buy supplies </w:t>
      </w:r>
      <w:proofErr w:type="gramStart"/>
      <w:r w:rsidRPr="00CB76B2">
        <w:t>to</w:t>
      </w:r>
      <w:proofErr w:type="gramEnd"/>
      <w:r w:rsidRPr="00CB76B2">
        <w:t xml:space="preserve"> teachers that participated. They submitted 92 posters.</w:t>
      </w:r>
    </w:p>
    <w:p w14:paraId="4D2DF90F" w14:textId="77777777" w:rsidR="00586D1B" w:rsidRPr="00CB76B2" w:rsidRDefault="00586D1B" w:rsidP="00586D1B">
      <w:pPr>
        <w:rPr>
          <w:sz w:val="10"/>
          <w:szCs w:val="10"/>
        </w:rPr>
      </w:pPr>
    </w:p>
    <w:p w14:paraId="77B89A0D" w14:textId="77777777" w:rsidR="00586D1B" w:rsidRPr="00CB76B2" w:rsidRDefault="00586D1B" w:rsidP="00586D1B">
      <w:r w:rsidRPr="00CB76B2">
        <w:t>District 8 offered any club who wanted to participate 11x17 cardstock.  There were 4 Garden Clubs who participated and submitted a total of 85 posters.</w:t>
      </w:r>
    </w:p>
    <w:p w14:paraId="7FFACA3F" w14:textId="77777777" w:rsidR="00586D1B" w:rsidRPr="00CB76B2" w:rsidRDefault="00586D1B" w:rsidP="00586D1B">
      <w:pPr>
        <w:rPr>
          <w:color w:val="0A0A0A"/>
          <w:sz w:val="10"/>
          <w:szCs w:val="10"/>
          <w:shd w:val="clear" w:color="auto" w:fill="FEFEFE"/>
        </w:rPr>
      </w:pPr>
    </w:p>
    <w:p w14:paraId="532DD7E2" w14:textId="77777777" w:rsidR="00586D1B" w:rsidRDefault="00586D1B" w:rsidP="00586D1B">
      <w:pPr>
        <w:rPr>
          <w:color w:val="0A0A0A"/>
          <w:shd w:val="clear" w:color="auto" w:fill="FEFEFE"/>
        </w:rPr>
      </w:pPr>
      <w:r w:rsidRPr="00CB76B2">
        <w:rPr>
          <w:color w:val="0A0A0A"/>
          <w:shd w:val="clear" w:color="auto" w:fill="FEFEFE"/>
        </w:rPr>
        <w:t xml:space="preserve">This chairman continues to reach out to garden clubs to increase entries for next year. </w:t>
      </w:r>
    </w:p>
    <w:p w14:paraId="20BFE2D4" w14:textId="77777777" w:rsidR="00586D1B" w:rsidRDefault="00586D1B" w:rsidP="00586D1B"/>
    <w:p w14:paraId="7C6D9DCD" w14:textId="77777777" w:rsidR="00586D1B" w:rsidRPr="00CB76B2" w:rsidRDefault="00586D1B" w:rsidP="00586D1B"/>
    <w:p w14:paraId="144BC9EC" w14:textId="77777777" w:rsidR="00586D1B" w:rsidRDefault="00586D1B" w:rsidP="00586D1B">
      <w:pPr>
        <w:rPr>
          <w:b/>
          <w:bCs/>
        </w:rPr>
      </w:pPr>
      <w:r w:rsidRPr="00CB76B2">
        <w:rPr>
          <w:b/>
          <w:bCs/>
        </w:rPr>
        <w:t>Summary</w:t>
      </w:r>
      <w:r>
        <w:rPr>
          <w:b/>
          <w:bCs/>
        </w:rPr>
        <w:t>:</w:t>
      </w:r>
    </w:p>
    <w:p w14:paraId="3A8E0D5F" w14:textId="77777777" w:rsidR="00586D1B" w:rsidRPr="00CB76B2" w:rsidRDefault="00586D1B" w:rsidP="00586D1B">
      <w:r w:rsidRPr="00CB76B2">
        <w:t xml:space="preserve">151 posters were </w:t>
      </w:r>
      <w:proofErr w:type="gramStart"/>
      <w:r w:rsidRPr="00CB76B2">
        <w:t>judges</w:t>
      </w:r>
      <w:proofErr w:type="gramEnd"/>
      <w:r w:rsidRPr="00CB76B2">
        <w:t xml:space="preserve"> either at the local or state level.</w:t>
      </w:r>
    </w:p>
    <w:p w14:paraId="76A3B68C" w14:textId="77777777" w:rsidR="00586D1B" w:rsidRPr="00CB76B2" w:rsidRDefault="00586D1B" w:rsidP="00586D1B">
      <w:r w:rsidRPr="00CB76B2">
        <w:t>10 Garden Clubs submitted posters.</w:t>
      </w:r>
    </w:p>
    <w:p w14:paraId="4DA2E2CE" w14:textId="059D3ABA" w:rsidR="00586D1B" w:rsidRPr="00CB76B2" w:rsidRDefault="00586D1B" w:rsidP="00586D1B">
      <w:r>
        <w:rPr>
          <w:color w:val="0A0A0A"/>
        </w:rPr>
        <w:t xml:space="preserve">There are 5 winners at the Deep South level.  NGC will announce National winners </w:t>
      </w:r>
      <w:proofErr w:type="gramStart"/>
      <w:r>
        <w:rPr>
          <w:color w:val="0A0A0A"/>
        </w:rPr>
        <w:t>at a later time</w:t>
      </w:r>
      <w:proofErr w:type="gramEnd"/>
      <w:r>
        <w:rPr>
          <w:color w:val="0A0A0A"/>
        </w:rPr>
        <w:t>.</w:t>
      </w:r>
    </w:p>
    <w:p w14:paraId="23A3723E" w14:textId="77777777" w:rsidR="002C4063" w:rsidRDefault="002C4063" w:rsidP="002C4063">
      <w:pPr>
        <w:rPr>
          <w:rFonts w:ascii="Arial" w:hAnsi="Arial" w:cs="Arial"/>
          <w:color w:val="0A0A0A"/>
        </w:rPr>
      </w:pPr>
    </w:p>
    <w:p w14:paraId="35547D1C" w14:textId="77777777" w:rsidR="00420181" w:rsidRDefault="00420181">
      <w:pPr>
        <w:rPr>
          <w:rFonts w:asciiTheme="majorHAnsi" w:eastAsiaTheme="majorEastAsia" w:hAnsiTheme="majorHAnsi" w:cstheme="majorBidi"/>
          <w:b/>
          <w:smallCaps/>
          <w:szCs w:val="32"/>
          <w:lang w:eastAsia="ja-JP"/>
        </w:rPr>
      </w:pPr>
      <w:bookmarkStart w:id="137" w:name="_Toc30431000"/>
      <w:bookmarkStart w:id="138" w:name="_Toc30431570"/>
      <w:r>
        <w:br w:type="page"/>
      </w:r>
    </w:p>
    <w:p w14:paraId="043FE66E" w14:textId="616686F6" w:rsidR="00CF0155" w:rsidRDefault="00467479" w:rsidP="00F152B0">
      <w:pPr>
        <w:pStyle w:val="Heading1"/>
      </w:pPr>
      <w:bookmarkStart w:id="139" w:name="_Toc133236048"/>
      <w:r>
        <w:t>S</w:t>
      </w:r>
      <w:r w:rsidR="00050F73">
        <w:t>OCIAL MEDIA</w:t>
      </w:r>
      <w:bookmarkStart w:id="140" w:name="_Toc30431001"/>
      <w:bookmarkStart w:id="141" w:name="_Toc30431571"/>
      <w:bookmarkEnd w:id="137"/>
      <w:bookmarkEnd w:id="138"/>
      <w:bookmarkEnd w:id="139"/>
    </w:p>
    <w:p w14:paraId="17F752C8" w14:textId="77777777" w:rsidR="005A45C6" w:rsidRDefault="005A45C6" w:rsidP="005A45C6">
      <w:pPr>
        <w:spacing w:line="240" w:lineRule="exact"/>
        <w:rPr>
          <w:rFonts w:ascii="Arial" w:eastAsia="Arial" w:hAnsi="Arial" w:cs="Arial"/>
          <w:sz w:val="24"/>
          <w:szCs w:val="24"/>
        </w:rPr>
      </w:pPr>
    </w:p>
    <w:p w14:paraId="05506AAD" w14:textId="77777777" w:rsidR="00420181" w:rsidRDefault="00420181" w:rsidP="00420181">
      <w:pPr>
        <w:pStyle w:val="NoSpacing"/>
        <w:jc w:val="right"/>
        <w:rPr>
          <w:rFonts w:eastAsia="Helvetica Neue"/>
        </w:rPr>
      </w:pPr>
      <w:r>
        <w:rPr>
          <w:rFonts w:eastAsia="Helvetica Neue"/>
        </w:rPr>
        <w:t xml:space="preserve">     FFGC </w:t>
      </w:r>
      <w:proofErr w:type="gramStart"/>
      <w:r>
        <w:rPr>
          <w:rFonts w:eastAsia="Helvetica Neue"/>
        </w:rPr>
        <w:t>Social Media</w:t>
      </w:r>
      <w:proofErr w:type="gramEnd"/>
      <w:r>
        <w:rPr>
          <w:rFonts w:eastAsia="Helvetica Neue"/>
        </w:rPr>
        <w:t xml:space="preserve"> </w:t>
      </w:r>
    </w:p>
    <w:p w14:paraId="7919179B" w14:textId="77777777" w:rsidR="00420181" w:rsidRDefault="00420181" w:rsidP="00420181">
      <w:pPr>
        <w:pStyle w:val="NoSpacing"/>
        <w:jc w:val="right"/>
        <w:rPr>
          <w:rFonts w:eastAsia="Helvetica Neue"/>
        </w:rPr>
      </w:pPr>
      <w:r>
        <w:rPr>
          <w:rFonts w:eastAsia="Helvetica Neue"/>
        </w:rPr>
        <w:t xml:space="preserve">      April 17, 2023 </w:t>
      </w:r>
    </w:p>
    <w:p w14:paraId="52AB8E51" w14:textId="77777777" w:rsidR="00420181" w:rsidRDefault="00420181" w:rsidP="00420181">
      <w:pPr>
        <w:pStyle w:val="NoSpacing"/>
        <w:jc w:val="right"/>
        <w:rPr>
          <w:rFonts w:eastAsia="Helvetica Neue"/>
        </w:rPr>
      </w:pPr>
      <w:r>
        <w:rPr>
          <w:rFonts w:eastAsia="Helvetica Neue"/>
        </w:rPr>
        <w:t xml:space="preserve">      Valerie Seinfeld, NGC  </w:t>
      </w:r>
    </w:p>
    <w:p w14:paraId="1A7FA0C1" w14:textId="77777777" w:rsidR="00420181" w:rsidRDefault="00420181" w:rsidP="00420181">
      <w:pPr>
        <w:pStyle w:val="NoSpacing"/>
        <w:jc w:val="right"/>
        <w:rPr>
          <w:rFonts w:eastAsia="Helvetica Neue"/>
        </w:rPr>
      </w:pPr>
      <w:r>
        <w:rPr>
          <w:rFonts w:eastAsia="Helvetica Neue"/>
        </w:rPr>
        <w:t xml:space="preserve">                                                                                          Social Media Chair</w:t>
      </w:r>
    </w:p>
    <w:p w14:paraId="2D46D219" w14:textId="77777777" w:rsidR="00420181" w:rsidRDefault="00420181" w:rsidP="00420181">
      <w:pPr>
        <w:widowControl w:val="0"/>
        <w:spacing w:line="240" w:lineRule="auto"/>
        <w:ind w:left="720" w:right="21"/>
        <w:jc w:val="center"/>
        <w:rPr>
          <w:rFonts w:ascii="Helvetica Neue" w:eastAsia="Helvetica Neue" w:hAnsi="Helvetica Neue" w:cs="Helvetica Neue"/>
        </w:rPr>
      </w:pPr>
    </w:p>
    <w:p w14:paraId="10F6D596" w14:textId="77777777" w:rsidR="00420181" w:rsidRDefault="00420181" w:rsidP="00420181">
      <w:pPr>
        <w:widowControl w:val="0"/>
        <w:spacing w:line="240" w:lineRule="auto"/>
        <w:ind w:left="720" w:right="21"/>
        <w:rPr>
          <w:rFonts w:ascii="Helvetica Neue" w:eastAsia="Helvetica Neue" w:hAnsi="Helvetica Neue" w:cs="Helvetica Neue"/>
        </w:rPr>
      </w:pPr>
      <w:r>
        <w:rPr>
          <w:rFonts w:ascii="Helvetica Neue" w:eastAsia="Helvetica Neue" w:hAnsi="Helvetica Neue" w:cs="Helvetica Neue"/>
        </w:rPr>
        <w:t xml:space="preserve">FFGC </w:t>
      </w:r>
      <w:proofErr w:type="gramStart"/>
      <w:r>
        <w:rPr>
          <w:rFonts w:ascii="Helvetica Neue" w:eastAsia="Helvetica Neue" w:hAnsi="Helvetica Neue" w:cs="Helvetica Neue"/>
        </w:rPr>
        <w:t>Social Media</w:t>
      </w:r>
      <w:proofErr w:type="gramEnd"/>
      <w:r>
        <w:rPr>
          <w:rFonts w:ascii="Helvetica Neue" w:eastAsia="Helvetica Neue" w:hAnsi="Helvetica Neue" w:cs="Helvetica Neue"/>
        </w:rPr>
        <w:t xml:space="preserve"> continues to grow in followers.</w:t>
      </w:r>
    </w:p>
    <w:p w14:paraId="686CA06D" w14:textId="77777777" w:rsidR="00420181" w:rsidRDefault="00420181" w:rsidP="00420181">
      <w:pPr>
        <w:widowControl w:val="0"/>
        <w:spacing w:line="282" w:lineRule="auto"/>
        <w:rPr>
          <w:rFonts w:ascii="Helvetica Neue" w:eastAsia="Helvetica Neue" w:hAnsi="Helvetica Neue" w:cs="Helvetica Neue"/>
          <w:color w:val="1155CC"/>
        </w:rPr>
      </w:pPr>
      <w:r>
        <w:rPr>
          <w:rFonts w:ascii="Helvetica Neue" w:eastAsia="Helvetica Neue" w:hAnsi="Helvetica Neue" w:cs="Helvetica Neue"/>
        </w:rPr>
        <w:t xml:space="preserve">            </w:t>
      </w:r>
      <w:hyperlink r:id="rId13">
        <w:r>
          <w:rPr>
            <w:rFonts w:ascii="Helvetica Neue" w:eastAsia="Helvetica Neue" w:hAnsi="Helvetica Neue" w:cs="Helvetica Neue"/>
            <w:color w:val="1155CC"/>
          </w:rPr>
          <w:t>15K likes</w:t>
        </w:r>
      </w:hyperlink>
      <w:r>
        <w:rPr>
          <w:rFonts w:ascii="Helvetica Neue" w:eastAsia="Helvetica Neue" w:hAnsi="Helvetica Neue" w:cs="Helvetica Neue"/>
        </w:rPr>
        <w:t xml:space="preserve"> • </w:t>
      </w:r>
      <w:hyperlink r:id="rId14">
        <w:r>
          <w:rPr>
            <w:rFonts w:ascii="Helvetica Neue" w:eastAsia="Helvetica Neue" w:hAnsi="Helvetica Neue" w:cs="Helvetica Neue"/>
            <w:color w:val="1155CC"/>
          </w:rPr>
          <w:t>18.2K followers</w:t>
        </w:r>
      </w:hyperlink>
    </w:p>
    <w:p w14:paraId="2A5353A2" w14:textId="77777777" w:rsidR="00420181" w:rsidRDefault="00420181" w:rsidP="00420181">
      <w:pPr>
        <w:widowControl w:val="0"/>
        <w:spacing w:line="240" w:lineRule="auto"/>
        <w:ind w:left="720" w:right="21"/>
        <w:rPr>
          <w:rFonts w:ascii="Helvetica Neue" w:eastAsia="Helvetica Neue" w:hAnsi="Helvetica Neue" w:cs="Helvetica Neue"/>
        </w:rPr>
      </w:pPr>
      <w:r>
        <w:rPr>
          <w:rFonts w:ascii="Helvetica Neue" w:eastAsia="Helvetica Neue" w:hAnsi="Helvetica Neue" w:cs="Helvetica Neue"/>
        </w:rPr>
        <w:t xml:space="preserve">Chair posts </w:t>
      </w:r>
      <w:proofErr w:type="spellStart"/>
      <w:r>
        <w:rPr>
          <w:rFonts w:ascii="Helvetica Neue" w:eastAsia="Helvetica Neue" w:hAnsi="Helvetica Neue" w:cs="Helvetica Neue"/>
        </w:rPr>
        <w:t>everyday</w:t>
      </w:r>
      <w:proofErr w:type="spellEnd"/>
      <w:r>
        <w:rPr>
          <w:rFonts w:ascii="Helvetica Neue" w:eastAsia="Helvetica Neue" w:hAnsi="Helvetica Neue" w:cs="Helvetica Neue"/>
        </w:rPr>
        <w:t>. Following what is happening on the National, Regional, State, District and Local Levels.</w:t>
      </w:r>
    </w:p>
    <w:p w14:paraId="59BC461E" w14:textId="77777777" w:rsidR="00420181" w:rsidRDefault="00420181" w:rsidP="00420181">
      <w:pPr>
        <w:widowControl w:val="0"/>
        <w:spacing w:line="240" w:lineRule="auto"/>
        <w:ind w:left="720" w:right="21"/>
        <w:rPr>
          <w:rFonts w:ascii="Helvetica Neue" w:eastAsia="Helvetica Neue" w:hAnsi="Helvetica Neue" w:cs="Helvetica Neue"/>
        </w:rPr>
      </w:pPr>
      <w:r>
        <w:rPr>
          <w:rFonts w:ascii="Helvetica Neue" w:eastAsia="Helvetica Neue" w:hAnsi="Helvetica Neue" w:cs="Helvetica Neue"/>
        </w:rPr>
        <w:t>April 2017 this chair started with 1139 Likes.</w:t>
      </w:r>
    </w:p>
    <w:p w14:paraId="26DAC5B1" w14:textId="77777777" w:rsidR="00420181" w:rsidRDefault="00420181" w:rsidP="00420181">
      <w:pPr>
        <w:widowControl w:val="0"/>
        <w:shd w:val="clear" w:color="auto" w:fill="FFFFFF"/>
        <w:spacing w:line="240" w:lineRule="auto"/>
        <w:ind w:left="720" w:right="21"/>
        <w:rPr>
          <w:rFonts w:ascii="Helvetica Neue" w:eastAsia="Helvetica Neue" w:hAnsi="Helvetica Neue" w:cs="Helvetica Neue"/>
          <w:sz w:val="24"/>
          <w:szCs w:val="24"/>
        </w:rPr>
      </w:pPr>
      <w:r>
        <w:rPr>
          <w:rFonts w:ascii="Helvetica Neue" w:eastAsia="Helvetica Neue" w:hAnsi="Helvetica Neue" w:cs="Helvetica Neue"/>
          <w:sz w:val="24"/>
          <w:szCs w:val="24"/>
        </w:rPr>
        <w:t>FFGC is the most Liked and Followed State Page in the Country.</w:t>
      </w:r>
    </w:p>
    <w:p w14:paraId="31DED425" w14:textId="77777777" w:rsidR="00420181" w:rsidRDefault="00420181" w:rsidP="00420181">
      <w:pPr>
        <w:widowControl w:val="0"/>
        <w:shd w:val="clear" w:color="auto" w:fill="FFFFFF"/>
        <w:spacing w:line="240" w:lineRule="auto"/>
        <w:ind w:left="720" w:right="21"/>
        <w:rPr>
          <w:rFonts w:ascii="Helvetica Neue" w:eastAsia="Helvetica Neue" w:hAnsi="Helvetica Neue" w:cs="Helvetica Neue"/>
          <w:sz w:val="24"/>
          <w:szCs w:val="24"/>
        </w:rPr>
      </w:pPr>
    </w:p>
    <w:p w14:paraId="4C7D55CC" w14:textId="77777777" w:rsidR="00420181" w:rsidRDefault="00420181" w:rsidP="00420181">
      <w:pPr>
        <w:widowControl w:val="0"/>
        <w:spacing w:line="240" w:lineRule="auto"/>
        <w:ind w:left="720" w:right="21"/>
        <w:rPr>
          <w:rFonts w:ascii="Helvetica Neue" w:eastAsia="Helvetica Neue" w:hAnsi="Helvetica Neue" w:cs="Helvetica Neue"/>
        </w:rPr>
      </w:pPr>
    </w:p>
    <w:p w14:paraId="062F8BB7" w14:textId="77777777" w:rsidR="005A45C6" w:rsidRDefault="005A45C6" w:rsidP="005A45C6">
      <w:pPr>
        <w:spacing w:line="240" w:lineRule="exact"/>
        <w:rPr>
          <w:rFonts w:ascii="Arial" w:eastAsia="Arial" w:hAnsi="Arial" w:cs="Arial"/>
          <w:sz w:val="24"/>
          <w:szCs w:val="24"/>
        </w:rPr>
      </w:pPr>
    </w:p>
    <w:p w14:paraId="690FA2C6" w14:textId="77777777" w:rsidR="005A45C6" w:rsidRDefault="005A45C6" w:rsidP="005A45C6">
      <w:pPr>
        <w:spacing w:line="240" w:lineRule="exact"/>
        <w:rPr>
          <w:rFonts w:ascii="Arial" w:eastAsia="Arial" w:hAnsi="Arial" w:cs="Arial"/>
          <w:sz w:val="24"/>
          <w:szCs w:val="24"/>
        </w:rPr>
      </w:pPr>
    </w:p>
    <w:p w14:paraId="17E48815" w14:textId="77777777" w:rsidR="005A45C6" w:rsidRDefault="005A45C6" w:rsidP="005A45C6">
      <w:pPr>
        <w:spacing w:line="240" w:lineRule="exact"/>
        <w:rPr>
          <w:rFonts w:ascii="Arial" w:eastAsia="Arial" w:hAnsi="Arial" w:cs="Arial"/>
          <w:sz w:val="24"/>
          <w:szCs w:val="24"/>
        </w:rPr>
      </w:pPr>
    </w:p>
    <w:p w14:paraId="354554A9" w14:textId="77777777" w:rsidR="005A45C6" w:rsidRDefault="005A45C6" w:rsidP="005A45C6">
      <w:pPr>
        <w:spacing w:line="240" w:lineRule="exact"/>
        <w:rPr>
          <w:rFonts w:ascii="Arial" w:eastAsia="Arial" w:hAnsi="Arial" w:cs="Arial"/>
          <w:sz w:val="24"/>
          <w:szCs w:val="24"/>
        </w:rPr>
      </w:pPr>
    </w:p>
    <w:p w14:paraId="3FCDB8BA" w14:textId="77777777" w:rsidR="005A45C6" w:rsidRDefault="005A45C6" w:rsidP="005A45C6">
      <w:pPr>
        <w:spacing w:line="240" w:lineRule="exact"/>
        <w:rPr>
          <w:rFonts w:ascii="Arial" w:eastAsia="Arial" w:hAnsi="Arial" w:cs="Arial"/>
          <w:sz w:val="24"/>
          <w:szCs w:val="24"/>
        </w:rPr>
      </w:pPr>
    </w:p>
    <w:p w14:paraId="52348F89" w14:textId="77777777" w:rsidR="005A45C6" w:rsidRDefault="005A45C6" w:rsidP="005A45C6">
      <w:pPr>
        <w:spacing w:line="240" w:lineRule="exact"/>
        <w:rPr>
          <w:rFonts w:ascii="Arial" w:eastAsia="Arial" w:hAnsi="Arial" w:cs="Arial"/>
          <w:sz w:val="24"/>
          <w:szCs w:val="24"/>
        </w:rPr>
      </w:pPr>
    </w:p>
    <w:p w14:paraId="45735E0D" w14:textId="77777777" w:rsidR="005A45C6" w:rsidRDefault="005A45C6" w:rsidP="005A45C6">
      <w:pPr>
        <w:spacing w:line="240" w:lineRule="exact"/>
        <w:rPr>
          <w:rFonts w:ascii="Arial" w:eastAsia="Arial" w:hAnsi="Arial" w:cs="Arial"/>
          <w:sz w:val="24"/>
          <w:szCs w:val="24"/>
        </w:rPr>
      </w:pPr>
    </w:p>
    <w:p w14:paraId="75EBE60C" w14:textId="77777777" w:rsidR="005A45C6" w:rsidRDefault="005A45C6" w:rsidP="005A45C6">
      <w:pPr>
        <w:spacing w:line="240" w:lineRule="exact"/>
        <w:rPr>
          <w:rFonts w:ascii="Arial" w:eastAsia="Arial" w:hAnsi="Arial" w:cs="Arial"/>
          <w:sz w:val="24"/>
          <w:szCs w:val="24"/>
        </w:rPr>
      </w:pPr>
    </w:p>
    <w:p w14:paraId="75E54594" w14:textId="77777777" w:rsidR="005A45C6" w:rsidRDefault="005A45C6" w:rsidP="005A45C6">
      <w:pPr>
        <w:spacing w:line="240" w:lineRule="exact"/>
        <w:rPr>
          <w:rFonts w:ascii="Arial" w:eastAsia="Arial" w:hAnsi="Arial" w:cs="Arial"/>
          <w:sz w:val="24"/>
          <w:szCs w:val="24"/>
        </w:rPr>
      </w:pPr>
    </w:p>
    <w:p w14:paraId="77AB3C44" w14:textId="77777777" w:rsidR="005A45C6" w:rsidRDefault="005A45C6" w:rsidP="005A45C6">
      <w:pPr>
        <w:spacing w:line="240" w:lineRule="exact"/>
        <w:rPr>
          <w:rFonts w:ascii="Arial" w:eastAsia="Arial" w:hAnsi="Arial" w:cs="Arial"/>
          <w:sz w:val="24"/>
          <w:szCs w:val="24"/>
        </w:rPr>
      </w:pPr>
    </w:p>
    <w:p w14:paraId="7F34067E" w14:textId="77777777" w:rsidR="005A45C6" w:rsidRDefault="005A45C6" w:rsidP="005A45C6">
      <w:pPr>
        <w:spacing w:line="240" w:lineRule="exact"/>
        <w:rPr>
          <w:rFonts w:ascii="Arial" w:eastAsia="Arial" w:hAnsi="Arial" w:cs="Arial"/>
          <w:sz w:val="24"/>
          <w:szCs w:val="24"/>
        </w:rPr>
      </w:pPr>
    </w:p>
    <w:p w14:paraId="09EA117A" w14:textId="77777777" w:rsidR="005A45C6" w:rsidRDefault="005A45C6" w:rsidP="005A45C6">
      <w:pPr>
        <w:spacing w:line="240" w:lineRule="exact"/>
        <w:rPr>
          <w:rFonts w:ascii="Arial" w:eastAsia="Arial" w:hAnsi="Arial" w:cs="Arial"/>
          <w:sz w:val="24"/>
          <w:szCs w:val="24"/>
        </w:rPr>
      </w:pPr>
    </w:p>
    <w:p w14:paraId="73AD38FA" w14:textId="77777777" w:rsidR="005A45C6" w:rsidRDefault="005A45C6" w:rsidP="005A45C6">
      <w:pPr>
        <w:spacing w:line="240" w:lineRule="exact"/>
        <w:rPr>
          <w:rFonts w:ascii="Arial" w:eastAsia="Arial" w:hAnsi="Arial" w:cs="Arial"/>
          <w:sz w:val="24"/>
          <w:szCs w:val="24"/>
        </w:rPr>
      </w:pPr>
    </w:p>
    <w:p w14:paraId="576FCFD9" w14:textId="77777777" w:rsidR="005A45C6" w:rsidRDefault="005A45C6" w:rsidP="005A45C6"/>
    <w:p w14:paraId="77858993" w14:textId="77777777" w:rsidR="005A45C6" w:rsidRDefault="005A45C6" w:rsidP="005A45C6"/>
    <w:p w14:paraId="58FBD31F" w14:textId="77777777" w:rsidR="005A45C6" w:rsidRDefault="005A45C6" w:rsidP="005A45C6">
      <w:pPr>
        <w:sectPr w:rsidR="005A45C6">
          <w:pgSz w:w="12240" w:h="15840"/>
          <w:pgMar w:top="613" w:right="850" w:bottom="1106" w:left="1020" w:header="0" w:footer="0" w:gutter="0"/>
          <w:cols w:space="720"/>
        </w:sectPr>
      </w:pPr>
    </w:p>
    <w:p w14:paraId="2808C6A2" w14:textId="06F3F8DF" w:rsidR="005A45C6" w:rsidRDefault="005A45C6" w:rsidP="005A45C6">
      <w:pPr>
        <w:widowControl w:val="0"/>
        <w:spacing w:line="240" w:lineRule="auto"/>
        <w:ind w:right="-20"/>
        <w:rPr>
          <w:rFonts w:ascii="Arial" w:eastAsia="Arial" w:hAnsi="Arial" w:cs="Arial"/>
          <w:b/>
          <w:bCs/>
          <w:color w:val="ED220B"/>
          <w:w w:val="83"/>
          <w:sz w:val="32"/>
          <w:szCs w:val="32"/>
        </w:rPr>
      </w:pPr>
      <w:r>
        <w:br w:type="column"/>
      </w:r>
    </w:p>
    <w:p w14:paraId="73B90FBD" w14:textId="77777777" w:rsidR="005A45C6" w:rsidRDefault="005A45C6" w:rsidP="005A45C6">
      <w:pPr>
        <w:sectPr w:rsidR="005A45C6">
          <w:type w:val="continuous"/>
          <w:pgSz w:w="12240" w:h="15840"/>
          <w:pgMar w:top="613" w:right="850" w:bottom="1106" w:left="1020" w:header="0" w:footer="0" w:gutter="0"/>
          <w:cols w:num="2" w:space="720" w:equalWidth="0">
            <w:col w:w="2935" w:space="1124"/>
            <w:col w:w="6310"/>
          </w:cols>
        </w:sectPr>
      </w:pPr>
    </w:p>
    <w:p w14:paraId="1D9DAC2A" w14:textId="77777777" w:rsidR="00050F73" w:rsidRPr="00443BC6" w:rsidRDefault="00050F73" w:rsidP="00443BC6">
      <w:pPr>
        <w:pStyle w:val="Heading1"/>
        <w:rPr>
          <w:rStyle w:val="Heading1Char"/>
          <w:b/>
          <w:smallCaps/>
        </w:rPr>
      </w:pPr>
      <w:bookmarkStart w:id="142" w:name="_Toc133236049"/>
      <w:r w:rsidRPr="00443BC6">
        <w:rPr>
          <w:b w:val="0"/>
        </w:rPr>
        <w:t>S</w:t>
      </w:r>
      <w:r w:rsidRPr="00443BC6">
        <w:rPr>
          <w:rStyle w:val="Heading1Char"/>
          <w:b/>
          <w:smallCaps/>
        </w:rPr>
        <w:t>OLAR ENERGY/WIND POWER</w:t>
      </w:r>
      <w:bookmarkEnd w:id="140"/>
      <w:bookmarkEnd w:id="141"/>
      <w:bookmarkEnd w:id="142"/>
    </w:p>
    <w:p w14:paraId="6532B767" w14:textId="77777777" w:rsidR="000D01D6" w:rsidRDefault="000D01D6" w:rsidP="000D01D6">
      <w:pPr>
        <w:pStyle w:val="Default"/>
      </w:pPr>
    </w:p>
    <w:p w14:paraId="363A34EB" w14:textId="77777777" w:rsidR="0059587B" w:rsidRDefault="0059587B" w:rsidP="0059587B">
      <w:pPr>
        <w:pStyle w:val="Default"/>
      </w:pPr>
      <w:bookmarkStart w:id="143" w:name="_Toc30431002"/>
      <w:bookmarkStart w:id="144" w:name="_Toc30431572"/>
    </w:p>
    <w:p w14:paraId="36A51EA0" w14:textId="77777777" w:rsidR="00693091" w:rsidRDefault="00693091">
      <w:pPr>
        <w:rPr>
          <w:rFonts w:asciiTheme="majorHAnsi" w:eastAsiaTheme="majorEastAsia" w:hAnsiTheme="majorHAnsi" w:cstheme="majorBidi"/>
          <w:b/>
          <w:smallCaps/>
          <w:szCs w:val="32"/>
          <w:lang w:eastAsia="ja-JP"/>
        </w:rPr>
      </w:pPr>
      <w:r>
        <w:br w:type="page"/>
      </w:r>
    </w:p>
    <w:p w14:paraId="11375325" w14:textId="3DC12B40" w:rsidR="00CE6DF8" w:rsidRDefault="0088549E" w:rsidP="007A59CA">
      <w:pPr>
        <w:pStyle w:val="Heading1"/>
        <w:rPr>
          <w:b w:val="0"/>
          <w:smallCaps w:val="0"/>
        </w:rPr>
      </w:pPr>
      <w:bookmarkStart w:id="145" w:name="_Toc133236050"/>
      <w:r>
        <w:t>S</w:t>
      </w:r>
      <w:r w:rsidR="009A07EA">
        <w:t>TRATEGIC PLANNING COMMITTEE</w:t>
      </w:r>
      <w:bookmarkStart w:id="146" w:name="_Toc30431003"/>
      <w:bookmarkStart w:id="147" w:name="_Toc30431573"/>
      <w:bookmarkEnd w:id="143"/>
      <w:bookmarkEnd w:id="144"/>
      <w:bookmarkEnd w:id="145"/>
    </w:p>
    <w:p w14:paraId="7794BAEF" w14:textId="77777777" w:rsidR="00693091" w:rsidRDefault="00693091" w:rsidP="00693091">
      <w:pPr>
        <w:pStyle w:val="NoSpacing"/>
        <w:jc w:val="right"/>
        <w:rPr>
          <w:sz w:val="24"/>
          <w:szCs w:val="24"/>
        </w:rPr>
      </w:pPr>
      <w:r>
        <w:rPr>
          <w:sz w:val="24"/>
          <w:szCs w:val="24"/>
        </w:rPr>
        <w:t>Report</w:t>
      </w:r>
    </w:p>
    <w:p w14:paraId="1FD468B9" w14:textId="77777777" w:rsidR="00693091" w:rsidRDefault="00693091" w:rsidP="00693091">
      <w:pPr>
        <w:pStyle w:val="NoSpacing"/>
        <w:jc w:val="right"/>
        <w:rPr>
          <w:sz w:val="24"/>
          <w:szCs w:val="24"/>
        </w:rPr>
      </w:pPr>
      <w:r>
        <w:rPr>
          <w:sz w:val="24"/>
          <w:szCs w:val="24"/>
        </w:rPr>
        <w:t>Strategic Planning Committee</w:t>
      </w:r>
    </w:p>
    <w:p w14:paraId="32C24B76" w14:textId="77777777" w:rsidR="00693091" w:rsidRDefault="00693091" w:rsidP="00693091">
      <w:pPr>
        <w:pStyle w:val="NoSpacing"/>
        <w:jc w:val="right"/>
        <w:rPr>
          <w:sz w:val="24"/>
          <w:szCs w:val="24"/>
        </w:rPr>
      </w:pPr>
      <w:r>
        <w:rPr>
          <w:sz w:val="24"/>
          <w:szCs w:val="24"/>
        </w:rPr>
        <w:t>Gina V. Jogan, Chairman</w:t>
      </w:r>
    </w:p>
    <w:p w14:paraId="62D5C7EE" w14:textId="77777777" w:rsidR="00693091" w:rsidRDefault="00693091" w:rsidP="00693091">
      <w:pPr>
        <w:pStyle w:val="NoSpacing"/>
        <w:jc w:val="right"/>
        <w:rPr>
          <w:sz w:val="24"/>
          <w:szCs w:val="24"/>
        </w:rPr>
      </w:pPr>
      <w:r>
        <w:rPr>
          <w:sz w:val="24"/>
          <w:szCs w:val="24"/>
        </w:rPr>
        <w:t>Convention Meeting, April 2023</w:t>
      </w:r>
    </w:p>
    <w:p w14:paraId="3E63DC0A" w14:textId="77777777" w:rsidR="00693091" w:rsidRDefault="00693091" w:rsidP="00693091">
      <w:pPr>
        <w:pStyle w:val="NoSpacing"/>
        <w:jc w:val="right"/>
        <w:rPr>
          <w:sz w:val="24"/>
          <w:szCs w:val="24"/>
        </w:rPr>
      </w:pPr>
    </w:p>
    <w:p w14:paraId="17FD38A9" w14:textId="77777777" w:rsidR="00693091" w:rsidRDefault="00693091" w:rsidP="00693091">
      <w:pPr>
        <w:pStyle w:val="NoSpacing"/>
        <w:rPr>
          <w:sz w:val="24"/>
          <w:szCs w:val="24"/>
        </w:rPr>
      </w:pPr>
      <w:r>
        <w:rPr>
          <w:sz w:val="24"/>
          <w:szCs w:val="24"/>
        </w:rPr>
        <w:t>The Strategic Planning Committee has discussed many issues since January’s report:</w:t>
      </w:r>
    </w:p>
    <w:p w14:paraId="68737ABE" w14:textId="77777777" w:rsidR="00693091" w:rsidRDefault="00693091" w:rsidP="00693091">
      <w:pPr>
        <w:pStyle w:val="NoSpacing"/>
        <w:rPr>
          <w:sz w:val="24"/>
          <w:szCs w:val="24"/>
        </w:rPr>
      </w:pPr>
      <w:r>
        <w:rPr>
          <w:b/>
          <w:bCs/>
          <w:sz w:val="24"/>
          <w:szCs w:val="24"/>
        </w:rPr>
        <w:t>Headquarters</w:t>
      </w:r>
      <w:r>
        <w:rPr>
          <w:sz w:val="24"/>
          <w:szCs w:val="24"/>
        </w:rPr>
        <w:t>: from the President’s report pertaining to the physical building: kitchen (new over), landscaping (new lawn maintenance company), legal issues (nothing new at this time), storm damages (repaired and reimbursed by our insurance), air conditioner (new unit needs a new panel) and so forth.</w:t>
      </w:r>
    </w:p>
    <w:p w14:paraId="3138B293" w14:textId="77777777" w:rsidR="00693091" w:rsidRDefault="00693091" w:rsidP="00693091">
      <w:pPr>
        <w:pStyle w:val="NoSpacing"/>
        <w:rPr>
          <w:sz w:val="24"/>
          <w:szCs w:val="24"/>
        </w:rPr>
      </w:pPr>
      <w:r w:rsidRPr="00FA05A4">
        <w:rPr>
          <w:b/>
          <w:bCs/>
          <w:sz w:val="24"/>
          <w:szCs w:val="24"/>
        </w:rPr>
        <w:t>Membership:</w:t>
      </w:r>
      <w:r>
        <w:rPr>
          <w:sz w:val="24"/>
          <w:szCs w:val="24"/>
        </w:rPr>
        <w:t xml:space="preserve">  it is strongly suggested that dues payment be moved </w:t>
      </w:r>
      <w:r w:rsidRPr="00FA05A4">
        <w:rPr>
          <w:b/>
          <w:bCs/>
          <w:sz w:val="24"/>
          <w:szCs w:val="24"/>
        </w:rPr>
        <w:t xml:space="preserve">forward </w:t>
      </w:r>
      <w:r>
        <w:rPr>
          <w:b/>
          <w:bCs/>
          <w:sz w:val="24"/>
          <w:szCs w:val="24"/>
        </w:rPr>
        <w:t>to May 1st</w:t>
      </w:r>
      <w:r>
        <w:rPr>
          <w:sz w:val="24"/>
          <w:szCs w:val="24"/>
        </w:rPr>
        <w:t xml:space="preserve"> to avoid snafus that occur when changing club officers, ‘snowbirds’ going north, etc.  Member deaths need to be </w:t>
      </w:r>
      <w:proofErr w:type="gramStart"/>
      <w:r>
        <w:rPr>
          <w:sz w:val="24"/>
          <w:szCs w:val="24"/>
        </w:rPr>
        <w:t>reports</w:t>
      </w:r>
      <w:proofErr w:type="gramEnd"/>
      <w:r>
        <w:rPr>
          <w:sz w:val="24"/>
          <w:szCs w:val="24"/>
        </w:rPr>
        <w:t xml:space="preserve"> in a timely manner by cubs, districts.</w:t>
      </w:r>
    </w:p>
    <w:p w14:paraId="67278C4A" w14:textId="77777777" w:rsidR="00693091" w:rsidRDefault="00693091" w:rsidP="00693091">
      <w:pPr>
        <w:pStyle w:val="NoSpacing"/>
        <w:rPr>
          <w:sz w:val="24"/>
          <w:szCs w:val="24"/>
        </w:rPr>
      </w:pPr>
      <w:r>
        <w:rPr>
          <w:b/>
          <w:bCs/>
          <w:sz w:val="24"/>
          <w:szCs w:val="24"/>
        </w:rPr>
        <w:t>On-line Garden Clubs</w:t>
      </w:r>
      <w:r>
        <w:rPr>
          <w:sz w:val="24"/>
          <w:szCs w:val="24"/>
        </w:rPr>
        <w:t xml:space="preserve"> an Ad hoc committee is working to bring back Gardens of the World and special interest clubs such as an Environmental, Wekiva Alumni or Horticulture club…. and a new on-line club in the works is a group of teachers from Plant City. (Snapdragons Photography Club is not a garden club, but a group of like-minded folks who meet monthly).</w:t>
      </w:r>
    </w:p>
    <w:p w14:paraId="733DD962" w14:textId="77777777" w:rsidR="00693091" w:rsidRDefault="00693091" w:rsidP="00693091">
      <w:pPr>
        <w:pStyle w:val="NoSpacing"/>
        <w:rPr>
          <w:sz w:val="24"/>
          <w:szCs w:val="24"/>
        </w:rPr>
      </w:pPr>
      <w:r w:rsidRPr="00FA05A4">
        <w:rPr>
          <w:b/>
          <w:bCs/>
          <w:sz w:val="24"/>
          <w:szCs w:val="24"/>
        </w:rPr>
        <w:t>Current Library</w:t>
      </w:r>
      <w:r>
        <w:rPr>
          <w:sz w:val="24"/>
          <w:szCs w:val="24"/>
        </w:rPr>
        <w:t>: Discussion of dismantling and disposing/selling of books.  Presidents of Tri-Council and FFSJ will be asked to see if any books should be retained.</w:t>
      </w:r>
    </w:p>
    <w:p w14:paraId="26C97106" w14:textId="77777777" w:rsidR="00693091" w:rsidRDefault="00693091" w:rsidP="00693091">
      <w:pPr>
        <w:pStyle w:val="NoSpacing"/>
        <w:rPr>
          <w:sz w:val="24"/>
          <w:szCs w:val="24"/>
        </w:rPr>
      </w:pPr>
      <w:r>
        <w:rPr>
          <w:b/>
          <w:bCs/>
          <w:sz w:val="24"/>
          <w:szCs w:val="24"/>
        </w:rPr>
        <w:t>Matching Grants:</w:t>
      </w:r>
      <w:r>
        <w:rPr>
          <w:sz w:val="24"/>
          <w:szCs w:val="24"/>
        </w:rPr>
        <w:t xml:space="preserve"> applications have a new requirement:  how does the project fit the FFGC criteria for the Grants? Also, NO grants considered for work completed/wanting reimbursement for the projects.  Late applications are not accepted.</w:t>
      </w:r>
    </w:p>
    <w:p w14:paraId="1901C6BA" w14:textId="77777777" w:rsidR="00693091" w:rsidRDefault="00693091" w:rsidP="00693091">
      <w:pPr>
        <w:pStyle w:val="NoSpacing"/>
        <w:rPr>
          <w:sz w:val="24"/>
          <w:szCs w:val="24"/>
        </w:rPr>
      </w:pPr>
      <w:r>
        <w:rPr>
          <w:b/>
          <w:bCs/>
          <w:sz w:val="24"/>
          <w:szCs w:val="24"/>
        </w:rPr>
        <w:t>Districts:</w:t>
      </w:r>
      <w:r>
        <w:rPr>
          <w:sz w:val="24"/>
          <w:szCs w:val="24"/>
        </w:rPr>
        <w:t xml:space="preserve"> Discussion (they were designated in 1958) with a disparity of 220 to 1500 members! Representation is skewed.  Finances have become an issue; Districts must have their own EIN. Travel time/distance/time should be a consideration. Directors will research/decide.</w:t>
      </w:r>
    </w:p>
    <w:p w14:paraId="74319559" w14:textId="77777777" w:rsidR="00693091" w:rsidRDefault="00693091" w:rsidP="00693091">
      <w:pPr>
        <w:pStyle w:val="NoSpacing"/>
        <w:rPr>
          <w:sz w:val="24"/>
          <w:szCs w:val="24"/>
        </w:rPr>
      </w:pPr>
      <w:r>
        <w:rPr>
          <w:b/>
          <w:bCs/>
          <w:sz w:val="24"/>
          <w:szCs w:val="24"/>
        </w:rPr>
        <w:t>Member Personnel:</w:t>
      </w:r>
      <w:r>
        <w:rPr>
          <w:sz w:val="24"/>
          <w:szCs w:val="24"/>
        </w:rPr>
        <w:t xml:space="preserve"> It was suggested that we resurrect this to more easily fit jobs </w:t>
      </w:r>
      <w:proofErr w:type="gramStart"/>
      <w:r>
        <w:rPr>
          <w:sz w:val="24"/>
          <w:szCs w:val="24"/>
        </w:rPr>
        <w:t>to</w:t>
      </w:r>
      <w:proofErr w:type="gramEnd"/>
      <w:r>
        <w:rPr>
          <w:sz w:val="24"/>
          <w:szCs w:val="24"/>
        </w:rPr>
        <w:t xml:space="preserve"> people. </w:t>
      </w:r>
    </w:p>
    <w:p w14:paraId="2D3B77FC" w14:textId="77777777" w:rsidR="00693091" w:rsidRDefault="00693091" w:rsidP="00693091">
      <w:pPr>
        <w:pStyle w:val="NoSpacing"/>
        <w:rPr>
          <w:sz w:val="24"/>
          <w:szCs w:val="24"/>
        </w:rPr>
      </w:pPr>
      <w:r>
        <w:rPr>
          <w:b/>
          <w:bCs/>
          <w:sz w:val="24"/>
          <w:szCs w:val="24"/>
        </w:rPr>
        <w:t>Terms limits</w:t>
      </w:r>
      <w:proofErr w:type="gramStart"/>
      <w:r>
        <w:rPr>
          <w:b/>
          <w:bCs/>
          <w:sz w:val="24"/>
          <w:szCs w:val="24"/>
        </w:rPr>
        <w:t>:</w:t>
      </w:r>
      <w:r>
        <w:rPr>
          <w:sz w:val="24"/>
          <w:szCs w:val="24"/>
        </w:rPr>
        <w:t xml:space="preserve"> of</w:t>
      </w:r>
      <w:proofErr w:type="gramEnd"/>
      <w:r>
        <w:rPr>
          <w:sz w:val="24"/>
          <w:szCs w:val="24"/>
        </w:rPr>
        <w:t xml:space="preserve"> 6 years (3 terms) for all chairmanships remains on the table for discussion.</w:t>
      </w:r>
    </w:p>
    <w:p w14:paraId="5D76D3BD" w14:textId="77777777" w:rsidR="00693091" w:rsidRDefault="00693091" w:rsidP="00693091">
      <w:pPr>
        <w:pStyle w:val="NoSpacing"/>
        <w:rPr>
          <w:sz w:val="24"/>
          <w:szCs w:val="24"/>
        </w:rPr>
      </w:pPr>
      <w:r>
        <w:rPr>
          <w:b/>
          <w:bCs/>
          <w:sz w:val="24"/>
          <w:szCs w:val="24"/>
        </w:rPr>
        <w:t>Membership:</w:t>
      </w:r>
      <w:r>
        <w:rPr>
          <w:sz w:val="24"/>
          <w:szCs w:val="24"/>
        </w:rPr>
        <w:t xml:space="preserve"> retention and recruitment issue continue.  Lack of communication seems to be the main problem/key. </w:t>
      </w:r>
    </w:p>
    <w:p w14:paraId="32A5E7A8" w14:textId="77777777" w:rsidR="00693091" w:rsidRDefault="00693091" w:rsidP="00693091">
      <w:pPr>
        <w:pStyle w:val="NoSpacing"/>
        <w:rPr>
          <w:b/>
          <w:bCs/>
          <w:sz w:val="24"/>
          <w:szCs w:val="24"/>
        </w:rPr>
      </w:pPr>
      <w:r>
        <w:rPr>
          <w:b/>
          <w:bCs/>
          <w:sz w:val="24"/>
          <w:szCs w:val="24"/>
        </w:rPr>
        <w:t>A</w:t>
      </w:r>
      <w:r w:rsidRPr="002B54F3">
        <w:rPr>
          <w:b/>
          <w:bCs/>
          <w:sz w:val="24"/>
          <w:szCs w:val="24"/>
        </w:rPr>
        <w:t>n exit poll</w:t>
      </w:r>
      <w:r>
        <w:rPr>
          <w:sz w:val="24"/>
          <w:szCs w:val="24"/>
        </w:rPr>
        <w:t>: for the Federated clubs that disband…. many leave due to ageing-out of members…others for ‘complaints’ against FFGC</w:t>
      </w:r>
      <w:r>
        <w:rPr>
          <w:b/>
          <w:bCs/>
          <w:sz w:val="24"/>
          <w:szCs w:val="24"/>
        </w:rPr>
        <w:t xml:space="preserve"> </w:t>
      </w:r>
    </w:p>
    <w:p w14:paraId="21B4E463" w14:textId="77777777" w:rsidR="00693091" w:rsidRDefault="00693091" w:rsidP="00693091">
      <w:pPr>
        <w:pStyle w:val="NoSpacing"/>
        <w:rPr>
          <w:sz w:val="24"/>
          <w:szCs w:val="24"/>
        </w:rPr>
      </w:pPr>
      <w:r>
        <w:rPr>
          <w:b/>
          <w:bCs/>
          <w:sz w:val="24"/>
          <w:szCs w:val="24"/>
        </w:rPr>
        <w:t>100</w:t>
      </w:r>
      <w:r>
        <w:rPr>
          <w:b/>
          <w:bCs/>
          <w:sz w:val="24"/>
          <w:szCs w:val="24"/>
          <w:vertAlign w:val="superscript"/>
        </w:rPr>
        <w:t>th</w:t>
      </w:r>
      <w:r>
        <w:rPr>
          <w:b/>
          <w:bCs/>
          <w:sz w:val="24"/>
          <w:szCs w:val="24"/>
        </w:rPr>
        <w:t xml:space="preserve"> celebration of FFGC:</w:t>
      </w:r>
      <w:r>
        <w:rPr>
          <w:sz w:val="24"/>
          <w:szCs w:val="24"/>
        </w:rPr>
        <w:t xml:space="preserve"> Kickoff will be at the 2023 Convention/installation. </w:t>
      </w:r>
    </w:p>
    <w:p w14:paraId="33AA60F7" w14:textId="77777777" w:rsidR="00693091" w:rsidRPr="006E12DF" w:rsidRDefault="00693091" w:rsidP="00693091">
      <w:pPr>
        <w:pStyle w:val="NoSpacing"/>
        <w:rPr>
          <w:sz w:val="24"/>
          <w:szCs w:val="24"/>
        </w:rPr>
      </w:pPr>
      <w:r>
        <w:rPr>
          <w:b/>
          <w:bCs/>
          <w:sz w:val="24"/>
          <w:szCs w:val="24"/>
        </w:rPr>
        <w:t xml:space="preserve">New Members: </w:t>
      </w:r>
      <w:r w:rsidRPr="006E12DF">
        <w:rPr>
          <w:sz w:val="24"/>
          <w:szCs w:val="24"/>
        </w:rPr>
        <w:t>Lisa Packard, Leticia Gunn and Connie Gladding will join the SPC</w:t>
      </w:r>
      <w:r>
        <w:rPr>
          <w:sz w:val="24"/>
          <w:szCs w:val="24"/>
        </w:rPr>
        <w:t>.</w:t>
      </w:r>
      <w:r w:rsidRPr="006E12DF">
        <w:rPr>
          <w:sz w:val="24"/>
          <w:szCs w:val="24"/>
        </w:rPr>
        <w:t xml:space="preserve"> </w:t>
      </w:r>
    </w:p>
    <w:p w14:paraId="2A56A3A5" w14:textId="77777777" w:rsidR="00693091" w:rsidRDefault="00693091" w:rsidP="00693091">
      <w:pPr>
        <w:pStyle w:val="NoSpacing"/>
        <w:rPr>
          <w:sz w:val="24"/>
          <w:szCs w:val="24"/>
        </w:rPr>
      </w:pPr>
    </w:p>
    <w:p w14:paraId="58D0C875" w14:textId="77777777" w:rsidR="00693091" w:rsidRPr="002B54F3" w:rsidRDefault="00693091" w:rsidP="00693091">
      <w:pPr>
        <w:pStyle w:val="NoSpacing"/>
        <w:rPr>
          <w:sz w:val="24"/>
          <w:szCs w:val="24"/>
        </w:rPr>
      </w:pPr>
      <w:r w:rsidRPr="006E12DF">
        <w:rPr>
          <w:b/>
          <w:bCs/>
          <w:sz w:val="24"/>
          <w:szCs w:val="24"/>
        </w:rPr>
        <w:t>To summarize:</w:t>
      </w:r>
      <w:r>
        <w:rPr>
          <w:sz w:val="24"/>
          <w:szCs w:val="24"/>
        </w:rPr>
        <w:t xml:space="preserve">  YOUR Strategic Planning Committee is addressing issues, suggestions, recommendations, problems, etc. brought to us by YOU, the members, for investigation.  There is nothing too big or too small to be brought to us.  This committee is looking forward to the future of FFGC. This chairman thanks those with whom she has worked since the inception of the SPC.  It was an honor to serve you and FFGC.</w:t>
      </w:r>
    </w:p>
    <w:p w14:paraId="17C6B958" w14:textId="77777777" w:rsidR="00693091" w:rsidRDefault="00693091">
      <w:pPr>
        <w:rPr>
          <w:rFonts w:asciiTheme="majorHAnsi" w:eastAsiaTheme="majorEastAsia" w:hAnsiTheme="majorHAnsi" w:cstheme="majorBidi"/>
          <w:b/>
          <w:smallCaps/>
          <w:szCs w:val="32"/>
          <w:lang w:eastAsia="ja-JP"/>
        </w:rPr>
      </w:pPr>
      <w:r>
        <w:br w:type="page"/>
      </w:r>
    </w:p>
    <w:p w14:paraId="77798E8A" w14:textId="364F3591" w:rsidR="00050F73" w:rsidRDefault="00050F73" w:rsidP="00B52DC6">
      <w:pPr>
        <w:pStyle w:val="Heading1"/>
      </w:pPr>
      <w:bookmarkStart w:id="148" w:name="_Toc133236051"/>
      <w:r>
        <w:t>TOURS &amp; TRAVEL</w:t>
      </w:r>
      <w:bookmarkEnd w:id="146"/>
      <w:bookmarkEnd w:id="147"/>
      <w:bookmarkEnd w:id="148"/>
    </w:p>
    <w:p w14:paraId="6A599E36" w14:textId="4F2ACCFD" w:rsidR="00E25828" w:rsidRDefault="00E25828" w:rsidP="00B52DC6">
      <w:pPr>
        <w:pStyle w:val="Heading1"/>
      </w:pPr>
    </w:p>
    <w:p w14:paraId="7C742B33" w14:textId="43708DB0" w:rsidR="00E25828" w:rsidRDefault="00E25828" w:rsidP="00B52DC6">
      <w:pPr>
        <w:pStyle w:val="Heading1"/>
      </w:pPr>
    </w:p>
    <w:p w14:paraId="0FF9A861" w14:textId="4683BBAA" w:rsidR="00FA3722" w:rsidRDefault="00FA3722" w:rsidP="00B52DC6">
      <w:pPr>
        <w:pStyle w:val="Heading1"/>
      </w:pPr>
    </w:p>
    <w:p w14:paraId="75A99C72" w14:textId="77777777" w:rsidR="00E25828" w:rsidRDefault="00E25828">
      <w:pPr>
        <w:rPr>
          <w:rFonts w:asciiTheme="majorHAnsi" w:eastAsiaTheme="majorEastAsia" w:hAnsiTheme="majorHAnsi" w:cstheme="majorBidi"/>
          <w:b/>
          <w:smallCaps/>
          <w:szCs w:val="32"/>
          <w:lang w:eastAsia="ja-JP"/>
        </w:rPr>
      </w:pPr>
      <w:bookmarkStart w:id="149" w:name="_Toc30431004"/>
      <w:bookmarkStart w:id="150" w:name="_Toc30431574"/>
      <w:r>
        <w:br w:type="page"/>
      </w:r>
    </w:p>
    <w:p w14:paraId="32FA1123" w14:textId="715F721C" w:rsidR="00050F73" w:rsidRDefault="00E25828" w:rsidP="00B52DC6">
      <w:pPr>
        <w:pStyle w:val="Heading1"/>
      </w:pPr>
      <w:bookmarkStart w:id="151" w:name="_Toc133236052"/>
      <w:r>
        <w:t>TR</w:t>
      </w:r>
      <w:r w:rsidR="00050F73">
        <w:t>EES &amp; REFORESTATION</w:t>
      </w:r>
      <w:bookmarkEnd w:id="149"/>
      <w:bookmarkEnd w:id="150"/>
      <w:bookmarkEnd w:id="151"/>
    </w:p>
    <w:p w14:paraId="167E44A0" w14:textId="051B7755" w:rsidR="00896407" w:rsidRDefault="00896407" w:rsidP="00B52DC6">
      <w:pPr>
        <w:pStyle w:val="Heading1"/>
      </w:pPr>
    </w:p>
    <w:p w14:paraId="4299A242" w14:textId="77777777" w:rsidR="0089689A" w:rsidRPr="0089689A" w:rsidRDefault="0089689A" w:rsidP="0089689A">
      <w:pPr>
        <w:tabs>
          <w:tab w:val="left" w:pos="1530"/>
          <w:tab w:val="right" w:pos="10800"/>
        </w:tabs>
        <w:spacing w:after="0"/>
        <w:jc w:val="right"/>
        <w:rPr>
          <w:sz w:val="24"/>
          <w:szCs w:val="24"/>
        </w:rPr>
      </w:pPr>
      <w:bookmarkStart w:id="152" w:name="_Toc30431005"/>
      <w:bookmarkStart w:id="153" w:name="_Toc30431575"/>
      <w:r w:rsidRPr="0089689A">
        <w:rPr>
          <w:sz w:val="24"/>
          <w:szCs w:val="24"/>
        </w:rPr>
        <w:t xml:space="preserve">Kathy “Kat” </w:t>
      </w:r>
      <w:proofErr w:type="spellStart"/>
      <w:proofErr w:type="gramStart"/>
      <w:r w:rsidRPr="0089689A">
        <w:rPr>
          <w:sz w:val="24"/>
          <w:szCs w:val="24"/>
        </w:rPr>
        <w:t>Spieker,Trees</w:t>
      </w:r>
      <w:proofErr w:type="spellEnd"/>
      <w:proofErr w:type="gramEnd"/>
      <w:r w:rsidRPr="0089689A">
        <w:rPr>
          <w:sz w:val="24"/>
          <w:szCs w:val="24"/>
        </w:rPr>
        <w:t xml:space="preserve"> and Reforestation Chairman</w:t>
      </w:r>
    </w:p>
    <w:p w14:paraId="1AF2A6CE" w14:textId="77777777" w:rsidR="0089689A" w:rsidRPr="0089689A" w:rsidRDefault="0089689A" w:rsidP="0089689A">
      <w:pPr>
        <w:spacing w:after="0"/>
        <w:jc w:val="right"/>
        <w:rPr>
          <w:sz w:val="24"/>
          <w:szCs w:val="24"/>
        </w:rPr>
      </w:pPr>
      <w:r w:rsidRPr="0089689A">
        <w:rPr>
          <w:sz w:val="24"/>
          <w:szCs w:val="24"/>
        </w:rPr>
        <w:t>1530 Royal Palm Drive, Niceville, FL 32578-3529</w:t>
      </w:r>
    </w:p>
    <w:p w14:paraId="69F5E4BB" w14:textId="77777777" w:rsidR="0089689A" w:rsidRPr="0089689A" w:rsidRDefault="0089689A" w:rsidP="0089689A">
      <w:pPr>
        <w:spacing w:after="0"/>
        <w:jc w:val="right"/>
        <w:rPr>
          <w:sz w:val="24"/>
          <w:szCs w:val="24"/>
        </w:rPr>
      </w:pPr>
      <w:r w:rsidRPr="0089689A">
        <w:rPr>
          <w:sz w:val="24"/>
          <w:szCs w:val="24"/>
        </w:rPr>
        <w:t xml:space="preserve">850-687-6381, </w:t>
      </w:r>
      <w:hyperlink r:id="rId15" w:history="1">
        <w:r w:rsidRPr="0089689A">
          <w:rPr>
            <w:rStyle w:val="Hyperlink"/>
            <w:sz w:val="24"/>
            <w:szCs w:val="24"/>
          </w:rPr>
          <w:t>kspieker3@gmail.com</w:t>
        </w:r>
      </w:hyperlink>
    </w:p>
    <w:p w14:paraId="1954C71B" w14:textId="77777777" w:rsidR="0089689A" w:rsidRPr="0089689A" w:rsidRDefault="0089689A" w:rsidP="0089689A">
      <w:pPr>
        <w:spacing w:after="0"/>
        <w:jc w:val="right"/>
        <w:rPr>
          <w:sz w:val="24"/>
          <w:szCs w:val="24"/>
        </w:rPr>
      </w:pPr>
      <w:r w:rsidRPr="0089689A">
        <w:rPr>
          <w:sz w:val="24"/>
          <w:szCs w:val="24"/>
        </w:rPr>
        <w:t>Trees and Reforestation Report Convention April 18-21,2023</w:t>
      </w:r>
    </w:p>
    <w:p w14:paraId="6467233C" w14:textId="77777777" w:rsidR="0089689A" w:rsidRPr="0089689A" w:rsidRDefault="0089689A" w:rsidP="0089689A">
      <w:pPr>
        <w:spacing w:after="0"/>
        <w:jc w:val="right"/>
        <w:rPr>
          <w:sz w:val="24"/>
          <w:szCs w:val="24"/>
        </w:rPr>
      </w:pPr>
    </w:p>
    <w:p w14:paraId="63BF9920" w14:textId="77777777" w:rsidR="0089689A" w:rsidRPr="0089689A" w:rsidRDefault="0089689A" w:rsidP="0089689A">
      <w:pPr>
        <w:rPr>
          <w:sz w:val="24"/>
          <w:szCs w:val="24"/>
        </w:rPr>
      </w:pPr>
      <w:r w:rsidRPr="0089689A">
        <w:rPr>
          <w:sz w:val="24"/>
          <w:szCs w:val="24"/>
        </w:rPr>
        <w:t xml:space="preserve">Trees and Reforestation requested that all garden clubs of FFGC record and report trees that they planted during the period from Mar 1, </w:t>
      </w:r>
      <w:proofErr w:type="gramStart"/>
      <w:r w:rsidRPr="0089689A">
        <w:rPr>
          <w:sz w:val="24"/>
          <w:szCs w:val="24"/>
        </w:rPr>
        <w:t>2022</w:t>
      </w:r>
      <w:proofErr w:type="gramEnd"/>
      <w:r w:rsidRPr="0089689A">
        <w:rPr>
          <w:sz w:val="24"/>
          <w:szCs w:val="24"/>
        </w:rPr>
        <w:t xml:space="preserve"> through Feb 28, 2023.   Thanks to the immense effort and hard work of those clubs throughout the year </w:t>
      </w:r>
      <w:r w:rsidRPr="0089689A">
        <w:rPr>
          <w:b/>
          <w:sz w:val="24"/>
          <w:szCs w:val="24"/>
        </w:rPr>
        <w:t xml:space="preserve">133,131 </w:t>
      </w:r>
      <w:r w:rsidRPr="0089689A">
        <w:rPr>
          <w:sz w:val="24"/>
          <w:szCs w:val="24"/>
        </w:rPr>
        <w:t xml:space="preserve">trees were planted comprised of </w:t>
      </w:r>
      <w:r w:rsidRPr="0089689A">
        <w:rPr>
          <w:b/>
          <w:sz w:val="24"/>
          <w:szCs w:val="24"/>
        </w:rPr>
        <w:t xml:space="preserve">304 </w:t>
      </w:r>
      <w:r w:rsidRPr="0089689A">
        <w:rPr>
          <w:sz w:val="24"/>
          <w:szCs w:val="24"/>
        </w:rPr>
        <w:t xml:space="preserve">tree species. </w:t>
      </w:r>
    </w:p>
    <w:p w14:paraId="486242C8" w14:textId="77777777" w:rsidR="0089689A" w:rsidRPr="0089689A" w:rsidRDefault="0089689A" w:rsidP="0089689A">
      <w:pPr>
        <w:rPr>
          <w:sz w:val="24"/>
          <w:szCs w:val="24"/>
        </w:rPr>
      </w:pPr>
      <w:r w:rsidRPr="0089689A">
        <w:rPr>
          <w:sz w:val="24"/>
          <w:szCs w:val="24"/>
        </w:rPr>
        <w:t>Certificates of recognition are being awarded to the following clubs and/or circles for their extraordinary efforts to restore trees for habitat and beauty throughout the state.</w:t>
      </w:r>
    </w:p>
    <w:tbl>
      <w:tblPr>
        <w:tblW w:w="6080" w:type="dxa"/>
        <w:tblLook w:val="04A0" w:firstRow="1" w:lastRow="0" w:firstColumn="1" w:lastColumn="0" w:noHBand="0" w:noVBand="1"/>
      </w:tblPr>
      <w:tblGrid>
        <w:gridCol w:w="4540"/>
        <w:gridCol w:w="1540"/>
      </w:tblGrid>
      <w:tr w:rsidR="0089689A" w:rsidRPr="0089689A" w14:paraId="2FF11E6F" w14:textId="77777777" w:rsidTr="00735653">
        <w:trPr>
          <w:trHeight w:val="360"/>
        </w:trPr>
        <w:tc>
          <w:tcPr>
            <w:tcW w:w="4540" w:type="dxa"/>
            <w:tcBorders>
              <w:top w:val="nil"/>
              <w:left w:val="nil"/>
              <w:bottom w:val="nil"/>
              <w:right w:val="nil"/>
            </w:tcBorders>
            <w:shd w:val="clear" w:color="auto" w:fill="auto"/>
            <w:noWrap/>
            <w:vAlign w:val="bottom"/>
          </w:tcPr>
          <w:p w14:paraId="7CA8CA8B" w14:textId="77777777" w:rsidR="0089689A" w:rsidRPr="0089689A" w:rsidRDefault="0089689A" w:rsidP="00735653">
            <w:pPr>
              <w:spacing w:after="0" w:line="240" w:lineRule="auto"/>
              <w:rPr>
                <w:rFonts w:ascii="Arial Rounded MT Bold" w:eastAsia="Times New Roman" w:hAnsi="Arial Rounded MT Bold" w:cs="Calibri"/>
                <w:b/>
                <w:bCs/>
                <w:color w:val="000000"/>
                <w:sz w:val="24"/>
                <w:szCs w:val="24"/>
              </w:rPr>
            </w:pPr>
            <w:r w:rsidRPr="0089689A">
              <w:rPr>
                <w:rFonts w:ascii="Arial Rounded MT Bold" w:hAnsi="Arial Rounded MT Bold"/>
                <w:b/>
                <w:bCs/>
                <w:color w:val="FF0000"/>
                <w:sz w:val="24"/>
                <w:szCs w:val="24"/>
              </w:rPr>
              <w:t>SPECIAL RECOGNITION TO:</w:t>
            </w:r>
          </w:p>
        </w:tc>
        <w:tc>
          <w:tcPr>
            <w:tcW w:w="1540" w:type="dxa"/>
            <w:tcBorders>
              <w:top w:val="nil"/>
              <w:left w:val="nil"/>
              <w:bottom w:val="nil"/>
              <w:right w:val="nil"/>
            </w:tcBorders>
            <w:shd w:val="clear" w:color="auto" w:fill="auto"/>
            <w:noWrap/>
            <w:vAlign w:val="bottom"/>
          </w:tcPr>
          <w:p w14:paraId="726F392B" w14:textId="77777777" w:rsidR="0089689A" w:rsidRPr="0089689A" w:rsidRDefault="0089689A" w:rsidP="00735653">
            <w:pPr>
              <w:spacing w:after="0" w:line="240" w:lineRule="auto"/>
              <w:jc w:val="right"/>
              <w:rPr>
                <w:rFonts w:ascii="Arial Rounded MT Bold" w:eastAsia="Times New Roman" w:hAnsi="Arial Rounded MT Bold" w:cs="Calibri"/>
                <w:b/>
                <w:bCs/>
                <w:color w:val="000000"/>
                <w:sz w:val="24"/>
                <w:szCs w:val="24"/>
              </w:rPr>
            </w:pPr>
          </w:p>
        </w:tc>
      </w:tr>
      <w:tr w:rsidR="0089689A" w:rsidRPr="000324A1" w14:paraId="0D0428E8" w14:textId="77777777" w:rsidTr="00735653">
        <w:trPr>
          <w:trHeight w:val="360"/>
        </w:trPr>
        <w:tc>
          <w:tcPr>
            <w:tcW w:w="4540" w:type="dxa"/>
            <w:tcBorders>
              <w:top w:val="nil"/>
              <w:left w:val="nil"/>
              <w:bottom w:val="nil"/>
              <w:right w:val="nil"/>
            </w:tcBorders>
            <w:shd w:val="clear" w:color="auto" w:fill="auto"/>
            <w:noWrap/>
            <w:vAlign w:val="bottom"/>
          </w:tcPr>
          <w:p w14:paraId="50294CE2" w14:textId="77777777" w:rsidR="0089689A" w:rsidRPr="000324A1" w:rsidRDefault="0089689A" w:rsidP="00735653">
            <w:pPr>
              <w:spacing w:after="0" w:line="240" w:lineRule="auto"/>
              <w:rPr>
                <w:rFonts w:ascii="Arial Rounded MT Bold" w:eastAsia="Times New Roman" w:hAnsi="Arial Rounded MT Bold" w:cs="Calibri"/>
                <w:b/>
                <w:bCs/>
                <w:color w:val="000000"/>
              </w:rPr>
            </w:pPr>
          </w:p>
        </w:tc>
        <w:tc>
          <w:tcPr>
            <w:tcW w:w="1540" w:type="dxa"/>
            <w:tcBorders>
              <w:top w:val="nil"/>
              <w:left w:val="nil"/>
              <w:bottom w:val="nil"/>
              <w:right w:val="nil"/>
            </w:tcBorders>
            <w:shd w:val="clear" w:color="auto" w:fill="auto"/>
            <w:noWrap/>
            <w:vAlign w:val="bottom"/>
          </w:tcPr>
          <w:p w14:paraId="5B775BA8"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p>
        </w:tc>
      </w:tr>
      <w:tr w:rsidR="0089689A" w:rsidRPr="000324A1" w14:paraId="08DC7489" w14:textId="77777777" w:rsidTr="00735653">
        <w:trPr>
          <w:trHeight w:val="360"/>
        </w:trPr>
        <w:tc>
          <w:tcPr>
            <w:tcW w:w="4540" w:type="dxa"/>
            <w:tcBorders>
              <w:top w:val="nil"/>
              <w:left w:val="nil"/>
              <w:bottom w:val="nil"/>
              <w:right w:val="nil"/>
            </w:tcBorders>
            <w:shd w:val="clear" w:color="auto" w:fill="auto"/>
            <w:noWrap/>
            <w:vAlign w:val="bottom"/>
          </w:tcPr>
          <w:p w14:paraId="73A1FCD5" w14:textId="77777777" w:rsidR="0089689A" w:rsidRPr="00153FE9" w:rsidRDefault="0089689A" w:rsidP="00735653">
            <w:pPr>
              <w:spacing w:after="0" w:line="240" w:lineRule="auto"/>
              <w:rPr>
                <w:rFonts w:ascii="Arial Rounded MT Bold" w:eastAsia="Times New Roman" w:hAnsi="Arial Rounded MT Bold" w:cs="Calibri"/>
                <w:b/>
                <w:bCs/>
                <w:color w:val="FF0000"/>
                <w:sz w:val="28"/>
                <w:szCs w:val="28"/>
              </w:rPr>
            </w:pPr>
          </w:p>
        </w:tc>
        <w:tc>
          <w:tcPr>
            <w:tcW w:w="1540" w:type="dxa"/>
            <w:tcBorders>
              <w:top w:val="nil"/>
              <w:left w:val="nil"/>
              <w:bottom w:val="nil"/>
              <w:right w:val="nil"/>
            </w:tcBorders>
            <w:shd w:val="clear" w:color="auto" w:fill="auto"/>
            <w:noWrap/>
            <w:vAlign w:val="bottom"/>
          </w:tcPr>
          <w:p w14:paraId="286D6C32"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p>
        </w:tc>
      </w:tr>
      <w:tr w:rsidR="0089689A" w:rsidRPr="000324A1" w14:paraId="75BC5274" w14:textId="77777777" w:rsidTr="00735653">
        <w:trPr>
          <w:trHeight w:val="360"/>
        </w:trPr>
        <w:tc>
          <w:tcPr>
            <w:tcW w:w="4540" w:type="dxa"/>
            <w:tcBorders>
              <w:top w:val="nil"/>
              <w:left w:val="nil"/>
              <w:bottom w:val="nil"/>
              <w:right w:val="nil"/>
            </w:tcBorders>
            <w:shd w:val="clear" w:color="auto" w:fill="auto"/>
            <w:noWrap/>
          </w:tcPr>
          <w:p w14:paraId="0C6F725B" w14:textId="77777777" w:rsidR="0089689A" w:rsidRPr="000324A1" w:rsidRDefault="0089689A" w:rsidP="00735653">
            <w:pPr>
              <w:spacing w:after="0" w:line="240" w:lineRule="auto"/>
              <w:rPr>
                <w:rFonts w:ascii="Arial Rounded MT Bold" w:eastAsia="Times New Roman" w:hAnsi="Arial Rounded MT Bold" w:cs="Calibri"/>
                <w:b/>
                <w:bCs/>
                <w:color w:val="000000"/>
              </w:rPr>
            </w:pPr>
          </w:p>
        </w:tc>
        <w:tc>
          <w:tcPr>
            <w:tcW w:w="1540" w:type="dxa"/>
            <w:tcBorders>
              <w:top w:val="nil"/>
              <w:left w:val="nil"/>
              <w:bottom w:val="nil"/>
              <w:right w:val="nil"/>
            </w:tcBorders>
            <w:shd w:val="clear" w:color="auto" w:fill="auto"/>
            <w:noWrap/>
          </w:tcPr>
          <w:p w14:paraId="2A82C495"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p>
        </w:tc>
      </w:tr>
      <w:tr w:rsidR="0089689A" w:rsidRPr="000324A1" w14:paraId="041AEB59" w14:textId="77777777" w:rsidTr="00735653">
        <w:trPr>
          <w:trHeight w:val="360"/>
        </w:trPr>
        <w:tc>
          <w:tcPr>
            <w:tcW w:w="4540" w:type="dxa"/>
            <w:tcBorders>
              <w:top w:val="nil"/>
              <w:left w:val="nil"/>
              <w:bottom w:val="nil"/>
              <w:right w:val="nil"/>
            </w:tcBorders>
            <w:shd w:val="clear" w:color="auto" w:fill="auto"/>
            <w:noWrap/>
            <w:hideMark/>
          </w:tcPr>
          <w:p w14:paraId="54B43389"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 </w:t>
            </w:r>
            <w:r w:rsidRPr="00BA17C5">
              <w:rPr>
                <w:rFonts w:ascii="Arial Rounded MT Bold" w:eastAsia="Times New Roman" w:hAnsi="Arial Rounded MT Bold" w:cs="Calibri"/>
                <w:b/>
                <w:bCs/>
                <w:color w:val="000000"/>
              </w:rPr>
              <w:t>Tallahassee Garden Club</w:t>
            </w:r>
          </w:p>
        </w:tc>
        <w:tc>
          <w:tcPr>
            <w:tcW w:w="1540" w:type="dxa"/>
            <w:tcBorders>
              <w:top w:val="nil"/>
              <w:left w:val="nil"/>
              <w:bottom w:val="nil"/>
              <w:right w:val="nil"/>
            </w:tcBorders>
            <w:shd w:val="clear" w:color="auto" w:fill="auto"/>
            <w:noWrap/>
            <w:hideMark/>
          </w:tcPr>
          <w:p w14:paraId="2029F14D"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85308</w:t>
            </w:r>
          </w:p>
        </w:tc>
      </w:tr>
      <w:tr w:rsidR="0089689A" w:rsidRPr="000324A1" w14:paraId="418390DC" w14:textId="77777777" w:rsidTr="00735653">
        <w:trPr>
          <w:trHeight w:val="360"/>
        </w:trPr>
        <w:tc>
          <w:tcPr>
            <w:tcW w:w="4540" w:type="dxa"/>
            <w:tcBorders>
              <w:top w:val="nil"/>
              <w:left w:val="nil"/>
              <w:bottom w:val="nil"/>
              <w:right w:val="nil"/>
            </w:tcBorders>
            <w:shd w:val="clear" w:color="auto" w:fill="auto"/>
            <w:noWrap/>
            <w:hideMark/>
          </w:tcPr>
          <w:p w14:paraId="17C356AE" w14:textId="77777777" w:rsidR="0089689A" w:rsidRPr="000324A1" w:rsidRDefault="0089689A" w:rsidP="00735653">
            <w:pPr>
              <w:spacing w:after="0" w:line="240" w:lineRule="auto"/>
              <w:rPr>
                <w:rFonts w:ascii="Arial Rounded MT Bold" w:eastAsia="Times New Roman" w:hAnsi="Arial Rounded MT Bold" w:cs="Calibri"/>
                <w:b/>
                <w:bCs/>
                <w:color w:val="000000"/>
              </w:rPr>
            </w:pPr>
            <w:r w:rsidRPr="00BA17C5">
              <w:rPr>
                <w:rFonts w:ascii="Arial Rounded MT Bold" w:eastAsia="Times New Roman" w:hAnsi="Arial Rounded MT Bold" w:cs="Calibri"/>
                <w:b/>
                <w:bCs/>
                <w:color w:val="000000"/>
              </w:rPr>
              <w:t>Live Oak Garden Club</w:t>
            </w:r>
          </w:p>
        </w:tc>
        <w:tc>
          <w:tcPr>
            <w:tcW w:w="1540" w:type="dxa"/>
            <w:tcBorders>
              <w:top w:val="nil"/>
              <w:left w:val="nil"/>
              <w:bottom w:val="nil"/>
              <w:right w:val="nil"/>
            </w:tcBorders>
            <w:shd w:val="clear" w:color="auto" w:fill="auto"/>
            <w:noWrap/>
            <w:hideMark/>
          </w:tcPr>
          <w:p w14:paraId="3BE0FE2B"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sidRPr="00BA17C5">
              <w:rPr>
                <w:rFonts w:ascii="Arial Rounded MT Bold" w:eastAsia="Times New Roman" w:hAnsi="Arial Rounded MT Bold" w:cs="Calibri"/>
                <w:b/>
                <w:bCs/>
                <w:color w:val="000000"/>
              </w:rPr>
              <w:t>4</w:t>
            </w:r>
            <w:r>
              <w:rPr>
                <w:rFonts w:ascii="Arial Rounded MT Bold" w:eastAsia="Times New Roman" w:hAnsi="Arial Rounded MT Bold" w:cs="Calibri"/>
                <w:b/>
                <w:bCs/>
                <w:color w:val="000000"/>
              </w:rPr>
              <w:t>0270</w:t>
            </w:r>
          </w:p>
        </w:tc>
      </w:tr>
      <w:tr w:rsidR="0089689A" w:rsidRPr="000324A1" w14:paraId="22C1F612" w14:textId="77777777" w:rsidTr="00735653">
        <w:trPr>
          <w:trHeight w:val="360"/>
        </w:trPr>
        <w:tc>
          <w:tcPr>
            <w:tcW w:w="4540" w:type="dxa"/>
            <w:tcBorders>
              <w:top w:val="nil"/>
              <w:left w:val="nil"/>
              <w:bottom w:val="nil"/>
              <w:right w:val="nil"/>
            </w:tcBorders>
            <w:shd w:val="clear" w:color="auto" w:fill="auto"/>
            <w:noWrap/>
            <w:vAlign w:val="bottom"/>
            <w:hideMark/>
          </w:tcPr>
          <w:p w14:paraId="6F592E92" w14:textId="77777777" w:rsidR="0089689A" w:rsidRDefault="0089689A" w:rsidP="00735653">
            <w:pPr>
              <w:spacing w:after="0" w:line="240" w:lineRule="auto"/>
              <w:rPr>
                <w:rFonts w:ascii="Arial Rounded MT Bold" w:eastAsia="Times New Roman" w:hAnsi="Arial Rounded MT Bold" w:cs="Calibri"/>
                <w:b/>
                <w:bCs/>
                <w:color w:val="000000"/>
              </w:rPr>
            </w:pPr>
          </w:p>
          <w:p w14:paraId="4B5C9166" w14:textId="77777777" w:rsidR="0089689A" w:rsidRPr="00A717A6" w:rsidRDefault="0089689A" w:rsidP="00735653">
            <w:pPr>
              <w:spacing w:after="0" w:line="240" w:lineRule="auto"/>
              <w:rPr>
                <w:rFonts w:ascii="Arial Rounded MT Bold" w:eastAsia="Times New Roman" w:hAnsi="Arial Rounded MT Bold" w:cs="Calibri"/>
                <w:b/>
                <w:bCs/>
                <w:color w:val="FF0000"/>
                <w:sz w:val="28"/>
                <w:szCs w:val="28"/>
              </w:rPr>
            </w:pPr>
            <w:r w:rsidRPr="00A717A6">
              <w:rPr>
                <w:rFonts w:ascii="Arial Rounded MT Bold" w:eastAsia="Times New Roman" w:hAnsi="Arial Rounded MT Bold" w:cs="Calibri"/>
                <w:b/>
                <w:bCs/>
                <w:color w:val="FF0000"/>
                <w:sz w:val="28"/>
                <w:szCs w:val="28"/>
              </w:rPr>
              <w:t>TOP TEN CLUBS</w:t>
            </w:r>
          </w:p>
          <w:p w14:paraId="3942C15C" w14:textId="77777777" w:rsidR="0089689A" w:rsidRDefault="0089689A" w:rsidP="00735653">
            <w:pPr>
              <w:spacing w:after="0" w:line="240" w:lineRule="auto"/>
              <w:rPr>
                <w:rFonts w:ascii="Arial Rounded MT Bold" w:eastAsia="Times New Roman" w:hAnsi="Arial Rounded MT Bold" w:cs="Calibri"/>
                <w:b/>
                <w:bCs/>
                <w:color w:val="000000"/>
              </w:rPr>
            </w:pPr>
          </w:p>
          <w:p w14:paraId="5100AEF4"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#1 Boynton Beach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X</w:t>
            </w:r>
          </w:p>
        </w:tc>
        <w:tc>
          <w:tcPr>
            <w:tcW w:w="1540" w:type="dxa"/>
            <w:tcBorders>
              <w:top w:val="nil"/>
              <w:left w:val="nil"/>
              <w:bottom w:val="nil"/>
              <w:right w:val="nil"/>
            </w:tcBorders>
            <w:shd w:val="clear" w:color="auto" w:fill="auto"/>
            <w:noWrap/>
            <w:vAlign w:val="bottom"/>
            <w:hideMark/>
          </w:tcPr>
          <w:p w14:paraId="224499E3" w14:textId="77777777" w:rsidR="0089689A"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1442</w:t>
            </w:r>
          </w:p>
          <w:p w14:paraId="3CD06BBD"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p>
        </w:tc>
      </w:tr>
      <w:tr w:rsidR="0089689A" w:rsidRPr="000324A1" w14:paraId="6831DB1B" w14:textId="77777777" w:rsidTr="00735653">
        <w:trPr>
          <w:trHeight w:val="360"/>
        </w:trPr>
        <w:tc>
          <w:tcPr>
            <w:tcW w:w="4540" w:type="dxa"/>
            <w:tcBorders>
              <w:top w:val="nil"/>
              <w:left w:val="nil"/>
              <w:bottom w:val="nil"/>
              <w:right w:val="nil"/>
            </w:tcBorders>
            <w:shd w:val="clear" w:color="auto" w:fill="auto"/>
            <w:noWrap/>
            <w:vAlign w:val="bottom"/>
          </w:tcPr>
          <w:p w14:paraId="0609E42A"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#2 </w:t>
            </w:r>
            <w:proofErr w:type="gramStart"/>
            <w:r>
              <w:rPr>
                <w:rFonts w:ascii="Arial Rounded MT Bold" w:eastAsia="Times New Roman" w:hAnsi="Arial Rounded MT Bold" w:cs="Calibri"/>
                <w:b/>
                <w:bCs/>
                <w:color w:val="000000"/>
              </w:rPr>
              <w:t>Moringa  Circle</w:t>
            </w:r>
            <w:proofErr w:type="gramEnd"/>
            <w:r>
              <w:rPr>
                <w:rFonts w:ascii="Arial Rounded MT Bold" w:eastAsia="Times New Roman" w:hAnsi="Arial Rounded MT Bold" w:cs="Calibri"/>
                <w:b/>
                <w:bCs/>
                <w:color w:val="000000"/>
              </w:rPr>
              <w:t xml:space="preserve"> of Ft. Lauderdale Circles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XI</w:t>
            </w:r>
          </w:p>
        </w:tc>
        <w:tc>
          <w:tcPr>
            <w:tcW w:w="1540" w:type="dxa"/>
            <w:tcBorders>
              <w:top w:val="nil"/>
              <w:left w:val="nil"/>
              <w:bottom w:val="nil"/>
              <w:right w:val="nil"/>
            </w:tcBorders>
            <w:shd w:val="clear" w:color="auto" w:fill="auto"/>
            <w:noWrap/>
            <w:vAlign w:val="bottom"/>
          </w:tcPr>
          <w:p w14:paraId="4482C7A5"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1271</w:t>
            </w:r>
          </w:p>
        </w:tc>
      </w:tr>
      <w:tr w:rsidR="0089689A" w:rsidRPr="000324A1" w14:paraId="326F7B92" w14:textId="77777777" w:rsidTr="00735653">
        <w:trPr>
          <w:trHeight w:val="360"/>
        </w:trPr>
        <w:tc>
          <w:tcPr>
            <w:tcW w:w="4540" w:type="dxa"/>
            <w:tcBorders>
              <w:top w:val="nil"/>
              <w:left w:val="nil"/>
              <w:bottom w:val="nil"/>
              <w:right w:val="nil"/>
            </w:tcBorders>
            <w:shd w:val="clear" w:color="auto" w:fill="auto"/>
            <w:noWrap/>
          </w:tcPr>
          <w:p w14:paraId="5BAF96AA"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#3 Pipers Landing Garden Club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X</w:t>
            </w:r>
          </w:p>
        </w:tc>
        <w:tc>
          <w:tcPr>
            <w:tcW w:w="1540" w:type="dxa"/>
            <w:tcBorders>
              <w:top w:val="nil"/>
              <w:left w:val="nil"/>
              <w:bottom w:val="nil"/>
              <w:right w:val="nil"/>
            </w:tcBorders>
            <w:shd w:val="clear" w:color="auto" w:fill="auto"/>
            <w:noWrap/>
          </w:tcPr>
          <w:p w14:paraId="7A33DB42"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928</w:t>
            </w:r>
          </w:p>
        </w:tc>
      </w:tr>
      <w:tr w:rsidR="0089689A" w:rsidRPr="000324A1" w14:paraId="5AE9EC3F" w14:textId="77777777" w:rsidTr="00735653">
        <w:trPr>
          <w:trHeight w:val="360"/>
        </w:trPr>
        <w:tc>
          <w:tcPr>
            <w:tcW w:w="4540" w:type="dxa"/>
            <w:tcBorders>
              <w:top w:val="nil"/>
              <w:left w:val="nil"/>
              <w:bottom w:val="nil"/>
              <w:right w:val="nil"/>
            </w:tcBorders>
            <w:shd w:val="clear" w:color="auto" w:fill="auto"/>
            <w:noWrap/>
          </w:tcPr>
          <w:p w14:paraId="79E46EF8"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#4 Wellington Garden Club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X</w:t>
            </w:r>
          </w:p>
        </w:tc>
        <w:tc>
          <w:tcPr>
            <w:tcW w:w="1540" w:type="dxa"/>
            <w:tcBorders>
              <w:top w:val="nil"/>
              <w:left w:val="nil"/>
              <w:bottom w:val="nil"/>
              <w:right w:val="nil"/>
            </w:tcBorders>
            <w:shd w:val="clear" w:color="auto" w:fill="auto"/>
            <w:noWrap/>
          </w:tcPr>
          <w:p w14:paraId="4B82259E"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751</w:t>
            </w:r>
          </w:p>
        </w:tc>
      </w:tr>
      <w:tr w:rsidR="0089689A" w:rsidRPr="000324A1" w14:paraId="4D439C59" w14:textId="77777777" w:rsidTr="00735653">
        <w:trPr>
          <w:trHeight w:val="360"/>
        </w:trPr>
        <w:tc>
          <w:tcPr>
            <w:tcW w:w="4540" w:type="dxa"/>
            <w:tcBorders>
              <w:top w:val="nil"/>
              <w:left w:val="nil"/>
              <w:bottom w:val="nil"/>
              <w:right w:val="nil"/>
            </w:tcBorders>
            <w:shd w:val="clear" w:color="auto" w:fill="auto"/>
            <w:noWrap/>
            <w:vAlign w:val="bottom"/>
          </w:tcPr>
          <w:p w14:paraId="5B192286"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#5 Parkinsonia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XI        </w:t>
            </w:r>
          </w:p>
        </w:tc>
        <w:tc>
          <w:tcPr>
            <w:tcW w:w="1540" w:type="dxa"/>
            <w:tcBorders>
              <w:top w:val="nil"/>
              <w:left w:val="nil"/>
              <w:bottom w:val="nil"/>
              <w:right w:val="nil"/>
            </w:tcBorders>
            <w:shd w:val="clear" w:color="auto" w:fill="auto"/>
            <w:noWrap/>
            <w:vAlign w:val="bottom"/>
          </w:tcPr>
          <w:p w14:paraId="6E4E4F42"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612</w:t>
            </w:r>
          </w:p>
        </w:tc>
      </w:tr>
      <w:tr w:rsidR="0089689A" w:rsidRPr="000324A1" w14:paraId="4D16BD7D" w14:textId="77777777" w:rsidTr="00735653">
        <w:trPr>
          <w:trHeight w:val="360"/>
        </w:trPr>
        <w:tc>
          <w:tcPr>
            <w:tcW w:w="4540" w:type="dxa"/>
            <w:tcBorders>
              <w:top w:val="nil"/>
              <w:left w:val="nil"/>
              <w:bottom w:val="nil"/>
              <w:right w:val="nil"/>
            </w:tcBorders>
            <w:shd w:val="clear" w:color="auto" w:fill="auto"/>
            <w:noWrap/>
          </w:tcPr>
          <w:p w14:paraId="35D1E876"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#6 The Garden Club of Middleburg, Inc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IV </w:t>
            </w:r>
          </w:p>
        </w:tc>
        <w:tc>
          <w:tcPr>
            <w:tcW w:w="1540" w:type="dxa"/>
            <w:tcBorders>
              <w:top w:val="nil"/>
              <w:left w:val="nil"/>
              <w:bottom w:val="nil"/>
              <w:right w:val="nil"/>
            </w:tcBorders>
            <w:shd w:val="clear" w:color="auto" w:fill="auto"/>
            <w:noWrap/>
          </w:tcPr>
          <w:p w14:paraId="50CFC072"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589</w:t>
            </w:r>
          </w:p>
        </w:tc>
      </w:tr>
      <w:tr w:rsidR="0089689A" w:rsidRPr="000324A1" w14:paraId="01BFF679" w14:textId="77777777" w:rsidTr="00735653">
        <w:trPr>
          <w:trHeight w:val="360"/>
        </w:trPr>
        <w:tc>
          <w:tcPr>
            <w:tcW w:w="4540" w:type="dxa"/>
            <w:tcBorders>
              <w:top w:val="nil"/>
              <w:left w:val="nil"/>
              <w:bottom w:val="nil"/>
              <w:right w:val="nil"/>
            </w:tcBorders>
            <w:shd w:val="clear" w:color="auto" w:fill="auto"/>
            <w:noWrap/>
            <w:vAlign w:val="bottom"/>
          </w:tcPr>
          <w:p w14:paraId="7C7049B6" w14:textId="77777777" w:rsidR="0089689A" w:rsidRPr="000324A1"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#7 Homosassa River Garden </w:t>
            </w:r>
            <w:proofErr w:type="gramStart"/>
            <w:r>
              <w:rPr>
                <w:rFonts w:ascii="Arial Rounded MT Bold" w:eastAsia="Times New Roman" w:hAnsi="Arial Rounded MT Bold" w:cs="Calibri"/>
                <w:b/>
                <w:bCs/>
                <w:color w:val="000000"/>
              </w:rPr>
              <w:t xml:space="preserve">Club  </w:t>
            </w:r>
            <w:proofErr w:type="spellStart"/>
            <w:r>
              <w:rPr>
                <w:rFonts w:ascii="Arial Rounded MT Bold" w:eastAsia="Times New Roman" w:hAnsi="Arial Rounded MT Bold" w:cs="Calibri"/>
                <w:b/>
                <w:bCs/>
                <w:color w:val="000000"/>
              </w:rPr>
              <w:t>Dist</w:t>
            </w:r>
            <w:proofErr w:type="spellEnd"/>
            <w:proofErr w:type="gramEnd"/>
            <w:r>
              <w:rPr>
                <w:rFonts w:ascii="Arial Rounded MT Bold" w:eastAsia="Times New Roman" w:hAnsi="Arial Rounded MT Bold" w:cs="Calibri"/>
                <w:b/>
                <w:bCs/>
                <w:color w:val="000000"/>
              </w:rPr>
              <w:t xml:space="preserve"> V</w:t>
            </w:r>
          </w:p>
        </w:tc>
        <w:tc>
          <w:tcPr>
            <w:tcW w:w="1540" w:type="dxa"/>
            <w:tcBorders>
              <w:top w:val="nil"/>
              <w:left w:val="nil"/>
              <w:bottom w:val="nil"/>
              <w:right w:val="nil"/>
            </w:tcBorders>
            <w:shd w:val="clear" w:color="auto" w:fill="auto"/>
            <w:noWrap/>
            <w:vAlign w:val="bottom"/>
          </w:tcPr>
          <w:p w14:paraId="7AC8BB22" w14:textId="77777777" w:rsidR="0089689A" w:rsidRPr="000324A1"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518</w:t>
            </w:r>
          </w:p>
        </w:tc>
      </w:tr>
      <w:tr w:rsidR="0089689A" w:rsidRPr="000324A1" w14:paraId="452D6409" w14:textId="77777777" w:rsidTr="00735653">
        <w:trPr>
          <w:trHeight w:val="360"/>
        </w:trPr>
        <w:tc>
          <w:tcPr>
            <w:tcW w:w="4540" w:type="dxa"/>
            <w:tcBorders>
              <w:top w:val="nil"/>
              <w:left w:val="nil"/>
              <w:bottom w:val="nil"/>
              <w:right w:val="nil"/>
            </w:tcBorders>
            <w:shd w:val="clear" w:color="auto" w:fill="auto"/>
            <w:noWrap/>
            <w:vAlign w:val="bottom"/>
          </w:tcPr>
          <w:p w14:paraId="3C5F41D2" w14:textId="77777777" w:rsidR="0089689A"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w:t>
            </w:r>
            <w:proofErr w:type="gramStart"/>
            <w:r>
              <w:rPr>
                <w:rFonts w:ascii="Arial Rounded MT Bold" w:eastAsia="Times New Roman" w:hAnsi="Arial Rounded MT Bold" w:cs="Calibri"/>
                <w:b/>
                <w:bCs/>
                <w:color w:val="000000"/>
              </w:rPr>
              <w:t>8  Temple</w:t>
            </w:r>
            <w:proofErr w:type="gramEnd"/>
            <w:r>
              <w:rPr>
                <w:rFonts w:ascii="Arial Rounded MT Bold" w:eastAsia="Times New Roman" w:hAnsi="Arial Rounded MT Bold" w:cs="Calibri"/>
                <w:b/>
                <w:bCs/>
                <w:color w:val="000000"/>
              </w:rPr>
              <w:t xml:space="preserve"> Terrace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VIII</w:t>
            </w:r>
          </w:p>
        </w:tc>
        <w:tc>
          <w:tcPr>
            <w:tcW w:w="1540" w:type="dxa"/>
            <w:tcBorders>
              <w:top w:val="nil"/>
              <w:left w:val="nil"/>
              <w:bottom w:val="nil"/>
              <w:right w:val="nil"/>
            </w:tcBorders>
            <w:shd w:val="clear" w:color="auto" w:fill="auto"/>
            <w:noWrap/>
            <w:vAlign w:val="bottom"/>
          </w:tcPr>
          <w:p w14:paraId="2D6CE22B" w14:textId="77777777" w:rsidR="0089689A" w:rsidRPr="00BA17C5"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451</w:t>
            </w:r>
          </w:p>
        </w:tc>
      </w:tr>
      <w:tr w:rsidR="0089689A" w:rsidRPr="000324A1" w14:paraId="10EC7335" w14:textId="77777777" w:rsidTr="00735653">
        <w:trPr>
          <w:trHeight w:val="360"/>
        </w:trPr>
        <w:tc>
          <w:tcPr>
            <w:tcW w:w="4540" w:type="dxa"/>
            <w:tcBorders>
              <w:top w:val="nil"/>
              <w:left w:val="nil"/>
              <w:bottom w:val="nil"/>
              <w:right w:val="nil"/>
            </w:tcBorders>
            <w:shd w:val="clear" w:color="auto" w:fill="auto"/>
            <w:noWrap/>
            <w:vAlign w:val="bottom"/>
          </w:tcPr>
          <w:p w14:paraId="796393FE" w14:textId="77777777" w:rsidR="0089689A"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w:t>
            </w:r>
            <w:proofErr w:type="gramStart"/>
            <w:r>
              <w:rPr>
                <w:rFonts w:ascii="Arial Rounded MT Bold" w:eastAsia="Times New Roman" w:hAnsi="Arial Rounded MT Bold" w:cs="Calibri"/>
                <w:b/>
                <w:bCs/>
                <w:color w:val="000000"/>
              </w:rPr>
              <w:t>9  The</w:t>
            </w:r>
            <w:proofErr w:type="gramEnd"/>
            <w:r>
              <w:rPr>
                <w:rFonts w:ascii="Arial Rounded MT Bold" w:eastAsia="Times New Roman" w:hAnsi="Arial Rounded MT Bold" w:cs="Calibri"/>
                <w:b/>
                <w:bCs/>
                <w:color w:val="000000"/>
              </w:rPr>
              <w:t xml:space="preserve"> Garden Club of Palm Coast  D VI </w:t>
            </w:r>
          </w:p>
        </w:tc>
        <w:tc>
          <w:tcPr>
            <w:tcW w:w="1540" w:type="dxa"/>
            <w:tcBorders>
              <w:top w:val="nil"/>
              <w:left w:val="nil"/>
              <w:bottom w:val="nil"/>
              <w:right w:val="nil"/>
            </w:tcBorders>
            <w:shd w:val="clear" w:color="auto" w:fill="auto"/>
            <w:noWrap/>
            <w:vAlign w:val="bottom"/>
          </w:tcPr>
          <w:p w14:paraId="7C317899" w14:textId="77777777" w:rsidR="0089689A" w:rsidRPr="00BA17C5"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358</w:t>
            </w:r>
          </w:p>
        </w:tc>
      </w:tr>
      <w:tr w:rsidR="0089689A" w:rsidRPr="000324A1" w14:paraId="60549821" w14:textId="77777777" w:rsidTr="00735653">
        <w:trPr>
          <w:trHeight w:val="360"/>
        </w:trPr>
        <w:tc>
          <w:tcPr>
            <w:tcW w:w="4540" w:type="dxa"/>
            <w:tcBorders>
              <w:top w:val="nil"/>
              <w:left w:val="nil"/>
              <w:bottom w:val="nil"/>
              <w:right w:val="nil"/>
            </w:tcBorders>
            <w:shd w:val="clear" w:color="auto" w:fill="auto"/>
            <w:noWrap/>
            <w:vAlign w:val="bottom"/>
          </w:tcPr>
          <w:p w14:paraId="5A0C61D6" w14:textId="77777777" w:rsidR="0089689A" w:rsidRDefault="0089689A" w:rsidP="00735653">
            <w:pPr>
              <w:spacing w:after="0" w:line="240" w:lineRule="auto"/>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 xml:space="preserve">#10 Bloom &amp; Grow Society             </w:t>
            </w:r>
            <w:proofErr w:type="spellStart"/>
            <w:r>
              <w:rPr>
                <w:rFonts w:ascii="Arial Rounded MT Bold" w:eastAsia="Times New Roman" w:hAnsi="Arial Rounded MT Bold" w:cs="Calibri"/>
                <w:b/>
                <w:bCs/>
                <w:color w:val="000000"/>
              </w:rPr>
              <w:t>Dist</w:t>
            </w:r>
            <w:proofErr w:type="spellEnd"/>
            <w:r>
              <w:rPr>
                <w:rFonts w:ascii="Arial Rounded MT Bold" w:eastAsia="Times New Roman" w:hAnsi="Arial Rounded MT Bold" w:cs="Calibri"/>
                <w:b/>
                <w:bCs/>
                <w:color w:val="000000"/>
              </w:rPr>
              <w:t xml:space="preserve"> VII</w:t>
            </w:r>
          </w:p>
        </w:tc>
        <w:tc>
          <w:tcPr>
            <w:tcW w:w="1540" w:type="dxa"/>
            <w:tcBorders>
              <w:top w:val="nil"/>
              <w:left w:val="nil"/>
              <w:bottom w:val="nil"/>
              <w:right w:val="nil"/>
            </w:tcBorders>
            <w:shd w:val="clear" w:color="auto" w:fill="auto"/>
            <w:noWrap/>
            <w:vAlign w:val="bottom"/>
          </w:tcPr>
          <w:p w14:paraId="281247AE" w14:textId="77777777" w:rsidR="0089689A" w:rsidRPr="00BA17C5" w:rsidRDefault="0089689A" w:rsidP="00735653">
            <w:pPr>
              <w:spacing w:after="0" w:line="240" w:lineRule="auto"/>
              <w:jc w:val="right"/>
              <w:rPr>
                <w:rFonts w:ascii="Arial Rounded MT Bold" w:eastAsia="Times New Roman" w:hAnsi="Arial Rounded MT Bold" w:cs="Calibri"/>
                <w:b/>
                <w:bCs/>
                <w:color w:val="000000"/>
              </w:rPr>
            </w:pPr>
            <w:r>
              <w:rPr>
                <w:rFonts w:ascii="Arial Rounded MT Bold" w:eastAsia="Times New Roman" w:hAnsi="Arial Rounded MT Bold" w:cs="Calibri"/>
                <w:b/>
                <w:bCs/>
                <w:color w:val="000000"/>
              </w:rPr>
              <w:t>288</w:t>
            </w:r>
          </w:p>
        </w:tc>
      </w:tr>
    </w:tbl>
    <w:p w14:paraId="285D137D" w14:textId="77777777" w:rsidR="0089689A" w:rsidRDefault="0089689A" w:rsidP="0089689A">
      <w:pPr>
        <w:spacing w:after="0"/>
        <w:rPr>
          <w:b/>
          <w:sz w:val="28"/>
          <w:szCs w:val="28"/>
        </w:rPr>
      </w:pPr>
    </w:p>
    <w:p w14:paraId="15C172A9" w14:textId="77777777" w:rsidR="0089689A" w:rsidRDefault="0089689A" w:rsidP="0089689A">
      <w:pPr>
        <w:spacing w:after="0"/>
        <w:rPr>
          <w:sz w:val="28"/>
          <w:szCs w:val="28"/>
        </w:rPr>
      </w:pPr>
    </w:p>
    <w:p w14:paraId="14A4358B" w14:textId="77777777" w:rsidR="0089689A" w:rsidRDefault="0089689A" w:rsidP="0089689A">
      <w:pPr>
        <w:spacing w:after="0"/>
        <w:rPr>
          <w:sz w:val="24"/>
          <w:szCs w:val="24"/>
        </w:rPr>
      </w:pPr>
    </w:p>
    <w:p w14:paraId="3958857A" w14:textId="375A0CA7" w:rsidR="0089689A" w:rsidRPr="0089689A" w:rsidRDefault="0089689A" w:rsidP="0089689A">
      <w:pPr>
        <w:spacing w:after="0"/>
        <w:rPr>
          <w:sz w:val="24"/>
          <w:szCs w:val="24"/>
        </w:rPr>
      </w:pPr>
      <w:r w:rsidRPr="0089689A">
        <w:rPr>
          <w:sz w:val="24"/>
          <w:szCs w:val="24"/>
        </w:rPr>
        <w:t xml:space="preserve">The report of Arbor Day activities is attached </w:t>
      </w:r>
      <w:proofErr w:type="gramStart"/>
      <w:r w:rsidRPr="0089689A">
        <w:rPr>
          <w:sz w:val="24"/>
          <w:szCs w:val="24"/>
        </w:rPr>
        <w:t>for</w:t>
      </w:r>
      <w:proofErr w:type="gramEnd"/>
      <w:r w:rsidRPr="0089689A">
        <w:rPr>
          <w:sz w:val="24"/>
          <w:szCs w:val="24"/>
        </w:rPr>
        <w:t xml:space="preserve"> the record.</w:t>
      </w:r>
    </w:p>
    <w:p w14:paraId="038C16BB" w14:textId="77777777" w:rsidR="0089689A" w:rsidRPr="0089689A" w:rsidRDefault="0089689A" w:rsidP="0089689A">
      <w:pPr>
        <w:rPr>
          <w:sz w:val="24"/>
          <w:szCs w:val="24"/>
        </w:rPr>
      </w:pPr>
      <w:r w:rsidRPr="0089689A">
        <w:rPr>
          <w:sz w:val="24"/>
          <w:szCs w:val="24"/>
        </w:rPr>
        <w:t>FFGC Trees and Reforestation Report Arbor Day Celebrations March 1, 2022-Feb 28, 2023</w:t>
      </w:r>
    </w:p>
    <w:p w14:paraId="3050A880" w14:textId="77777777" w:rsidR="0089689A" w:rsidRPr="0089689A" w:rsidRDefault="0089689A" w:rsidP="0089689A">
      <w:pPr>
        <w:rPr>
          <w:sz w:val="24"/>
          <w:szCs w:val="24"/>
        </w:rPr>
      </w:pPr>
    </w:p>
    <w:p w14:paraId="215D028E"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X, Wellington Garden Club celebrated Public Lands Day Sept 24, </w:t>
      </w:r>
      <w:proofErr w:type="gramStart"/>
      <w:r w:rsidRPr="0089689A">
        <w:rPr>
          <w:sz w:val="24"/>
        </w:rPr>
        <w:t>2022</w:t>
      </w:r>
      <w:proofErr w:type="gramEnd"/>
      <w:r w:rsidRPr="0089689A">
        <w:rPr>
          <w:sz w:val="24"/>
        </w:rPr>
        <w:t xml:space="preserve"> with a program and community wide activity to plant 650 Southern Florida Slash Pines at the Wellington Environmental Preserve</w:t>
      </w:r>
    </w:p>
    <w:p w14:paraId="0837C314"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 Homosassa River Garden Club observed Arbor Day by bagging and distributing 500 Red Mulberry saplings at local Publix </w:t>
      </w:r>
      <w:proofErr w:type="gramStart"/>
      <w:r w:rsidRPr="0089689A">
        <w:rPr>
          <w:sz w:val="24"/>
        </w:rPr>
        <w:t>stores</w:t>
      </w:r>
      <w:proofErr w:type="gramEnd"/>
    </w:p>
    <w:p w14:paraId="5E43804D"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X, Garden Club of IRCC/Bougainvillea Circle celebrated Arbor Day by planting a butterfly garden with plants and trees at the </w:t>
      </w:r>
      <w:proofErr w:type="spellStart"/>
      <w:r w:rsidRPr="0089689A">
        <w:rPr>
          <w:sz w:val="24"/>
        </w:rPr>
        <w:t>Wabassa</w:t>
      </w:r>
      <w:proofErr w:type="spellEnd"/>
      <w:r w:rsidRPr="0089689A">
        <w:rPr>
          <w:sz w:val="24"/>
        </w:rPr>
        <w:t xml:space="preserve"> School which is a special education center school serving students from ages 5-22. Individual members of the circle will be planting their own trees at various </w:t>
      </w:r>
      <w:proofErr w:type="gramStart"/>
      <w:r w:rsidRPr="0089689A">
        <w:rPr>
          <w:sz w:val="24"/>
        </w:rPr>
        <w:t>sites</w:t>
      </w:r>
      <w:proofErr w:type="gramEnd"/>
    </w:p>
    <w:p w14:paraId="5E9DDFFD"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 Newberry Garden Club observed National Arbor Day with a tree planting at </w:t>
      </w:r>
      <w:proofErr w:type="gramStart"/>
      <w:r w:rsidRPr="0089689A">
        <w:rPr>
          <w:sz w:val="24"/>
        </w:rPr>
        <w:t>Newberry’s park</w:t>
      </w:r>
      <w:proofErr w:type="gramEnd"/>
      <w:r w:rsidRPr="0089689A">
        <w:rPr>
          <w:sz w:val="24"/>
        </w:rPr>
        <w:t>.</w:t>
      </w:r>
    </w:p>
    <w:p w14:paraId="69A6DAD4"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X, Rio Lindo Garden Club observed Arbor Day January 20, </w:t>
      </w:r>
      <w:proofErr w:type="gramStart"/>
      <w:r w:rsidRPr="0089689A">
        <w:rPr>
          <w:sz w:val="24"/>
        </w:rPr>
        <w:t>2023</w:t>
      </w:r>
      <w:proofErr w:type="gramEnd"/>
      <w:r w:rsidRPr="0089689A">
        <w:rPr>
          <w:sz w:val="24"/>
        </w:rPr>
        <w:t xml:space="preserve"> with a tree planting of a Sabal Palm at Port St. Lucie Botanical Garden. The club provided drinks and snacks to attendees. 51 members attended to welcome guests. As always, a beautiful ceremony under the trees.</w:t>
      </w:r>
    </w:p>
    <w:p w14:paraId="4125E2C3"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VI, Melbourne Garden Club observed Arbor Day with a program with the City of Melbourne. 80 trees were given </w:t>
      </w:r>
      <w:proofErr w:type="gramStart"/>
      <w:r w:rsidRPr="0089689A">
        <w:rPr>
          <w:sz w:val="24"/>
        </w:rPr>
        <w:t>away</w:t>
      </w:r>
      <w:proofErr w:type="gramEnd"/>
    </w:p>
    <w:p w14:paraId="65793452"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VI, The Garden Club of Palm Coast celebrated Arbor Day with a planting of 2 memorial trees </w:t>
      </w:r>
      <w:proofErr w:type="gramStart"/>
      <w:r w:rsidRPr="0089689A">
        <w:rPr>
          <w:sz w:val="24"/>
        </w:rPr>
        <w:t>( a</w:t>
      </w:r>
      <w:proofErr w:type="gramEnd"/>
      <w:r w:rsidRPr="0089689A">
        <w:rPr>
          <w:sz w:val="24"/>
        </w:rPr>
        <w:t xml:space="preserve"> bottle brush and Japanese Blueberry). The club also donated money to the Arbor Day Foundation for tree plantings in </w:t>
      </w:r>
      <w:proofErr w:type="gramStart"/>
      <w:r w:rsidRPr="0089689A">
        <w:rPr>
          <w:sz w:val="24"/>
        </w:rPr>
        <w:t>Florida</w:t>
      </w:r>
      <w:proofErr w:type="gramEnd"/>
    </w:p>
    <w:p w14:paraId="75D913B0"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IV, Garden Club of Orange Park contributed money to Penny Pines donated by members and </w:t>
      </w:r>
      <w:proofErr w:type="gramStart"/>
      <w:r w:rsidRPr="0089689A">
        <w:rPr>
          <w:sz w:val="24"/>
        </w:rPr>
        <w:t>circles</w:t>
      </w:r>
      <w:proofErr w:type="gramEnd"/>
    </w:p>
    <w:p w14:paraId="23D54857"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X, Garden Club of Fort Pierce conducted a tree planting ceremony in which large pots of Little Gem Magnolia trees were placed along Orange Avenue in Fort Pierce to enhance a beautification </w:t>
      </w:r>
      <w:proofErr w:type="gramStart"/>
      <w:r w:rsidRPr="0089689A">
        <w:rPr>
          <w:sz w:val="24"/>
        </w:rPr>
        <w:t>project</w:t>
      </w:r>
      <w:proofErr w:type="gramEnd"/>
    </w:p>
    <w:p w14:paraId="4844FFC1" w14:textId="77777777" w:rsidR="0089689A" w:rsidRPr="0089689A" w:rsidRDefault="0089689A" w:rsidP="0089689A">
      <w:pPr>
        <w:pStyle w:val="ListParagraph"/>
        <w:numPr>
          <w:ilvl w:val="0"/>
          <w:numId w:val="21"/>
        </w:numPr>
        <w:spacing w:after="160" w:line="259" w:lineRule="auto"/>
        <w:rPr>
          <w:sz w:val="24"/>
        </w:rPr>
      </w:pPr>
      <w:proofErr w:type="spellStart"/>
      <w:r w:rsidRPr="0089689A">
        <w:rPr>
          <w:sz w:val="24"/>
        </w:rPr>
        <w:t>Districdt</w:t>
      </w:r>
      <w:proofErr w:type="spellEnd"/>
      <w:r w:rsidRPr="0089689A">
        <w:rPr>
          <w:sz w:val="24"/>
        </w:rPr>
        <w:t xml:space="preserve"> IV, The Garden Club of St. Augustine, Inc observed Arbor Day on January 20, </w:t>
      </w:r>
      <w:proofErr w:type="gramStart"/>
      <w:r w:rsidRPr="0089689A">
        <w:rPr>
          <w:sz w:val="24"/>
        </w:rPr>
        <w:t>2023</w:t>
      </w:r>
      <w:proofErr w:type="gramEnd"/>
      <w:r w:rsidRPr="0089689A">
        <w:rPr>
          <w:sz w:val="24"/>
        </w:rPr>
        <w:t xml:space="preserve"> with a native plant giveaway focusing on trees that would be beneficial to pollinators, birds and other wildlife. Handouts with information on each tree species were given out as well as a handout on how to plant and care for the </w:t>
      </w:r>
      <w:proofErr w:type="gramStart"/>
      <w:r w:rsidRPr="0089689A">
        <w:rPr>
          <w:sz w:val="24"/>
        </w:rPr>
        <w:t>trees</w:t>
      </w:r>
      <w:proofErr w:type="gramEnd"/>
    </w:p>
    <w:p w14:paraId="1A147A43"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 Citrus Garden Club observed Arbor Day April 29, </w:t>
      </w:r>
      <w:proofErr w:type="gramStart"/>
      <w:r w:rsidRPr="0089689A">
        <w:rPr>
          <w:sz w:val="24"/>
        </w:rPr>
        <w:t>2022</w:t>
      </w:r>
      <w:proofErr w:type="gramEnd"/>
      <w:r w:rsidRPr="0089689A">
        <w:rPr>
          <w:sz w:val="24"/>
        </w:rPr>
        <w:t xml:space="preserve"> with a tree planting at Pine Hill Cemetery in memory of a garden club member</w:t>
      </w:r>
    </w:p>
    <w:p w14:paraId="1EA32C71" w14:textId="77777777" w:rsidR="0089689A" w:rsidRPr="0089689A" w:rsidRDefault="0089689A" w:rsidP="0089689A">
      <w:pPr>
        <w:pStyle w:val="ListParagraph"/>
        <w:numPr>
          <w:ilvl w:val="0"/>
          <w:numId w:val="21"/>
        </w:numPr>
        <w:spacing w:after="160" w:line="259" w:lineRule="auto"/>
        <w:rPr>
          <w:sz w:val="24"/>
        </w:rPr>
      </w:pPr>
      <w:r w:rsidRPr="0089689A">
        <w:rPr>
          <w:sz w:val="24"/>
        </w:rPr>
        <w:t xml:space="preserve">District VII, Bloom and Grow Garden Club observed National Arbor Day April 29, </w:t>
      </w:r>
      <w:proofErr w:type="gramStart"/>
      <w:r w:rsidRPr="0089689A">
        <w:rPr>
          <w:sz w:val="24"/>
        </w:rPr>
        <w:t>2022</w:t>
      </w:r>
      <w:proofErr w:type="gramEnd"/>
      <w:r w:rsidRPr="0089689A">
        <w:rPr>
          <w:sz w:val="24"/>
        </w:rPr>
        <w:t xml:space="preserve"> with a gathering at Tucker Ranch in Winter Garden to give TLC to bald cypress trees planted in 2022 for the project “1000 Trees for 1000 Years”. A ceremonial Bald Cypress was planted in honor of club president, Jeanne </w:t>
      </w:r>
      <w:proofErr w:type="spellStart"/>
      <w:r w:rsidRPr="0089689A">
        <w:rPr>
          <w:sz w:val="24"/>
        </w:rPr>
        <w:t>Yazinski</w:t>
      </w:r>
      <w:proofErr w:type="spellEnd"/>
      <w:r w:rsidRPr="0089689A">
        <w:rPr>
          <w:sz w:val="24"/>
        </w:rPr>
        <w:t xml:space="preserve">. 61 members attended. The club also observed Florida Arbor Day on January 20, </w:t>
      </w:r>
      <w:proofErr w:type="gramStart"/>
      <w:r w:rsidRPr="0089689A">
        <w:rPr>
          <w:sz w:val="24"/>
        </w:rPr>
        <w:t>2023</w:t>
      </w:r>
      <w:proofErr w:type="gramEnd"/>
      <w:r w:rsidRPr="0089689A">
        <w:rPr>
          <w:sz w:val="24"/>
        </w:rPr>
        <w:t xml:space="preserve"> with a Guided Heritage Tree Walking Tour through the Historic District of Winter Garden using a brochure created in 2022 “Winter Garden Heritage Trees Walking Tour” for self-guided tours. 57 members attended with 5 tour leaders </w:t>
      </w:r>
      <w:proofErr w:type="gramStart"/>
      <w:r w:rsidRPr="0089689A">
        <w:rPr>
          <w:sz w:val="24"/>
        </w:rPr>
        <w:t>present</w:t>
      </w:r>
      <w:proofErr w:type="gramEnd"/>
    </w:p>
    <w:p w14:paraId="74ECA531" w14:textId="77777777" w:rsidR="0089689A" w:rsidRPr="0089689A" w:rsidRDefault="0089689A" w:rsidP="0089689A">
      <w:pPr>
        <w:pStyle w:val="ListParagraph"/>
        <w:numPr>
          <w:ilvl w:val="0"/>
          <w:numId w:val="21"/>
        </w:numPr>
        <w:spacing w:after="160" w:line="259" w:lineRule="auto"/>
        <w:rPr>
          <w:sz w:val="24"/>
        </w:rPr>
      </w:pPr>
      <w:r w:rsidRPr="0089689A">
        <w:rPr>
          <w:sz w:val="24"/>
        </w:rPr>
        <w:t>District X, Piper’s Landing Garden Club planted two trees in the community to observe both National and Florida Arbor Day</w:t>
      </w:r>
    </w:p>
    <w:p w14:paraId="358A4735" w14:textId="77777777" w:rsidR="0089689A" w:rsidRPr="0089689A" w:rsidRDefault="0089689A" w:rsidP="0089689A">
      <w:pPr>
        <w:rPr>
          <w:sz w:val="24"/>
          <w:szCs w:val="24"/>
        </w:rPr>
      </w:pPr>
    </w:p>
    <w:p w14:paraId="14DA8038" w14:textId="77777777" w:rsidR="0089689A" w:rsidRPr="0089689A" w:rsidRDefault="0089689A" w:rsidP="0089689A">
      <w:pPr>
        <w:rPr>
          <w:sz w:val="24"/>
          <w:szCs w:val="24"/>
        </w:rPr>
      </w:pPr>
      <w:r w:rsidRPr="0089689A">
        <w:rPr>
          <w:sz w:val="24"/>
          <w:szCs w:val="24"/>
        </w:rPr>
        <w:t>Respectfully Submitted,</w:t>
      </w:r>
    </w:p>
    <w:p w14:paraId="1D758E28" w14:textId="77777777" w:rsidR="0089689A" w:rsidRPr="0089689A" w:rsidRDefault="0089689A" w:rsidP="0089689A">
      <w:pPr>
        <w:rPr>
          <w:sz w:val="24"/>
          <w:szCs w:val="24"/>
        </w:rPr>
      </w:pPr>
      <w:r w:rsidRPr="0089689A">
        <w:rPr>
          <w:sz w:val="24"/>
          <w:szCs w:val="24"/>
        </w:rPr>
        <w:t>Kat Spieker</w:t>
      </w:r>
    </w:p>
    <w:p w14:paraId="41DB55A5" w14:textId="77777777" w:rsidR="0089689A" w:rsidRPr="0089689A" w:rsidRDefault="0089689A" w:rsidP="0089689A">
      <w:pPr>
        <w:rPr>
          <w:sz w:val="24"/>
          <w:szCs w:val="24"/>
        </w:rPr>
      </w:pPr>
      <w:r w:rsidRPr="0089689A">
        <w:rPr>
          <w:sz w:val="24"/>
          <w:szCs w:val="24"/>
        </w:rPr>
        <w:t>Trees and Reforestation Chairman</w:t>
      </w:r>
    </w:p>
    <w:p w14:paraId="16716EDD" w14:textId="77777777" w:rsidR="0089689A" w:rsidRDefault="0089689A" w:rsidP="0089689A">
      <w:pPr>
        <w:spacing w:after="0"/>
        <w:rPr>
          <w:sz w:val="28"/>
          <w:szCs w:val="28"/>
        </w:rPr>
      </w:pPr>
    </w:p>
    <w:p w14:paraId="0AD824C5" w14:textId="77777777" w:rsidR="0089689A" w:rsidRDefault="0089689A">
      <w:pPr>
        <w:rPr>
          <w:rFonts w:asciiTheme="majorHAnsi" w:eastAsiaTheme="majorEastAsia" w:hAnsiTheme="majorHAnsi" w:cstheme="majorBidi"/>
          <w:b/>
          <w:smallCaps/>
          <w:szCs w:val="32"/>
          <w:lang w:eastAsia="ja-JP"/>
        </w:rPr>
      </w:pPr>
      <w:r>
        <w:br w:type="page"/>
      </w:r>
    </w:p>
    <w:p w14:paraId="548D2DB4" w14:textId="2F8B1786" w:rsidR="0070318B" w:rsidRDefault="0089689A" w:rsidP="0070318B">
      <w:pPr>
        <w:pStyle w:val="Heading1"/>
      </w:pPr>
      <w:bookmarkStart w:id="154" w:name="_Toc133236053"/>
      <w:r>
        <w:t>T</w:t>
      </w:r>
      <w:r w:rsidR="00050F73">
        <w:t>RI-COUNCIL PRESIDENT</w:t>
      </w:r>
      <w:bookmarkStart w:id="155" w:name="_Toc30431006"/>
      <w:bookmarkStart w:id="156" w:name="_Toc30431576"/>
      <w:bookmarkEnd w:id="152"/>
      <w:bookmarkEnd w:id="153"/>
      <w:bookmarkEnd w:id="154"/>
    </w:p>
    <w:p w14:paraId="2A5A8DA7" w14:textId="70C946D1" w:rsidR="0070318B" w:rsidRPr="0070318B" w:rsidRDefault="0070318B" w:rsidP="0070318B">
      <w:pPr>
        <w:pStyle w:val="Heading1"/>
      </w:pPr>
    </w:p>
    <w:p w14:paraId="40BBD3AE" w14:textId="2FAB4B4E" w:rsidR="00EC6E6E" w:rsidRDefault="00EC6E6E" w:rsidP="00EC6E6E">
      <w:pPr>
        <w:pStyle w:val="NoSpacing"/>
        <w:jc w:val="right"/>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w:t>
      </w:r>
      <w:r>
        <w:t>Tri-Council of FFGC</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Pat Caren</w:t>
      </w:r>
    </w:p>
    <w:p w14:paraId="00B49853" w14:textId="77777777" w:rsidR="00EC6E6E" w:rsidRDefault="00EC6E6E" w:rsidP="00EC6E6E">
      <w:pPr>
        <w:pStyle w:val="NoSpacing"/>
        <w:jc w:val="right"/>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April 18, 2023</w:t>
      </w:r>
    </w:p>
    <w:p w14:paraId="2B446106" w14:textId="77777777" w:rsidR="00EC6E6E" w:rsidRDefault="00EC6E6E" w:rsidP="00EC6E6E"/>
    <w:p w14:paraId="794AF7D9" w14:textId="77777777" w:rsidR="00EC6E6E" w:rsidRDefault="00EC6E6E" w:rsidP="00EC6E6E">
      <w:proofErr w:type="gramStart"/>
      <w:r>
        <w:t>Tri</w:t>
      </w:r>
      <w:proofErr w:type="gramEnd"/>
      <w:r>
        <w:t xml:space="preserve">-Council has been working hard to prepare for the FFGC Convention. President Marge Hendon requested that the three schools (Environmental, Gardening, and Landscape Design), plus the Flower Show School, create exhibits in the Magnolia Ballroom. These “parking spaces,” each ten by twenty feet, will showcase what the schools teach and how this knowledge can benefit the students as well as their communities. This exhibition will raise awareness of the educational opportunities </w:t>
      </w:r>
      <w:proofErr w:type="gramStart"/>
      <w:r>
        <w:t>Garden</w:t>
      </w:r>
      <w:proofErr w:type="gramEnd"/>
      <w:r>
        <w:t xml:space="preserve"> Club has to offer. </w:t>
      </w:r>
    </w:p>
    <w:p w14:paraId="4C132EEA" w14:textId="77777777" w:rsidR="00EC6E6E" w:rsidRDefault="00EC6E6E" w:rsidP="00EC6E6E">
      <w:r>
        <w:t>TC Vice President Brenda Luedeman headed the committee, made up of the Environmental, Gardening, and Landscape Design representatives as well as the state chairmen and consultants, to plan and construct these displays. Many hours of planning and several Zoom meetings have gone into this effort.</w:t>
      </w:r>
    </w:p>
    <w:p w14:paraId="16FB989C" w14:textId="77777777" w:rsidR="00EC6E6E" w:rsidRDefault="00EC6E6E" w:rsidP="00EC6E6E">
      <w:r>
        <w:t>The displays will be colorful as well as inspiring, as more than 100 live plants, many flowering, will be included. One challenge is to have the “parking spaces” completed before the Convention opens on Tuesday, and to have everything broken down and removed on Thursday in time for the room to be cleaned and prepared for President-Elect Tina Tuttle’s inauguration. Teamwork and dedication, as well as hard work, are called for.</w:t>
      </w:r>
    </w:p>
    <w:p w14:paraId="4D1A44BB" w14:textId="77777777" w:rsidR="00EC6E6E" w:rsidRDefault="00EC6E6E" w:rsidP="00EC6E6E">
      <w:r>
        <w:t xml:space="preserve">As if that weren’t enough to keep Tri-Council members busy, the long-anticipated </w:t>
      </w:r>
      <w:proofErr w:type="spellStart"/>
      <w:r>
        <w:t>Trashion</w:t>
      </w:r>
      <w:proofErr w:type="spellEnd"/>
      <w:r>
        <w:t xml:space="preserve"> Show is scheduled for that evening. At the Early Arrivals Dinner, attendees will be regaled by models who have designed and made their own fashions out of recycled items, </w:t>
      </w:r>
      <w:proofErr w:type="gramStart"/>
      <w:r>
        <w:t>i.e.</w:t>
      </w:r>
      <w:proofErr w:type="gramEnd"/>
      <w:r>
        <w:t xml:space="preserve"> trash. President-Elect Tina Tuttle will be the emcee. </w:t>
      </w:r>
    </w:p>
    <w:p w14:paraId="03CB8C49" w14:textId="77777777" w:rsidR="00EC6E6E" w:rsidRDefault="00EC6E6E" w:rsidP="00EC6E6E">
      <w:r>
        <w:t>With society creating excessive amounts of trash, a large percentage of which is paper and plastic, it is imperative that we individually help reduce, reuse, and recycle items to keep them out of the landfills. In keeping with President Hendon’s theme of Recycling, repurposed items and recycled art will be on display at the convention.</w:t>
      </w:r>
    </w:p>
    <w:p w14:paraId="32D17189" w14:textId="77777777" w:rsidR="00EC6E6E" w:rsidRDefault="00EC6E6E" w:rsidP="00EC6E6E">
      <w:r>
        <w:t>The educational component of FFGC is becoming more and more relevant with increased storm damage and other environmental concerns. Canals and other waterways in Florida await cleanup of toxic items and substances. Red tide and other algae are an ongoing problem. A new challenge is Sargassum, a variety of seaweed also called Brown Algae, an enormous mass of which will arrive at the Florida east coast sometime in June. Its size is twice the width of the United States. Besides degradation of the environment and loss of marine life, these algae cause illnesses in humans and millions of dollars in economic damage.</w:t>
      </w:r>
    </w:p>
    <w:p w14:paraId="27FD6445" w14:textId="77777777" w:rsidR="00EC6E6E" w:rsidRDefault="00EC6E6E" w:rsidP="00EC6E6E">
      <w:r>
        <w:t xml:space="preserve">Raising awareness of these issues and educating ourselves and the public are an important part of </w:t>
      </w:r>
      <w:proofErr w:type="gramStart"/>
      <w:r>
        <w:t>Garden</w:t>
      </w:r>
      <w:proofErr w:type="gramEnd"/>
      <w:r>
        <w:t xml:space="preserve"> Club.</w:t>
      </w:r>
    </w:p>
    <w:p w14:paraId="3EFC7A31" w14:textId="77777777" w:rsidR="00EC6E6E" w:rsidRDefault="00EC6E6E" w:rsidP="00EC6E6E">
      <w:r>
        <w:t xml:space="preserve">Schools were held by Zoom during the pandemic. There is now a transition back to in-person learning </w:t>
      </w:r>
      <w:proofErr w:type="gramStart"/>
      <w:r>
        <w:t>and also</w:t>
      </w:r>
      <w:proofErr w:type="gramEnd"/>
      <w:r>
        <w:t xml:space="preserve"> hybrid courses, which allows some students to tune in by zoom while others learn in-person. </w:t>
      </w:r>
    </w:p>
    <w:p w14:paraId="76E87C72" w14:textId="77777777" w:rsidR="00EC6E6E" w:rsidRDefault="00EC6E6E" w:rsidP="00EC6E6E">
      <w:r>
        <w:t xml:space="preserve">District IV competed Landscape Design Course 3 in February. </w:t>
      </w:r>
    </w:p>
    <w:p w14:paraId="4FFB08AA" w14:textId="77777777" w:rsidR="00EC6E6E" w:rsidRDefault="00EC6E6E" w:rsidP="00EC6E6E">
      <w:r>
        <w:t xml:space="preserve">Hurricane Ian caused Environmental Course 2 in Ft. Myers to be rescheduled from November to February. </w:t>
      </w:r>
    </w:p>
    <w:p w14:paraId="6C884749" w14:textId="77777777" w:rsidR="00EC6E6E" w:rsidRDefault="00EC6E6E" w:rsidP="00EC6E6E">
      <w:pPr>
        <w:rPr>
          <w:rFonts w:eastAsia="Times New Roman"/>
          <w:color w:val="333333"/>
        </w:rPr>
      </w:pPr>
      <w:r>
        <w:rPr>
          <w:rFonts w:eastAsia="Times New Roman"/>
          <w:color w:val="333333"/>
        </w:rPr>
        <w:t>In April, Tampa offered Environmental Course 1 as hybrid.</w:t>
      </w:r>
    </w:p>
    <w:p w14:paraId="43239A14" w14:textId="77777777" w:rsidR="00EC6E6E" w:rsidRDefault="00EC6E6E" w:rsidP="00EC6E6E">
      <w:r>
        <w:t>In June, the UF/District V Short Course, a Tri-Refresher, will be held in Gainesville.</w:t>
      </w:r>
    </w:p>
    <w:p w14:paraId="47DAD419" w14:textId="77777777" w:rsidR="00EC6E6E" w:rsidRDefault="00EC6E6E" w:rsidP="00EC6E6E">
      <w:pPr>
        <w:rPr>
          <w:color w:val="000000"/>
        </w:rPr>
      </w:pPr>
      <w:r>
        <w:rPr>
          <w:color w:val="000000"/>
        </w:rPr>
        <w:t>Short Course North will take place in August in Cantonment.</w:t>
      </w:r>
    </w:p>
    <w:p w14:paraId="31078CF6" w14:textId="77777777" w:rsidR="00EC6E6E" w:rsidRDefault="00EC6E6E" w:rsidP="00EC6E6E">
      <w:r>
        <w:t>In September, Landscape Design 3, a Zoom course, is planned in New Smyrna Beach.</w:t>
      </w:r>
    </w:p>
    <w:p w14:paraId="09B796F5" w14:textId="77777777" w:rsidR="00EC6E6E" w:rsidRDefault="00EC6E6E" w:rsidP="00EC6E6E">
      <w:r>
        <w:t>Gardening Course 3 will be held in West Palm Beach in November.</w:t>
      </w:r>
    </w:p>
    <w:p w14:paraId="6326E375" w14:textId="77777777" w:rsidR="00EC6E6E" w:rsidRDefault="00EC6E6E" w:rsidP="00EC6E6E">
      <w:r>
        <w:t xml:space="preserve">Besides these, several classes are being offered around the country by Zoom. </w:t>
      </w:r>
    </w:p>
    <w:p w14:paraId="65F0F105" w14:textId="77777777" w:rsidR="00EC6E6E" w:rsidRDefault="00EC6E6E" w:rsidP="00EC6E6E">
      <w:r>
        <w:t>Tri-Council will install new leadership at the convention. The slate of officers is:</w:t>
      </w:r>
    </w:p>
    <w:p w14:paraId="675B2DC6" w14:textId="77777777" w:rsidR="00EC6E6E" w:rsidRDefault="00EC6E6E" w:rsidP="00EC6E6E">
      <w:pPr>
        <w:pStyle w:val="NormalWeb"/>
        <w:shd w:val="clear" w:color="auto" w:fill="FFFFFF"/>
        <w:spacing w:before="0" w:after="0"/>
        <w:ind w:left="720" w:firstLine="720"/>
      </w:pPr>
      <w:r>
        <w:rPr>
          <w:color w:val="222222"/>
        </w:rPr>
        <w:t>President              </w:t>
      </w:r>
      <w:r>
        <w:rPr>
          <w:rFonts w:ascii="Arial" w:hAnsi="Arial" w:cs="Arial"/>
          <w:color w:val="222222"/>
        </w:rPr>
        <w:t>  </w:t>
      </w:r>
      <w:r>
        <w:rPr>
          <w:rFonts w:ascii="Arial" w:hAnsi="Arial" w:cs="Arial"/>
          <w:color w:val="222222"/>
        </w:rPr>
        <w:tab/>
        <w:t>     </w:t>
      </w:r>
      <w:r>
        <w:rPr>
          <w:color w:val="222222"/>
        </w:rPr>
        <w:t>Brenda Luedeman</w:t>
      </w:r>
    </w:p>
    <w:p w14:paraId="2FF7E06B" w14:textId="77777777" w:rsidR="00EC6E6E" w:rsidRDefault="00EC6E6E" w:rsidP="00EC6E6E">
      <w:pPr>
        <w:pStyle w:val="NormalWeb"/>
        <w:shd w:val="clear" w:color="auto" w:fill="FFFFFF"/>
        <w:spacing w:before="0" w:after="0"/>
        <w:ind w:left="720" w:firstLine="720"/>
      </w:pPr>
      <w:r>
        <w:rPr>
          <w:color w:val="222222"/>
        </w:rPr>
        <w:t>Vice President         </w:t>
      </w:r>
      <w:r>
        <w:rPr>
          <w:rFonts w:ascii="Arial" w:hAnsi="Arial" w:cs="Arial"/>
          <w:color w:val="222222"/>
        </w:rPr>
        <w:t>        </w:t>
      </w:r>
      <w:r>
        <w:rPr>
          <w:color w:val="222222"/>
        </w:rPr>
        <w:t>Pat Caren</w:t>
      </w:r>
    </w:p>
    <w:p w14:paraId="53693A64" w14:textId="77777777" w:rsidR="00EC6E6E" w:rsidRDefault="00EC6E6E" w:rsidP="00EC6E6E">
      <w:pPr>
        <w:pStyle w:val="NormalWeb"/>
        <w:shd w:val="clear" w:color="auto" w:fill="FFFFFF"/>
        <w:spacing w:before="0" w:after="0"/>
        <w:ind w:left="720" w:firstLine="720"/>
      </w:pPr>
      <w:r>
        <w:rPr>
          <w:color w:val="222222"/>
        </w:rPr>
        <w:t>Treasurer              </w:t>
      </w:r>
      <w:r>
        <w:rPr>
          <w:rFonts w:ascii="Arial" w:hAnsi="Arial" w:cs="Arial"/>
          <w:color w:val="222222"/>
        </w:rPr>
        <w:t>           </w:t>
      </w:r>
      <w:r>
        <w:rPr>
          <w:color w:val="222222"/>
        </w:rPr>
        <w:t xml:space="preserve">Carolyn </w:t>
      </w:r>
      <w:proofErr w:type="spellStart"/>
      <w:r>
        <w:rPr>
          <w:color w:val="222222"/>
        </w:rPr>
        <w:t>Schaag</w:t>
      </w:r>
      <w:proofErr w:type="spellEnd"/>
    </w:p>
    <w:p w14:paraId="06F20026" w14:textId="77777777" w:rsidR="00EC6E6E" w:rsidRDefault="00EC6E6E" w:rsidP="00EC6E6E">
      <w:pPr>
        <w:pStyle w:val="NormalWeb"/>
        <w:shd w:val="clear" w:color="auto" w:fill="FFFFFF"/>
        <w:spacing w:before="0" w:after="0"/>
        <w:ind w:left="720" w:firstLine="720"/>
      </w:pPr>
      <w:r>
        <w:rPr>
          <w:color w:val="222222"/>
        </w:rPr>
        <w:t>Secy. &amp;Parliamentarian</w:t>
      </w:r>
      <w:r>
        <w:rPr>
          <w:rFonts w:ascii="Arial" w:hAnsi="Arial" w:cs="Arial"/>
          <w:color w:val="222222"/>
        </w:rPr>
        <w:t>   </w:t>
      </w:r>
      <w:r>
        <w:rPr>
          <w:color w:val="222222"/>
        </w:rPr>
        <w:t>Inger Jones</w:t>
      </w:r>
    </w:p>
    <w:p w14:paraId="0CFC61E9" w14:textId="77777777" w:rsidR="00EC6E6E" w:rsidRDefault="00EC6E6E" w:rsidP="00EC6E6E">
      <w:pPr>
        <w:pStyle w:val="NormalWeb"/>
        <w:shd w:val="clear" w:color="auto" w:fill="FFFFFF"/>
        <w:spacing w:before="0" w:after="0"/>
        <w:ind w:left="720" w:firstLine="720"/>
      </w:pPr>
      <w:r>
        <w:rPr>
          <w:color w:val="222222"/>
        </w:rPr>
        <w:t>Environmental Rep.         Janice Miller</w:t>
      </w:r>
    </w:p>
    <w:p w14:paraId="4944F2A6" w14:textId="77777777" w:rsidR="00EC6E6E" w:rsidRDefault="00EC6E6E" w:rsidP="00EC6E6E">
      <w:pPr>
        <w:pStyle w:val="NormalWeb"/>
        <w:shd w:val="clear" w:color="auto" w:fill="FFFFFF"/>
        <w:spacing w:before="0" w:after="0"/>
        <w:ind w:left="720" w:firstLine="720"/>
        <w:rPr>
          <w:color w:val="222222"/>
        </w:rPr>
      </w:pPr>
      <w:r>
        <w:rPr>
          <w:color w:val="222222"/>
        </w:rPr>
        <w:t>Gardening Rep.                Marge Hendon</w:t>
      </w:r>
    </w:p>
    <w:p w14:paraId="751D9D53" w14:textId="77777777" w:rsidR="00EC6E6E" w:rsidRDefault="00EC6E6E" w:rsidP="00EC6E6E">
      <w:pPr>
        <w:pStyle w:val="NormalWeb"/>
        <w:shd w:val="clear" w:color="auto" w:fill="FFFFFF"/>
        <w:spacing w:before="0" w:after="0"/>
        <w:ind w:left="720" w:firstLine="720"/>
        <w:rPr>
          <w:color w:val="222222"/>
        </w:rPr>
      </w:pPr>
      <w:r>
        <w:rPr>
          <w:color w:val="222222"/>
        </w:rPr>
        <w:t>Landscape Design            Sally Flanagan</w:t>
      </w:r>
    </w:p>
    <w:p w14:paraId="0C295CE3" w14:textId="77777777" w:rsidR="00EC6E6E" w:rsidRDefault="00EC6E6E" w:rsidP="00EC6E6E">
      <w:pPr>
        <w:pStyle w:val="NormalWeb"/>
        <w:shd w:val="clear" w:color="auto" w:fill="FFFFFF"/>
        <w:spacing w:before="0" w:after="0"/>
        <w:ind w:firstLine="720"/>
        <w:rPr>
          <w:color w:val="222222"/>
        </w:rPr>
      </w:pPr>
    </w:p>
    <w:p w14:paraId="4B709EFA" w14:textId="6E934952" w:rsidR="00EC6E6E" w:rsidRDefault="00EC6E6E" w:rsidP="00EC6E6E">
      <w:pPr>
        <w:pStyle w:val="NormalWeb"/>
        <w:shd w:val="clear" w:color="auto" w:fill="FFFFFF"/>
        <w:spacing w:before="0" w:after="0"/>
        <w:ind w:firstLine="720"/>
      </w:pPr>
      <w:r>
        <w:rPr>
          <w:color w:val="222222"/>
        </w:rPr>
        <w:t>W</w:t>
      </w:r>
      <w:r>
        <w:t xml:space="preserve">ith these officers taking the reins, </w:t>
      </w:r>
      <w:proofErr w:type="gramStart"/>
      <w:r>
        <w:t>Tri</w:t>
      </w:r>
      <w:proofErr w:type="gramEnd"/>
      <w:r>
        <w:t xml:space="preserve">-Council is expected to do much good over the next two years.   </w:t>
      </w:r>
    </w:p>
    <w:p w14:paraId="3A8FA92C" w14:textId="77777777" w:rsidR="00EC6E6E" w:rsidRDefault="00EC6E6E" w:rsidP="00EC6E6E"/>
    <w:p w14:paraId="64996BFE" w14:textId="04AC8520" w:rsidR="00871753" w:rsidRDefault="0070318B" w:rsidP="007A59CA">
      <w:pPr>
        <w:pStyle w:val="NoSpacing"/>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4D489030" w14:textId="777A6CD5" w:rsidR="00F05613" w:rsidRDefault="00F05613" w:rsidP="00871753">
      <w:pPr>
        <w:pStyle w:val="Heading1"/>
      </w:pPr>
    </w:p>
    <w:p w14:paraId="4B10134B" w14:textId="77777777" w:rsidR="00EC6E6E" w:rsidRDefault="00EC6E6E">
      <w:pPr>
        <w:rPr>
          <w:rFonts w:asciiTheme="majorHAnsi" w:eastAsiaTheme="majorEastAsia" w:hAnsiTheme="majorHAnsi" w:cstheme="majorBidi"/>
          <w:b/>
          <w:smallCaps/>
          <w:szCs w:val="32"/>
          <w:lang w:eastAsia="ja-JP"/>
        </w:rPr>
      </w:pPr>
      <w:bookmarkStart w:id="157" w:name="_Toc30431007"/>
      <w:bookmarkStart w:id="158" w:name="_Toc30431577"/>
      <w:bookmarkEnd w:id="155"/>
      <w:bookmarkEnd w:id="156"/>
      <w:r>
        <w:br w:type="page"/>
      </w:r>
    </w:p>
    <w:p w14:paraId="4D69373C" w14:textId="27E659CF" w:rsidR="00B21F25" w:rsidRDefault="00B21F25" w:rsidP="00B52DC6">
      <w:pPr>
        <w:pStyle w:val="Heading1"/>
      </w:pPr>
      <w:bookmarkStart w:id="159" w:name="_Toc133236054"/>
      <w:r>
        <w:t>WATER AND WETLANDS</w:t>
      </w:r>
      <w:bookmarkEnd w:id="159"/>
    </w:p>
    <w:p w14:paraId="04FE14A2" w14:textId="419FD6AB" w:rsidR="007C675F" w:rsidRDefault="007C675F" w:rsidP="009B1B7C">
      <w:pPr>
        <w:rPr>
          <w:rFonts w:asciiTheme="majorHAnsi" w:eastAsiaTheme="majorEastAsia" w:hAnsiTheme="majorHAnsi" w:cstheme="majorBidi"/>
          <w:b/>
          <w:smallCaps/>
          <w:szCs w:val="32"/>
          <w:lang w:eastAsia="ja-JP"/>
        </w:rPr>
      </w:pPr>
      <w:r>
        <w:br w:type="page"/>
      </w:r>
    </w:p>
    <w:p w14:paraId="71BE5C91" w14:textId="0E4616C5" w:rsidR="00050F73" w:rsidRDefault="00050F73" w:rsidP="00B52DC6">
      <w:pPr>
        <w:pStyle w:val="Heading1"/>
      </w:pPr>
      <w:bookmarkStart w:id="160" w:name="_Toc133236055"/>
      <w:r>
        <w:t>WEBSITE EDITOR</w:t>
      </w:r>
      <w:bookmarkEnd w:id="157"/>
      <w:bookmarkEnd w:id="158"/>
      <w:bookmarkEnd w:id="160"/>
    </w:p>
    <w:p w14:paraId="7096889C" w14:textId="77777777" w:rsidR="007C675F" w:rsidRDefault="007C675F" w:rsidP="007C675F">
      <w:pPr>
        <w:rPr>
          <w:sz w:val="28"/>
          <w:szCs w:val="28"/>
        </w:rPr>
      </w:pPr>
    </w:p>
    <w:p w14:paraId="241701AA" w14:textId="77777777" w:rsidR="00E0284C" w:rsidRDefault="00E0284C" w:rsidP="00E0284C">
      <w:pPr>
        <w:pStyle w:val="NoSpacing"/>
        <w:jc w:val="right"/>
      </w:pPr>
      <w:r>
        <w:t>FFGC Website Editor</w:t>
      </w:r>
    </w:p>
    <w:p w14:paraId="21A79C5E" w14:textId="77777777" w:rsidR="00E0284C" w:rsidRDefault="00E0284C" w:rsidP="00E0284C">
      <w:pPr>
        <w:pStyle w:val="NoSpacing"/>
        <w:jc w:val="right"/>
      </w:pPr>
      <w:r>
        <w:t>Sue Roberts</w:t>
      </w:r>
    </w:p>
    <w:p w14:paraId="3626922C" w14:textId="77777777" w:rsidR="00E0284C" w:rsidRDefault="00E0284C" w:rsidP="00E0284C">
      <w:pPr>
        <w:pStyle w:val="NoSpacing"/>
        <w:jc w:val="right"/>
      </w:pPr>
      <w:r>
        <w:t>April 18, 2023</w:t>
      </w:r>
    </w:p>
    <w:p w14:paraId="00C27B87" w14:textId="77777777" w:rsidR="00E0284C" w:rsidRDefault="00E0284C" w:rsidP="00E0284C">
      <w:pPr>
        <w:pStyle w:val="NoSpacing"/>
        <w:jc w:val="right"/>
      </w:pPr>
    </w:p>
    <w:p w14:paraId="40099FD8" w14:textId="77777777" w:rsidR="00E0284C" w:rsidRDefault="00E0284C" w:rsidP="00E0284C">
      <w:pPr>
        <w:pStyle w:val="NoSpacing"/>
      </w:pPr>
      <w:r>
        <w:t xml:space="preserve">This website editor has kept the website up to date </w:t>
      </w:r>
      <w:proofErr w:type="spellStart"/>
      <w:r>
        <w:t>through out</w:t>
      </w:r>
      <w:proofErr w:type="spellEnd"/>
      <w:r>
        <w:t xml:space="preserve"> the year. Occasional changes to the format have been made, but mostly the time has been spent keeping the information up to date and accurate.</w:t>
      </w:r>
    </w:p>
    <w:p w14:paraId="4C45E4FB" w14:textId="77777777" w:rsidR="00E0284C" w:rsidRDefault="00E0284C" w:rsidP="00E0284C">
      <w:pPr>
        <w:pStyle w:val="NoSpacing"/>
      </w:pPr>
      <w:r>
        <w:t>The corresponding Sec. takes care of the Event page. The awards chairman monitors and updates the award page. The Office Coordinator now maintains the member profiles and therefore keeps the directory up to date.  The convention chairman is responsible for the convention page.</w:t>
      </w:r>
    </w:p>
    <w:p w14:paraId="306E4960" w14:textId="77777777" w:rsidR="00E0284C" w:rsidRDefault="00E0284C" w:rsidP="00E0284C">
      <w:pPr>
        <w:pStyle w:val="NoSpacing"/>
      </w:pPr>
      <w:r>
        <w:t>The website editor is only responsible for the home page and the member page and their associated child pages.</w:t>
      </w:r>
    </w:p>
    <w:p w14:paraId="1201B9B3" w14:textId="77777777" w:rsidR="00E0284C" w:rsidRDefault="00E0284C" w:rsidP="00E0284C">
      <w:pPr>
        <w:pStyle w:val="NoSpacing"/>
      </w:pPr>
      <w:r>
        <w:t>At the change of administration there will be major changes to update the entire website.</w:t>
      </w:r>
    </w:p>
    <w:p w14:paraId="673DC8FD" w14:textId="77777777" w:rsidR="00E0284C" w:rsidRDefault="00E0284C" w:rsidP="00E0284C">
      <w:pPr>
        <w:pStyle w:val="NoSpacing"/>
      </w:pPr>
    </w:p>
    <w:p w14:paraId="48547E42" w14:textId="77777777" w:rsidR="00E0284C" w:rsidRDefault="00E0284C" w:rsidP="00E0284C">
      <w:pPr>
        <w:pStyle w:val="NoSpacing"/>
      </w:pPr>
      <w:r>
        <w:t xml:space="preserve">Summary: The website editor is responsible for the accuracy and timeliness of the information on the website.  </w:t>
      </w:r>
    </w:p>
    <w:p w14:paraId="5A03C02E" w14:textId="77777777" w:rsidR="007C675F" w:rsidRPr="00AD76A7" w:rsidRDefault="007C675F" w:rsidP="007C675F">
      <w:pPr>
        <w:rPr>
          <w:sz w:val="28"/>
          <w:szCs w:val="28"/>
        </w:rPr>
      </w:pPr>
    </w:p>
    <w:p w14:paraId="6366F159" w14:textId="77777777" w:rsidR="007C675F" w:rsidRDefault="007C675F" w:rsidP="00B52DC6">
      <w:pPr>
        <w:pStyle w:val="Heading1"/>
      </w:pPr>
    </w:p>
    <w:p w14:paraId="28214D06" w14:textId="77777777" w:rsidR="00F42C8F" w:rsidRDefault="00F42C8F">
      <w:pPr>
        <w:rPr>
          <w:rFonts w:asciiTheme="majorHAnsi" w:eastAsiaTheme="majorEastAsia" w:hAnsiTheme="majorHAnsi" w:cstheme="majorBidi"/>
          <w:b/>
          <w:smallCaps/>
          <w:szCs w:val="32"/>
          <w:lang w:eastAsia="ja-JP"/>
        </w:rPr>
      </w:pPr>
      <w:r>
        <w:br w:type="page"/>
      </w:r>
    </w:p>
    <w:p w14:paraId="20949BCD" w14:textId="0D313A98" w:rsidR="00AC24BF" w:rsidRDefault="00050F73" w:rsidP="00B52DC6">
      <w:pPr>
        <w:pStyle w:val="Heading1"/>
        <w:rPr>
          <w:szCs w:val="22"/>
        </w:rPr>
      </w:pPr>
      <w:bookmarkStart w:id="161" w:name="_Toc30431009"/>
      <w:bookmarkStart w:id="162" w:name="_Toc30431579"/>
      <w:bookmarkStart w:id="163" w:name="_Toc133236056"/>
      <w:r w:rsidRPr="009012DE">
        <w:rPr>
          <w:szCs w:val="22"/>
        </w:rPr>
        <w:t>WEKIVA YOUTH CAMP</w:t>
      </w:r>
      <w:bookmarkEnd w:id="161"/>
      <w:bookmarkEnd w:id="162"/>
      <w:bookmarkEnd w:id="163"/>
      <w:r w:rsidR="009012DE" w:rsidRPr="009012DE">
        <w:rPr>
          <w:szCs w:val="22"/>
        </w:rPr>
        <w:t xml:space="preserve"> </w:t>
      </w:r>
    </w:p>
    <w:p w14:paraId="7737B566" w14:textId="1B47D9D4" w:rsidR="00DE6D93" w:rsidRDefault="00DE6D93" w:rsidP="00871753">
      <w:pPr>
        <w:pStyle w:val="Heading1"/>
        <w:rPr>
          <w:szCs w:val="22"/>
        </w:rPr>
      </w:pPr>
      <w:bookmarkStart w:id="164" w:name="_Toc133236057"/>
      <w:r>
        <w:rPr>
          <w:szCs w:val="22"/>
        </w:rPr>
        <w:t>WEKIVA VOLUNTEER TRAINING</w:t>
      </w:r>
      <w:bookmarkEnd w:id="164"/>
    </w:p>
    <w:p w14:paraId="3F496DD6" w14:textId="77777777" w:rsidR="00AE50F0" w:rsidRDefault="00AE50F0" w:rsidP="00AE50F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FFGC 3</w:t>
      </w:r>
      <w:r>
        <w:rPr>
          <w:sz w:val="24"/>
          <w:szCs w:val="24"/>
          <w:vertAlign w:val="superscript"/>
        </w:rPr>
        <w:t>rd</w:t>
      </w:r>
      <w:r>
        <w:rPr>
          <w:sz w:val="24"/>
          <w:szCs w:val="24"/>
        </w:rPr>
        <w:t xml:space="preserve"> Vice President/Camp Wekiva Chair </w:t>
      </w:r>
    </w:p>
    <w:p w14:paraId="7F0782EE" w14:textId="77777777" w:rsidR="00AE50F0" w:rsidRDefault="00AE50F0" w:rsidP="00AE50F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Mary Ann Whisler/3</w:t>
      </w:r>
      <w:r>
        <w:rPr>
          <w:sz w:val="24"/>
          <w:szCs w:val="24"/>
          <w:vertAlign w:val="superscript"/>
        </w:rPr>
        <w:t>rd</w:t>
      </w:r>
      <w:r>
        <w:rPr>
          <w:sz w:val="24"/>
          <w:szCs w:val="24"/>
        </w:rPr>
        <w:t xml:space="preserve"> VP</w:t>
      </w:r>
    </w:p>
    <w:p w14:paraId="5E36DCA5" w14:textId="77777777" w:rsidR="00AE50F0" w:rsidRDefault="00AE50F0" w:rsidP="00AE50F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April 2023</w:t>
      </w:r>
    </w:p>
    <w:p w14:paraId="79BB8D44" w14:textId="77777777" w:rsidR="00AE50F0" w:rsidRDefault="00AE50F0" w:rsidP="00AE50F0">
      <w:pPr>
        <w:spacing w:after="0"/>
        <w:rPr>
          <w:sz w:val="24"/>
          <w:szCs w:val="24"/>
        </w:rPr>
      </w:pPr>
    </w:p>
    <w:p w14:paraId="2B27560D" w14:textId="77777777" w:rsidR="00AE50F0" w:rsidRDefault="00AE50F0" w:rsidP="00AE50F0">
      <w:pPr>
        <w:spacing w:after="0"/>
        <w:rPr>
          <w:sz w:val="24"/>
          <w:szCs w:val="24"/>
        </w:rPr>
      </w:pPr>
      <w:r>
        <w:rPr>
          <w:sz w:val="24"/>
          <w:szCs w:val="24"/>
        </w:rPr>
        <w:t>Wekiva Volunteer Training was a great success with 30 volunteers attending. We introduced our incoming Junior Gardener Chairman. Both our former and incoming Junior Gardener Chairman discussed the program and awards for the program.  We scheduled great speakers as well as “education walks” around the camp.  Wekiva Open House on Sunday, February 12</w:t>
      </w:r>
      <w:r>
        <w:rPr>
          <w:sz w:val="24"/>
          <w:szCs w:val="24"/>
          <w:vertAlign w:val="superscript"/>
        </w:rPr>
        <w:t>th</w:t>
      </w:r>
      <w:r>
        <w:rPr>
          <w:sz w:val="24"/>
          <w:szCs w:val="24"/>
        </w:rPr>
        <w:t xml:space="preserve"> had many new parents and campers attend as well as our new Registrar, Barbara Fowler, and her husband.   </w:t>
      </w:r>
    </w:p>
    <w:p w14:paraId="1F1CFD60" w14:textId="77777777" w:rsidR="00AE50F0" w:rsidRDefault="00AE50F0" w:rsidP="00AE50F0">
      <w:pPr>
        <w:spacing w:after="0"/>
        <w:rPr>
          <w:sz w:val="24"/>
          <w:szCs w:val="24"/>
        </w:rPr>
      </w:pPr>
    </w:p>
    <w:p w14:paraId="36311EBF" w14:textId="77777777" w:rsidR="00AE50F0" w:rsidRDefault="00AE50F0" w:rsidP="00AE50F0">
      <w:pPr>
        <w:spacing w:after="0"/>
        <w:rPr>
          <w:sz w:val="24"/>
          <w:szCs w:val="24"/>
        </w:rPr>
      </w:pPr>
      <w:r>
        <w:rPr>
          <w:sz w:val="24"/>
          <w:szCs w:val="24"/>
        </w:rPr>
        <w:t xml:space="preserve">Camp Wekiva is again in Chairman transition.  As Chairman Elect this VP has been working closely with the outgoing Chairman to make a smooth turnover.  A great deal has changed this year with hiring a new chef and working with a new registrar.  We are excited that the Office/Clinic will be completed in time for camp, and the dedication is scheduled for June 15, 2023. </w:t>
      </w:r>
    </w:p>
    <w:p w14:paraId="15755B2F" w14:textId="77777777" w:rsidR="00AE50F0" w:rsidRDefault="00AE50F0" w:rsidP="00AE50F0">
      <w:pPr>
        <w:spacing w:after="0"/>
        <w:rPr>
          <w:sz w:val="24"/>
          <w:szCs w:val="24"/>
        </w:rPr>
      </w:pPr>
    </w:p>
    <w:p w14:paraId="5237CCBA" w14:textId="77777777" w:rsidR="00AE50F0" w:rsidRDefault="00AE50F0" w:rsidP="00AE50F0">
      <w:pPr>
        <w:spacing w:after="0"/>
        <w:rPr>
          <w:sz w:val="24"/>
          <w:szCs w:val="24"/>
        </w:rPr>
      </w:pPr>
      <w:r>
        <w:rPr>
          <w:sz w:val="24"/>
          <w:szCs w:val="24"/>
        </w:rPr>
        <w:t xml:space="preserve">Numerous issues have been identified for the 2023 camp season.  It was determined that the ovens in the kitchen were not working efficiently.  The committee notified the Park, and service repairs were made to handle this year’s season.  Due to the age of the stove/ovens the committee suggested that we place bids for a new stove/oven to be installed once the kitchen renovation is started in August 2023.  Both our Warmer and Mixer needed repairs.  An estimate was approved by </w:t>
      </w:r>
      <w:proofErr w:type="gramStart"/>
      <w:r>
        <w:rPr>
          <w:sz w:val="24"/>
          <w:szCs w:val="24"/>
        </w:rPr>
        <w:t>Finance</w:t>
      </w:r>
      <w:proofErr w:type="gramEnd"/>
      <w:r>
        <w:rPr>
          <w:sz w:val="24"/>
          <w:szCs w:val="24"/>
        </w:rPr>
        <w:t xml:space="preserve"> Committee and repairs have been scheduled.  Four new luggage carts have been ordered, two new tents, ramp curbs, and fire boxes using the generous donations of garden clubs.  </w:t>
      </w:r>
    </w:p>
    <w:p w14:paraId="41B5CD51" w14:textId="77777777" w:rsidR="00AE50F0" w:rsidRDefault="00AE50F0" w:rsidP="00AE50F0">
      <w:pPr>
        <w:spacing w:after="0"/>
        <w:rPr>
          <w:sz w:val="24"/>
          <w:szCs w:val="24"/>
        </w:rPr>
      </w:pPr>
    </w:p>
    <w:p w14:paraId="76927CC8" w14:textId="77777777" w:rsidR="00AE50F0" w:rsidRDefault="00AE50F0" w:rsidP="00AE50F0">
      <w:pPr>
        <w:spacing w:after="0"/>
        <w:rPr>
          <w:sz w:val="24"/>
          <w:szCs w:val="24"/>
        </w:rPr>
      </w:pPr>
      <w:r>
        <w:rPr>
          <w:sz w:val="24"/>
          <w:szCs w:val="24"/>
        </w:rPr>
        <w:t>In March this Chairman requested District Directors contact their garden clubs to help find volunteers for Wekiva.  It was an overwhelming success!  Volunteers registered and we have filled all our needed positions.  It was wonderful to see how our garden club members jumped in to help with camp.</w:t>
      </w:r>
    </w:p>
    <w:p w14:paraId="6CC9F51F" w14:textId="77777777" w:rsidR="00AE50F0" w:rsidRDefault="00AE50F0" w:rsidP="00AE50F0">
      <w:pPr>
        <w:spacing w:after="0"/>
        <w:rPr>
          <w:sz w:val="24"/>
          <w:szCs w:val="24"/>
        </w:rPr>
      </w:pPr>
    </w:p>
    <w:p w14:paraId="1ACD98D4" w14:textId="77777777" w:rsidR="00AE50F0" w:rsidRDefault="00AE50F0" w:rsidP="00AE50F0">
      <w:pPr>
        <w:spacing w:after="0"/>
        <w:rPr>
          <w:sz w:val="24"/>
          <w:szCs w:val="24"/>
        </w:rPr>
      </w:pPr>
      <w:r>
        <w:rPr>
          <w:sz w:val="24"/>
          <w:szCs w:val="24"/>
        </w:rPr>
        <w:t xml:space="preserve">In April the committee was contacted that Wekiva Youth Camp was voted “One of the Best Summer Camps” by Newsweek Magazine.  This is a great way to celebrate our 50th anniversary. </w:t>
      </w:r>
      <w:r>
        <w:rPr>
          <w:sz w:val="24"/>
          <w:szCs w:val="24"/>
        </w:rPr>
        <w:tab/>
      </w:r>
      <w:r>
        <w:rPr>
          <w:sz w:val="24"/>
          <w:szCs w:val="24"/>
        </w:rPr>
        <w:tab/>
      </w:r>
      <w:r>
        <w:rPr>
          <w:sz w:val="24"/>
          <w:szCs w:val="24"/>
        </w:rPr>
        <w:tab/>
      </w:r>
      <w:r>
        <w:rPr>
          <w:sz w:val="24"/>
          <w:szCs w:val="24"/>
        </w:rPr>
        <w:tab/>
      </w:r>
    </w:p>
    <w:p w14:paraId="54EEB314" w14:textId="77777777" w:rsidR="00AE50F0" w:rsidRDefault="00AE50F0" w:rsidP="00AE50F0">
      <w:pPr>
        <w:spacing w:after="0"/>
      </w:pPr>
      <w:r>
        <w:t xml:space="preserve">Summary: </w:t>
      </w:r>
    </w:p>
    <w:p w14:paraId="332E0207" w14:textId="6B861946" w:rsidR="00F05613" w:rsidRDefault="00AE50F0" w:rsidP="00AE50F0">
      <w:pPr>
        <w:spacing w:after="0"/>
      </w:pPr>
      <w:r>
        <w:t xml:space="preserve">Wekiva Volunteer Training, Camp Wekiva, One of the Best Summer Camps </w:t>
      </w:r>
    </w:p>
    <w:sectPr w:rsidR="00F05613" w:rsidSect="007B3E0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E592" w14:textId="77777777" w:rsidR="00B83A43" w:rsidRDefault="00B83A43" w:rsidP="0038593D">
      <w:pPr>
        <w:spacing w:after="0" w:line="240" w:lineRule="auto"/>
      </w:pPr>
      <w:r>
        <w:separator/>
      </w:r>
    </w:p>
  </w:endnote>
  <w:endnote w:type="continuationSeparator" w:id="0">
    <w:p w14:paraId="74B0F5BE" w14:textId="77777777" w:rsidR="00B83A43" w:rsidRDefault="00B83A43"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lun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AAAAC+TimesNewRomanPS-BoldMT">
    <w:altName w:val="Cambria"/>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97577"/>
      <w:docPartObj>
        <w:docPartGallery w:val="Page Numbers (Bottom of Page)"/>
        <w:docPartUnique/>
      </w:docPartObj>
    </w:sdtPr>
    <w:sdtEndPr>
      <w:rPr>
        <w:noProof/>
      </w:rPr>
    </w:sdtEndPr>
    <w:sdtContent>
      <w:p w14:paraId="646D37A9" w14:textId="77777777" w:rsidR="00296268" w:rsidRDefault="00296268">
        <w:pPr>
          <w:pStyle w:val="Footer"/>
          <w:jc w:val="right"/>
        </w:pPr>
        <w:r>
          <w:fldChar w:fldCharType="begin"/>
        </w:r>
        <w:r>
          <w:instrText xml:space="preserve"> PAGE   \* MERGEFORMAT </w:instrText>
        </w:r>
        <w:r>
          <w:fldChar w:fldCharType="separate"/>
        </w:r>
        <w:r w:rsidR="00CC2D17">
          <w:rPr>
            <w:noProof/>
          </w:rPr>
          <w:t>81</w:t>
        </w:r>
        <w:r>
          <w:rPr>
            <w:noProof/>
          </w:rPr>
          <w:fldChar w:fldCharType="end"/>
        </w:r>
      </w:p>
    </w:sdtContent>
  </w:sdt>
  <w:p w14:paraId="4CFD459B" w14:textId="77777777" w:rsidR="00296268" w:rsidRDefault="0029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42B0" w14:textId="77777777" w:rsidR="00B83A43" w:rsidRDefault="00B83A43" w:rsidP="0038593D">
      <w:pPr>
        <w:spacing w:after="0" w:line="240" w:lineRule="auto"/>
      </w:pPr>
      <w:r>
        <w:separator/>
      </w:r>
    </w:p>
  </w:footnote>
  <w:footnote w:type="continuationSeparator" w:id="0">
    <w:p w14:paraId="0AD33888" w14:textId="77777777" w:rsidR="00B83A43" w:rsidRDefault="00B83A43" w:rsidP="0038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325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999"/>
    <w:multiLevelType w:val="hybridMultilevel"/>
    <w:tmpl w:val="C43EFECE"/>
    <w:lvl w:ilvl="0" w:tplc="EF46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5B75"/>
    <w:multiLevelType w:val="hybridMultilevel"/>
    <w:tmpl w:val="60F6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7314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F505F7"/>
    <w:multiLevelType w:val="hybridMultilevel"/>
    <w:tmpl w:val="7E64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8F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B30CBA"/>
    <w:multiLevelType w:val="hybridMultilevel"/>
    <w:tmpl w:val="E7925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31CAC4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5C587B"/>
    <w:multiLevelType w:val="hybridMultilevel"/>
    <w:tmpl w:val="6480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85B23"/>
    <w:multiLevelType w:val="hybridMultilevel"/>
    <w:tmpl w:val="6B2A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A1357"/>
    <w:multiLevelType w:val="hybridMultilevel"/>
    <w:tmpl w:val="F36A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3939"/>
    <w:multiLevelType w:val="hybridMultilevel"/>
    <w:tmpl w:val="073E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794"/>
    <w:multiLevelType w:val="hybridMultilevel"/>
    <w:tmpl w:val="5C76B766"/>
    <w:lvl w:ilvl="0" w:tplc="040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BAD6305"/>
    <w:multiLevelType w:val="hybridMultilevel"/>
    <w:tmpl w:val="24C63BF2"/>
    <w:lvl w:ilvl="0" w:tplc="512A2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C4811"/>
    <w:multiLevelType w:val="hybridMultilevel"/>
    <w:tmpl w:val="072A1558"/>
    <w:lvl w:ilvl="0" w:tplc="256A95EE">
      <w:numFmt w:val="bullet"/>
      <w:lvlText w:val=""/>
      <w:lvlJc w:val="left"/>
      <w:pPr>
        <w:ind w:left="1240" w:hanging="360"/>
      </w:pPr>
      <w:rPr>
        <w:rFonts w:ascii="Symbol" w:eastAsia="Symbol" w:hAnsi="Symbol" w:cs="Symbol" w:hint="default"/>
        <w:b w:val="0"/>
        <w:bCs w:val="0"/>
        <w:i w:val="0"/>
        <w:iCs w:val="0"/>
        <w:w w:val="100"/>
        <w:sz w:val="22"/>
        <w:szCs w:val="22"/>
        <w:lang w:val="en-US" w:eastAsia="en-US" w:bidi="ar-SA"/>
      </w:rPr>
    </w:lvl>
    <w:lvl w:ilvl="1" w:tplc="407432A6">
      <w:numFmt w:val="bullet"/>
      <w:lvlText w:val="•"/>
      <w:lvlJc w:val="left"/>
      <w:pPr>
        <w:ind w:left="2116" w:hanging="360"/>
      </w:pPr>
      <w:rPr>
        <w:rFonts w:hint="default"/>
        <w:lang w:val="en-US" w:eastAsia="en-US" w:bidi="ar-SA"/>
      </w:rPr>
    </w:lvl>
    <w:lvl w:ilvl="2" w:tplc="58B69886">
      <w:numFmt w:val="bullet"/>
      <w:lvlText w:val="•"/>
      <w:lvlJc w:val="left"/>
      <w:pPr>
        <w:ind w:left="2992" w:hanging="360"/>
      </w:pPr>
      <w:rPr>
        <w:rFonts w:hint="default"/>
        <w:lang w:val="en-US" w:eastAsia="en-US" w:bidi="ar-SA"/>
      </w:rPr>
    </w:lvl>
    <w:lvl w:ilvl="3" w:tplc="CD8C2524">
      <w:numFmt w:val="bullet"/>
      <w:lvlText w:val="•"/>
      <w:lvlJc w:val="left"/>
      <w:pPr>
        <w:ind w:left="3868" w:hanging="360"/>
      </w:pPr>
      <w:rPr>
        <w:rFonts w:hint="default"/>
        <w:lang w:val="en-US" w:eastAsia="en-US" w:bidi="ar-SA"/>
      </w:rPr>
    </w:lvl>
    <w:lvl w:ilvl="4" w:tplc="37A65D7E">
      <w:numFmt w:val="bullet"/>
      <w:lvlText w:val="•"/>
      <w:lvlJc w:val="left"/>
      <w:pPr>
        <w:ind w:left="4744" w:hanging="360"/>
      </w:pPr>
      <w:rPr>
        <w:rFonts w:hint="default"/>
        <w:lang w:val="en-US" w:eastAsia="en-US" w:bidi="ar-SA"/>
      </w:rPr>
    </w:lvl>
    <w:lvl w:ilvl="5" w:tplc="179894CE">
      <w:numFmt w:val="bullet"/>
      <w:lvlText w:val="•"/>
      <w:lvlJc w:val="left"/>
      <w:pPr>
        <w:ind w:left="5620" w:hanging="360"/>
      </w:pPr>
      <w:rPr>
        <w:rFonts w:hint="default"/>
        <w:lang w:val="en-US" w:eastAsia="en-US" w:bidi="ar-SA"/>
      </w:rPr>
    </w:lvl>
    <w:lvl w:ilvl="6" w:tplc="42E01D74">
      <w:numFmt w:val="bullet"/>
      <w:lvlText w:val="•"/>
      <w:lvlJc w:val="left"/>
      <w:pPr>
        <w:ind w:left="6496" w:hanging="360"/>
      </w:pPr>
      <w:rPr>
        <w:rFonts w:hint="default"/>
        <w:lang w:val="en-US" w:eastAsia="en-US" w:bidi="ar-SA"/>
      </w:rPr>
    </w:lvl>
    <w:lvl w:ilvl="7" w:tplc="5E6815DE">
      <w:numFmt w:val="bullet"/>
      <w:lvlText w:val="•"/>
      <w:lvlJc w:val="left"/>
      <w:pPr>
        <w:ind w:left="7372" w:hanging="360"/>
      </w:pPr>
      <w:rPr>
        <w:rFonts w:hint="default"/>
        <w:lang w:val="en-US" w:eastAsia="en-US" w:bidi="ar-SA"/>
      </w:rPr>
    </w:lvl>
    <w:lvl w:ilvl="8" w:tplc="41085004">
      <w:numFmt w:val="bullet"/>
      <w:lvlText w:val="•"/>
      <w:lvlJc w:val="left"/>
      <w:pPr>
        <w:ind w:left="8248" w:hanging="360"/>
      </w:pPr>
      <w:rPr>
        <w:rFonts w:hint="default"/>
        <w:lang w:val="en-US" w:eastAsia="en-US" w:bidi="ar-SA"/>
      </w:rPr>
    </w:lvl>
  </w:abstractNum>
  <w:abstractNum w:abstractNumId="16" w15:restartNumberingAfterBreak="0">
    <w:nsid w:val="5A361A2C"/>
    <w:multiLevelType w:val="hybridMultilevel"/>
    <w:tmpl w:val="681A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D3524"/>
    <w:multiLevelType w:val="hybridMultilevel"/>
    <w:tmpl w:val="9014E4CE"/>
    <w:lvl w:ilvl="0" w:tplc="F5C8A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651B6"/>
    <w:multiLevelType w:val="hybridMultilevel"/>
    <w:tmpl w:val="0562C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2C49EA"/>
    <w:multiLevelType w:val="hybridMultilevel"/>
    <w:tmpl w:val="9972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134A15"/>
    <w:multiLevelType w:val="hybridMultilevel"/>
    <w:tmpl w:val="7946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95D14"/>
    <w:multiLevelType w:val="hybridMultilevel"/>
    <w:tmpl w:val="1DAA656C"/>
    <w:styleLink w:val="Bullet"/>
    <w:lvl w:ilvl="0" w:tplc="77F45EE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94B0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A9FE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6280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22A8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0E6B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CC4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BE049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04B4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03514873">
    <w:abstractNumId w:val="22"/>
  </w:num>
  <w:num w:numId="2" w16cid:durableId="942302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551742">
    <w:abstractNumId w:val="20"/>
  </w:num>
  <w:num w:numId="4" w16cid:durableId="278922296">
    <w:abstractNumId w:val="18"/>
  </w:num>
  <w:num w:numId="5" w16cid:durableId="1238662580">
    <w:abstractNumId w:val="15"/>
  </w:num>
  <w:num w:numId="6" w16cid:durableId="627198113">
    <w:abstractNumId w:val="19"/>
  </w:num>
  <w:num w:numId="7" w16cid:durableId="312222222">
    <w:abstractNumId w:val="14"/>
  </w:num>
  <w:num w:numId="8" w16cid:durableId="1051029461">
    <w:abstractNumId w:val="1"/>
  </w:num>
  <w:num w:numId="9" w16cid:durableId="1488014768">
    <w:abstractNumId w:val="8"/>
  </w:num>
  <w:num w:numId="10" w16cid:durableId="690835394">
    <w:abstractNumId w:val="3"/>
  </w:num>
  <w:num w:numId="11" w16cid:durableId="188302868">
    <w:abstractNumId w:val="7"/>
  </w:num>
  <w:num w:numId="12" w16cid:durableId="853768148">
    <w:abstractNumId w:val="0"/>
  </w:num>
  <w:num w:numId="13" w16cid:durableId="1317800984">
    <w:abstractNumId w:val="11"/>
  </w:num>
  <w:num w:numId="14" w16cid:durableId="772937603">
    <w:abstractNumId w:val="16"/>
  </w:num>
  <w:num w:numId="15" w16cid:durableId="1147666466">
    <w:abstractNumId w:val="6"/>
  </w:num>
  <w:num w:numId="16" w16cid:durableId="267003655">
    <w:abstractNumId w:val="2"/>
  </w:num>
  <w:num w:numId="17" w16cid:durableId="1256670201">
    <w:abstractNumId w:val="5"/>
  </w:num>
  <w:num w:numId="18" w16cid:durableId="1744059335">
    <w:abstractNumId w:val="21"/>
  </w:num>
  <w:num w:numId="19" w16cid:durableId="1129586858">
    <w:abstractNumId w:val="4"/>
  </w:num>
  <w:num w:numId="20" w16cid:durableId="1209221278">
    <w:abstractNumId w:val="10"/>
  </w:num>
  <w:num w:numId="21" w16cid:durableId="1990555376">
    <w:abstractNumId w:val="17"/>
  </w:num>
  <w:num w:numId="22" w16cid:durableId="653417368">
    <w:abstractNumId w:val="13"/>
  </w:num>
  <w:num w:numId="23" w16cid:durableId="898245430">
    <w:abstractNumId w:val="9"/>
  </w:num>
  <w:num w:numId="24" w16cid:durableId="8244736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3D"/>
    <w:rsid w:val="00000D1B"/>
    <w:rsid w:val="0000140F"/>
    <w:rsid w:val="00004F2E"/>
    <w:rsid w:val="000101E9"/>
    <w:rsid w:val="000113AB"/>
    <w:rsid w:val="00015CAE"/>
    <w:rsid w:val="00022400"/>
    <w:rsid w:val="00023F02"/>
    <w:rsid w:val="000272CF"/>
    <w:rsid w:val="00037963"/>
    <w:rsid w:val="00040E25"/>
    <w:rsid w:val="00050F73"/>
    <w:rsid w:val="0005219A"/>
    <w:rsid w:val="000542EA"/>
    <w:rsid w:val="00057007"/>
    <w:rsid w:val="00063F54"/>
    <w:rsid w:val="000703C0"/>
    <w:rsid w:val="00072280"/>
    <w:rsid w:val="00080B40"/>
    <w:rsid w:val="000842D4"/>
    <w:rsid w:val="00096BEF"/>
    <w:rsid w:val="000A3CB3"/>
    <w:rsid w:val="000A4EB2"/>
    <w:rsid w:val="000B0FA5"/>
    <w:rsid w:val="000B4309"/>
    <w:rsid w:val="000B5131"/>
    <w:rsid w:val="000C6A48"/>
    <w:rsid w:val="000D01D6"/>
    <w:rsid w:val="000D1412"/>
    <w:rsid w:val="000D6DB9"/>
    <w:rsid w:val="000E1A6D"/>
    <w:rsid w:val="000E37E7"/>
    <w:rsid w:val="000E7348"/>
    <w:rsid w:val="000F2505"/>
    <w:rsid w:val="000F46B6"/>
    <w:rsid w:val="000F542B"/>
    <w:rsid w:val="000F7DEF"/>
    <w:rsid w:val="00100EAA"/>
    <w:rsid w:val="00104810"/>
    <w:rsid w:val="0010732E"/>
    <w:rsid w:val="001154A7"/>
    <w:rsid w:val="00117371"/>
    <w:rsid w:val="00127D63"/>
    <w:rsid w:val="001316BC"/>
    <w:rsid w:val="0013646C"/>
    <w:rsid w:val="00141E59"/>
    <w:rsid w:val="00144505"/>
    <w:rsid w:val="00156B6E"/>
    <w:rsid w:val="001600AB"/>
    <w:rsid w:val="0016545A"/>
    <w:rsid w:val="0017180B"/>
    <w:rsid w:val="00181D85"/>
    <w:rsid w:val="001865E1"/>
    <w:rsid w:val="00187323"/>
    <w:rsid w:val="00190D6D"/>
    <w:rsid w:val="001934B6"/>
    <w:rsid w:val="00193A55"/>
    <w:rsid w:val="0019416D"/>
    <w:rsid w:val="00196225"/>
    <w:rsid w:val="0019782F"/>
    <w:rsid w:val="001B1998"/>
    <w:rsid w:val="001B423C"/>
    <w:rsid w:val="001D185E"/>
    <w:rsid w:val="001D692D"/>
    <w:rsid w:val="001E6B7C"/>
    <w:rsid w:val="001E6D73"/>
    <w:rsid w:val="001F01C1"/>
    <w:rsid w:val="001F2132"/>
    <w:rsid w:val="002126F2"/>
    <w:rsid w:val="0022144B"/>
    <w:rsid w:val="00231456"/>
    <w:rsid w:val="002440C9"/>
    <w:rsid w:val="0025311C"/>
    <w:rsid w:val="00256307"/>
    <w:rsid w:val="00263CCD"/>
    <w:rsid w:val="00263D3B"/>
    <w:rsid w:val="00283556"/>
    <w:rsid w:val="00284C28"/>
    <w:rsid w:val="002871A8"/>
    <w:rsid w:val="00293B02"/>
    <w:rsid w:val="002953B6"/>
    <w:rsid w:val="00295EE3"/>
    <w:rsid w:val="00296268"/>
    <w:rsid w:val="002B54AE"/>
    <w:rsid w:val="002B5735"/>
    <w:rsid w:val="002B5FB7"/>
    <w:rsid w:val="002C2ED3"/>
    <w:rsid w:val="002C4063"/>
    <w:rsid w:val="002C5134"/>
    <w:rsid w:val="002C54F6"/>
    <w:rsid w:val="002C7CBF"/>
    <w:rsid w:val="002D0614"/>
    <w:rsid w:val="002D0B7E"/>
    <w:rsid w:val="002D144A"/>
    <w:rsid w:val="002D5567"/>
    <w:rsid w:val="002E5E4E"/>
    <w:rsid w:val="002F5654"/>
    <w:rsid w:val="00301E6B"/>
    <w:rsid w:val="003051AD"/>
    <w:rsid w:val="00306DE1"/>
    <w:rsid w:val="0031081A"/>
    <w:rsid w:val="003200F8"/>
    <w:rsid w:val="0032084D"/>
    <w:rsid w:val="00320CCF"/>
    <w:rsid w:val="003212FA"/>
    <w:rsid w:val="00321DB0"/>
    <w:rsid w:val="00325653"/>
    <w:rsid w:val="0033344E"/>
    <w:rsid w:val="00344AA1"/>
    <w:rsid w:val="00346080"/>
    <w:rsid w:val="00347470"/>
    <w:rsid w:val="00357663"/>
    <w:rsid w:val="00367B15"/>
    <w:rsid w:val="00375AB1"/>
    <w:rsid w:val="00376270"/>
    <w:rsid w:val="00380DDB"/>
    <w:rsid w:val="003816A9"/>
    <w:rsid w:val="00383301"/>
    <w:rsid w:val="0038593D"/>
    <w:rsid w:val="003A0E8A"/>
    <w:rsid w:val="003A42F8"/>
    <w:rsid w:val="003B7E00"/>
    <w:rsid w:val="003C007A"/>
    <w:rsid w:val="003C1429"/>
    <w:rsid w:val="003C48BD"/>
    <w:rsid w:val="003C7BBE"/>
    <w:rsid w:val="003C7E64"/>
    <w:rsid w:val="003D02A7"/>
    <w:rsid w:val="003E09CC"/>
    <w:rsid w:val="004019D0"/>
    <w:rsid w:val="00413326"/>
    <w:rsid w:val="00416894"/>
    <w:rsid w:val="00417230"/>
    <w:rsid w:val="00420181"/>
    <w:rsid w:val="00435B23"/>
    <w:rsid w:val="00435EC6"/>
    <w:rsid w:val="00441A72"/>
    <w:rsid w:val="00443BC6"/>
    <w:rsid w:val="0044428C"/>
    <w:rsid w:val="0045324E"/>
    <w:rsid w:val="00467479"/>
    <w:rsid w:val="00471414"/>
    <w:rsid w:val="00473B1E"/>
    <w:rsid w:val="00475B67"/>
    <w:rsid w:val="0047665D"/>
    <w:rsid w:val="00491C92"/>
    <w:rsid w:val="004A72A0"/>
    <w:rsid w:val="004A77C1"/>
    <w:rsid w:val="004C0AC9"/>
    <w:rsid w:val="004C28A3"/>
    <w:rsid w:val="004C6475"/>
    <w:rsid w:val="004D071F"/>
    <w:rsid w:val="004D4E41"/>
    <w:rsid w:val="004E4E58"/>
    <w:rsid w:val="004F5642"/>
    <w:rsid w:val="00501516"/>
    <w:rsid w:val="00504137"/>
    <w:rsid w:val="00504F61"/>
    <w:rsid w:val="00506D3F"/>
    <w:rsid w:val="0054487F"/>
    <w:rsid w:val="00552EA7"/>
    <w:rsid w:val="00554B5D"/>
    <w:rsid w:val="00554BB7"/>
    <w:rsid w:val="005608AE"/>
    <w:rsid w:val="0057014C"/>
    <w:rsid w:val="00570873"/>
    <w:rsid w:val="00586D1B"/>
    <w:rsid w:val="00587D9E"/>
    <w:rsid w:val="00587EA3"/>
    <w:rsid w:val="00590940"/>
    <w:rsid w:val="00591D35"/>
    <w:rsid w:val="005942E6"/>
    <w:rsid w:val="0059587B"/>
    <w:rsid w:val="005A1DE8"/>
    <w:rsid w:val="005A45C6"/>
    <w:rsid w:val="005A5122"/>
    <w:rsid w:val="005B22A5"/>
    <w:rsid w:val="005B2CA1"/>
    <w:rsid w:val="005B2CDA"/>
    <w:rsid w:val="005B4588"/>
    <w:rsid w:val="005C15BA"/>
    <w:rsid w:val="005C1781"/>
    <w:rsid w:val="005C3F2C"/>
    <w:rsid w:val="005D08F2"/>
    <w:rsid w:val="005D1586"/>
    <w:rsid w:val="005F7B52"/>
    <w:rsid w:val="0060195B"/>
    <w:rsid w:val="0061002B"/>
    <w:rsid w:val="00613810"/>
    <w:rsid w:val="00614A7C"/>
    <w:rsid w:val="00622F70"/>
    <w:rsid w:val="00637200"/>
    <w:rsid w:val="00640F4A"/>
    <w:rsid w:val="006510AC"/>
    <w:rsid w:val="00652757"/>
    <w:rsid w:val="006528F3"/>
    <w:rsid w:val="006701DB"/>
    <w:rsid w:val="00675C83"/>
    <w:rsid w:val="006774A6"/>
    <w:rsid w:val="006869B1"/>
    <w:rsid w:val="00693091"/>
    <w:rsid w:val="006A48E7"/>
    <w:rsid w:val="006A67A3"/>
    <w:rsid w:val="006C3FCF"/>
    <w:rsid w:val="006C471B"/>
    <w:rsid w:val="006D46C5"/>
    <w:rsid w:val="006D54F2"/>
    <w:rsid w:val="006E2097"/>
    <w:rsid w:val="006E2973"/>
    <w:rsid w:val="006E770D"/>
    <w:rsid w:val="006F248C"/>
    <w:rsid w:val="006F64E4"/>
    <w:rsid w:val="007012B6"/>
    <w:rsid w:val="0070318B"/>
    <w:rsid w:val="00713358"/>
    <w:rsid w:val="00715CF7"/>
    <w:rsid w:val="00716D4A"/>
    <w:rsid w:val="00720CFB"/>
    <w:rsid w:val="00731494"/>
    <w:rsid w:val="00735298"/>
    <w:rsid w:val="007358D3"/>
    <w:rsid w:val="007376F3"/>
    <w:rsid w:val="00741181"/>
    <w:rsid w:val="0074339D"/>
    <w:rsid w:val="00760771"/>
    <w:rsid w:val="00785590"/>
    <w:rsid w:val="00790EE0"/>
    <w:rsid w:val="00791623"/>
    <w:rsid w:val="00795A34"/>
    <w:rsid w:val="007A4F10"/>
    <w:rsid w:val="007A59CA"/>
    <w:rsid w:val="007A6B5A"/>
    <w:rsid w:val="007B14EA"/>
    <w:rsid w:val="007B1B44"/>
    <w:rsid w:val="007B2E87"/>
    <w:rsid w:val="007B3E0A"/>
    <w:rsid w:val="007C675F"/>
    <w:rsid w:val="007D1173"/>
    <w:rsid w:val="007D718C"/>
    <w:rsid w:val="007D7C77"/>
    <w:rsid w:val="007E1C89"/>
    <w:rsid w:val="007E2EA3"/>
    <w:rsid w:val="007F24BB"/>
    <w:rsid w:val="00804455"/>
    <w:rsid w:val="00812DCF"/>
    <w:rsid w:val="00814DCC"/>
    <w:rsid w:val="008224CC"/>
    <w:rsid w:val="008239FA"/>
    <w:rsid w:val="00823F2B"/>
    <w:rsid w:val="008301CA"/>
    <w:rsid w:val="00831883"/>
    <w:rsid w:val="00831F69"/>
    <w:rsid w:val="0083410F"/>
    <w:rsid w:val="00836AF7"/>
    <w:rsid w:val="00836B07"/>
    <w:rsid w:val="00851DC3"/>
    <w:rsid w:val="00854B5C"/>
    <w:rsid w:val="0085524E"/>
    <w:rsid w:val="00857E69"/>
    <w:rsid w:val="00871753"/>
    <w:rsid w:val="00877252"/>
    <w:rsid w:val="00881A61"/>
    <w:rsid w:val="0088236E"/>
    <w:rsid w:val="0088549E"/>
    <w:rsid w:val="00887B42"/>
    <w:rsid w:val="00896407"/>
    <w:rsid w:val="0089689A"/>
    <w:rsid w:val="008A15D8"/>
    <w:rsid w:val="008A21EA"/>
    <w:rsid w:val="008B2543"/>
    <w:rsid w:val="008B714D"/>
    <w:rsid w:val="008B7CA3"/>
    <w:rsid w:val="008C218A"/>
    <w:rsid w:val="008C474B"/>
    <w:rsid w:val="008C5F48"/>
    <w:rsid w:val="008D369C"/>
    <w:rsid w:val="008D5368"/>
    <w:rsid w:val="008D7ADB"/>
    <w:rsid w:val="008E1828"/>
    <w:rsid w:val="008E3464"/>
    <w:rsid w:val="008E4909"/>
    <w:rsid w:val="008F2F9A"/>
    <w:rsid w:val="008F5D9C"/>
    <w:rsid w:val="009012DE"/>
    <w:rsid w:val="00906920"/>
    <w:rsid w:val="00915E68"/>
    <w:rsid w:val="009254DF"/>
    <w:rsid w:val="00933BDF"/>
    <w:rsid w:val="00940519"/>
    <w:rsid w:val="00942A6F"/>
    <w:rsid w:val="009439BC"/>
    <w:rsid w:val="00944B08"/>
    <w:rsid w:val="00944E65"/>
    <w:rsid w:val="00945CCB"/>
    <w:rsid w:val="009475F8"/>
    <w:rsid w:val="00950A74"/>
    <w:rsid w:val="0095199D"/>
    <w:rsid w:val="0095225A"/>
    <w:rsid w:val="009571C8"/>
    <w:rsid w:val="009575FC"/>
    <w:rsid w:val="0096732A"/>
    <w:rsid w:val="00973FA1"/>
    <w:rsid w:val="00975652"/>
    <w:rsid w:val="009766B6"/>
    <w:rsid w:val="0097793C"/>
    <w:rsid w:val="0098292B"/>
    <w:rsid w:val="00983AFF"/>
    <w:rsid w:val="00985683"/>
    <w:rsid w:val="00987AAE"/>
    <w:rsid w:val="00990470"/>
    <w:rsid w:val="009929A7"/>
    <w:rsid w:val="00996971"/>
    <w:rsid w:val="009A07EA"/>
    <w:rsid w:val="009B1348"/>
    <w:rsid w:val="009B1B7C"/>
    <w:rsid w:val="009C2CA9"/>
    <w:rsid w:val="009F6436"/>
    <w:rsid w:val="00A00002"/>
    <w:rsid w:val="00A023BA"/>
    <w:rsid w:val="00A1488B"/>
    <w:rsid w:val="00A21C08"/>
    <w:rsid w:val="00A23923"/>
    <w:rsid w:val="00A27C31"/>
    <w:rsid w:val="00A34BFD"/>
    <w:rsid w:val="00A37F4B"/>
    <w:rsid w:val="00A4416D"/>
    <w:rsid w:val="00A518BF"/>
    <w:rsid w:val="00A56CA8"/>
    <w:rsid w:val="00A63049"/>
    <w:rsid w:val="00A647E1"/>
    <w:rsid w:val="00A659C2"/>
    <w:rsid w:val="00A76895"/>
    <w:rsid w:val="00A81067"/>
    <w:rsid w:val="00A85BEB"/>
    <w:rsid w:val="00A96E16"/>
    <w:rsid w:val="00AA5C9A"/>
    <w:rsid w:val="00AA7581"/>
    <w:rsid w:val="00AB036C"/>
    <w:rsid w:val="00AB1912"/>
    <w:rsid w:val="00AB2ECD"/>
    <w:rsid w:val="00AB6163"/>
    <w:rsid w:val="00AB7139"/>
    <w:rsid w:val="00AC0D38"/>
    <w:rsid w:val="00AC24BF"/>
    <w:rsid w:val="00AC4E91"/>
    <w:rsid w:val="00AD1D0C"/>
    <w:rsid w:val="00AD1DD6"/>
    <w:rsid w:val="00AD58FA"/>
    <w:rsid w:val="00AE3C70"/>
    <w:rsid w:val="00AE50F0"/>
    <w:rsid w:val="00AE7394"/>
    <w:rsid w:val="00AF1919"/>
    <w:rsid w:val="00AF6314"/>
    <w:rsid w:val="00AF6B08"/>
    <w:rsid w:val="00AF6EDE"/>
    <w:rsid w:val="00AF78C2"/>
    <w:rsid w:val="00B07273"/>
    <w:rsid w:val="00B15316"/>
    <w:rsid w:val="00B16087"/>
    <w:rsid w:val="00B21C6B"/>
    <w:rsid w:val="00B21F25"/>
    <w:rsid w:val="00B31993"/>
    <w:rsid w:val="00B45FD6"/>
    <w:rsid w:val="00B46B7A"/>
    <w:rsid w:val="00B501DA"/>
    <w:rsid w:val="00B5028A"/>
    <w:rsid w:val="00B52DC6"/>
    <w:rsid w:val="00B578BD"/>
    <w:rsid w:val="00B57D7F"/>
    <w:rsid w:val="00B61CC2"/>
    <w:rsid w:val="00B70BC7"/>
    <w:rsid w:val="00B83337"/>
    <w:rsid w:val="00B83A43"/>
    <w:rsid w:val="00BA13ED"/>
    <w:rsid w:val="00BA76B2"/>
    <w:rsid w:val="00BD305E"/>
    <w:rsid w:val="00BE1582"/>
    <w:rsid w:val="00BE283F"/>
    <w:rsid w:val="00BF3021"/>
    <w:rsid w:val="00BF595A"/>
    <w:rsid w:val="00BF5DE5"/>
    <w:rsid w:val="00C017A7"/>
    <w:rsid w:val="00C07B89"/>
    <w:rsid w:val="00C12C50"/>
    <w:rsid w:val="00C141D9"/>
    <w:rsid w:val="00C1731E"/>
    <w:rsid w:val="00C2485A"/>
    <w:rsid w:val="00C3192F"/>
    <w:rsid w:val="00C35E86"/>
    <w:rsid w:val="00C42960"/>
    <w:rsid w:val="00C43866"/>
    <w:rsid w:val="00C5057F"/>
    <w:rsid w:val="00C53D86"/>
    <w:rsid w:val="00C54E72"/>
    <w:rsid w:val="00C555BB"/>
    <w:rsid w:val="00C6571D"/>
    <w:rsid w:val="00C71BF2"/>
    <w:rsid w:val="00C81195"/>
    <w:rsid w:val="00C9337B"/>
    <w:rsid w:val="00CA08DA"/>
    <w:rsid w:val="00CA2266"/>
    <w:rsid w:val="00CB0371"/>
    <w:rsid w:val="00CB2858"/>
    <w:rsid w:val="00CB44D5"/>
    <w:rsid w:val="00CC0583"/>
    <w:rsid w:val="00CC0DC4"/>
    <w:rsid w:val="00CC2550"/>
    <w:rsid w:val="00CC2D17"/>
    <w:rsid w:val="00CC633F"/>
    <w:rsid w:val="00CC6CE2"/>
    <w:rsid w:val="00CC76BD"/>
    <w:rsid w:val="00CD4D3F"/>
    <w:rsid w:val="00CD5709"/>
    <w:rsid w:val="00CD6529"/>
    <w:rsid w:val="00CE093F"/>
    <w:rsid w:val="00CE10FC"/>
    <w:rsid w:val="00CE1CC1"/>
    <w:rsid w:val="00CE6DF8"/>
    <w:rsid w:val="00CE7288"/>
    <w:rsid w:val="00CF0155"/>
    <w:rsid w:val="00D034A8"/>
    <w:rsid w:val="00D20380"/>
    <w:rsid w:val="00D20C29"/>
    <w:rsid w:val="00D229A6"/>
    <w:rsid w:val="00D245A8"/>
    <w:rsid w:val="00D30EB6"/>
    <w:rsid w:val="00D36AAE"/>
    <w:rsid w:val="00D45391"/>
    <w:rsid w:val="00D45F20"/>
    <w:rsid w:val="00D50DB5"/>
    <w:rsid w:val="00D52FB2"/>
    <w:rsid w:val="00D57ADB"/>
    <w:rsid w:val="00D6223E"/>
    <w:rsid w:val="00D637BF"/>
    <w:rsid w:val="00D654AF"/>
    <w:rsid w:val="00D7764E"/>
    <w:rsid w:val="00D80E7A"/>
    <w:rsid w:val="00D81FB5"/>
    <w:rsid w:val="00D83A56"/>
    <w:rsid w:val="00D83C59"/>
    <w:rsid w:val="00D8513A"/>
    <w:rsid w:val="00D8766F"/>
    <w:rsid w:val="00D93E93"/>
    <w:rsid w:val="00D9415A"/>
    <w:rsid w:val="00D94A35"/>
    <w:rsid w:val="00D9637D"/>
    <w:rsid w:val="00DA47F3"/>
    <w:rsid w:val="00DA64D3"/>
    <w:rsid w:val="00DB5083"/>
    <w:rsid w:val="00DB54D2"/>
    <w:rsid w:val="00DC504C"/>
    <w:rsid w:val="00DC7C0F"/>
    <w:rsid w:val="00DD0166"/>
    <w:rsid w:val="00DD13B6"/>
    <w:rsid w:val="00DE6D93"/>
    <w:rsid w:val="00DF14AD"/>
    <w:rsid w:val="00DF367C"/>
    <w:rsid w:val="00DF369F"/>
    <w:rsid w:val="00DF42EA"/>
    <w:rsid w:val="00DF7898"/>
    <w:rsid w:val="00DF7C1C"/>
    <w:rsid w:val="00E0030A"/>
    <w:rsid w:val="00E0284C"/>
    <w:rsid w:val="00E07696"/>
    <w:rsid w:val="00E2039B"/>
    <w:rsid w:val="00E22040"/>
    <w:rsid w:val="00E25659"/>
    <w:rsid w:val="00E25828"/>
    <w:rsid w:val="00E27705"/>
    <w:rsid w:val="00E55EDA"/>
    <w:rsid w:val="00E62B81"/>
    <w:rsid w:val="00E636B3"/>
    <w:rsid w:val="00E86DAB"/>
    <w:rsid w:val="00E87503"/>
    <w:rsid w:val="00E92A97"/>
    <w:rsid w:val="00E931BC"/>
    <w:rsid w:val="00E94745"/>
    <w:rsid w:val="00E9613C"/>
    <w:rsid w:val="00EA159E"/>
    <w:rsid w:val="00EB5C7D"/>
    <w:rsid w:val="00EC2FAB"/>
    <w:rsid w:val="00EC6E6E"/>
    <w:rsid w:val="00ED0B37"/>
    <w:rsid w:val="00ED3558"/>
    <w:rsid w:val="00ED6DC6"/>
    <w:rsid w:val="00ED7D8B"/>
    <w:rsid w:val="00EE3FD0"/>
    <w:rsid w:val="00EF52A8"/>
    <w:rsid w:val="00EF5708"/>
    <w:rsid w:val="00F02E7F"/>
    <w:rsid w:val="00F034BF"/>
    <w:rsid w:val="00F047E7"/>
    <w:rsid w:val="00F04E9C"/>
    <w:rsid w:val="00F050BC"/>
    <w:rsid w:val="00F05297"/>
    <w:rsid w:val="00F05613"/>
    <w:rsid w:val="00F1260E"/>
    <w:rsid w:val="00F152B0"/>
    <w:rsid w:val="00F165B9"/>
    <w:rsid w:val="00F26656"/>
    <w:rsid w:val="00F337D4"/>
    <w:rsid w:val="00F33A2A"/>
    <w:rsid w:val="00F4064B"/>
    <w:rsid w:val="00F42C8F"/>
    <w:rsid w:val="00F42DDA"/>
    <w:rsid w:val="00F439CD"/>
    <w:rsid w:val="00F45573"/>
    <w:rsid w:val="00F525A1"/>
    <w:rsid w:val="00F64F56"/>
    <w:rsid w:val="00F65B48"/>
    <w:rsid w:val="00F67B5A"/>
    <w:rsid w:val="00F70420"/>
    <w:rsid w:val="00F70637"/>
    <w:rsid w:val="00F71C08"/>
    <w:rsid w:val="00F87E01"/>
    <w:rsid w:val="00F97878"/>
    <w:rsid w:val="00FA1F6B"/>
    <w:rsid w:val="00FA3722"/>
    <w:rsid w:val="00FA78B0"/>
    <w:rsid w:val="00FA7C7D"/>
    <w:rsid w:val="00FB1568"/>
    <w:rsid w:val="00FC3340"/>
    <w:rsid w:val="00FC572C"/>
    <w:rsid w:val="00FC5A62"/>
    <w:rsid w:val="00FC7D74"/>
    <w:rsid w:val="00FE2202"/>
    <w:rsid w:val="00FF64A3"/>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1454"/>
  <w15:docId w15:val="{125FEEB7-0CAF-4216-9E0B-96A7A14F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color w:val="1155CC"/>
      <w:u w:val="single" w:color="1154CC"/>
      <w14:textOutline w14:w="0" w14:cap="rnd" w14:cmpd="sng" w14:algn="ctr">
        <w14:noFill/>
        <w14:prstDash w14:val="solid"/>
        <w14:bevel/>
      </w14:textOutline>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22144B"/>
    <w:pPr>
      <w:numPr>
        <w:numId w:val="1"/>
      </w:numPr>
    </w:pPr>
  </w:style>
  <w:style w:type="character" w:styleId="Emphasis">
    <w:name w:val="Emphasis"/>
    <w:basedOn w:val="DefaultParagraphFont"/>
    <w:uiPriority w:val="20"/>
    <w:qFormat/>
    <w:rsid w:val="00A34BFD"/>
    <w:rPr>
      <w:i/>
      <w:iCs/>
    </w:rPr>
  </w:style>
  <w:style w:type="paragraph" w:styleId="PlainText">
    <w:name w:val="Plain Text"/>
    <w:basedOn w:val="Normal"/>
    <w:link w:val="PlainTextChar"/>
    <w:uiPriority w:val="99"/>
    <w:unhideWhenUsed/>
    <w:rsid w:val="006100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002B"/>
    <w:rPr>
      <w:rFonts w:ascii="Calibri" w:hAnsi="Calibri"/>
      <w:szCs w:val="21"/>
    </w:rPr>
  </w:style>
  <w:style w:type="table" w:styleId="TableGrid">
    <w:name w:val="Table Grid"/>
    <w:basedOn w:val="TableNormal"/>
    <w:uiPriority w:val="39"/>
    <w:rsid w:val="006D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20C2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2F5654"/>
    <w:rPr>
      <w:color w:val="605E5C"/>
      <w:shd w:val="clear" w:color="auto" w:fill="E1DFDD"/>
    </w:rPr>
  </w:style>
  <w:style w:type="table" w:customStyle="1" w:styleId="TableGrid0">
    <w:name w:val="TableGrid"/>
    <w:rsid w:val="00181D8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29A7"/>
    <w:rPr>
      <w:color w:val="800080" w:themeColor="followedHyperlink"/>
      <w:u w:val="single"/>
    </w:rPr>
  </w:style>
  <w:style w:type="character" w:customStyle="1" w:styleId="gmaildefault">
    <w:name w:val="gmail_default"/>
    <w:basedOn w:val="DefaultParagraphFont"/>
    <w:rsid w:val="005F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788">
      <w:bodyDiv w:val="1"/>
      <w:marLeft w:val="0"/>
      <w:marRight w:val="0"/>
      <w:marTop w:val="0"/>
      <w:marBottom w:val="0"/>
      <w:divBdr>
        <w:top w:val="none" w:sz="0" w:space="0" w:color="auto"/>
        <w:left w:val="none" w:sz="0" w:space="0" w:color="auto"/>
        <w:bottom w:val="none" w:sz="0" w:space="0" w:color="auto"/>
        <w:right w:val="none" w:sz="0" w:space="0" w:color="auto"/>
      </w:divBdr>
    </w:div>
    <w:div w:id="26764698">
      <w:bodyDiv w:val="1"/>
      <w:marLeft w:val="0"/>
      <w:marRight w:val="0"/>
      <w:marTop w:val="0"/>
      <w:marBottom w:val="0"/>
      <w:divBdr>
        <w:top w:val="none" w:sz="0" w:space="0" w:color="auto"/>
        <w:left w:val="none" w:sz="0" w:space="0" w:color="auto"/>
        <w:bottom w:val="none" w:sz="0" w:space="0" w:color="auto"/>
        <w:right w:val="none" w:sz="0" w:space="0" w:color="auto"/>
      </w:divBdr>
    </w:div>
    <w:div w:id="28653798">
      <w:bodyDiv w:val="1"/>
      <w:marLeft w:val="0"/>
      <w:marRight w:val="0"/>
      <w:marTop w:val="0"/>
      <w:marBottom w:val="0"/>
      <w:divBdr>
        <w:top w:val="none" w:sz="0" w:space="0" w:color="auto"/>
        <w:left w:val="none" w:sz="0" w:space="0" w:color="auto"/>
        <w:bottom w:val="none" w:sz="0" w:space="0" w:color="auto"/>
        <w:right w:val="none" w:sz="0" w:space="0" w:color="auto"/>
      </w:divBdr>
    </w:div>
    <w:div w:id="48456034">
      <w:bodyDiv w:val="1"/>
      <w:marLeft w:val="0"/>
      <w:marRight w:val="0"/>
      <w:marTop w:val="0"/>
      <w:marBottom w:val="0"/>
      <w:divBdr>
        <w:top w:val="none" w:sz="0" w:space="0" w:color="auto"/>
        <w:left w:val="none" w:sz="0" w:space="0" w:color="auto"/>
        <w:bottom w:val="none" w:sz="0" w:space="0" w:color="auto"/>
        <w:right w:val="none" w:sz="0" w:space="0" w:color="auto"/>
      </w:divBdr>
    </w:div>
    <w:div w:id="48461081">
      <w:bodyDiv w:val="1"/>
      <w:marLeft w:val="0"/>
      <w:marRight w:val="0"/>
      <w:marTop w:val="0"/>
      <w:marBottom w:val="0"/>
      <w:divBdr>
        <w:top w:val="none" w:sz="0" w:space="0" w:color="auto"/>
        <w:left w:val="none" w:sz="0" w:space="0" w:color="auto"/>
        <w:bottom w:val="none" w:sz="0" w:space="0" w:color="auto"/>
        <w:right w:val="none" w:sz="0" w:space="0" w:color="auto"/>
      </w:divBdr>
    </w:div>
    <w:div w:id="64689691">
      <w:bodyDiv w:val="1"/>
      <w:marLeft w:val="0"/>
      <w:marRight w:val="0"/>
      <w:marTop w:val="0"/>
      <w:marBottom w:val="0"/>
      <w:divBdr>
        <w:top w:val="none" w:sz="0" w:space="0" w:color="auto"/>
        <w:left w:val="none" w:sz="0" w:space="0" w:color="auto"/>
        <w:bottom w:val="none" w:sz="0" w:space="0" w:color="auto"/>
        <w:right w:val="none" w:sz="0" w:space="0" w:color="auto"/>
      </w:divBdr>
    </w:div>
    <w:div w:id="147669819">
      <w:bodyDiv w:val="1"/>
      <w:marLeft w:val="0"/>
      <w:marRight w:val="0"/>
      <w:marTop w:val="0"/>
      <w:marBottom w:val="0"/>
      <w:divBdr>
        <w:top w:val="none" w:sz="0" w:space="0" w:color="auto"/>
        <w:left w:val="none" w:sz="0" w:space="0" w:color="auto"/>
        <w:bottom w:val="none" w:sz="0" w:space="0" w:color="auto"/>
        <w:right w:val="none" w:sz="0" w:space="0" w:color="auto"/>
      </w:divBdr>
    </w:div>
    <w:div w:id="158667102">
      <w:bodyDiv w:val="1"/>
      <w:marLeft w:val="0"/>
      <w:marRight w:val="0"/>
      <w:marTop w:val="0"/>
      <w:marBottom w:val="0"/>
      <w:divBdr>
        <w:top w:val="none" w:sz="0" w:space="0" w:color="auto"/>
        <w:left w:val="none" w:sz="0" w:space="0" w:color="auto"/>
        <w:bottom w:val="none" w:sz="0" w:space="0" w:color="auto"/>
        <w:right w:val="none" w:sz="0" w:space="0" w:color="auto"/>
      </w:divBdr>
    </w:div>
    <w:div w:id="163280675">
      <w:bodyDiv w:val="1"/>
      <w:marLeft w:val="0"/>
      <w:marRight w:val="0"/>
      <w:marTop w:val="0"/>
      <w:marBottom w:val="0"/>
      <w:divBdr>
        <w:top w:val="none" w:sz="0" w:space="0" w:color="auto"/>
        <w:left w:val="none" w:sz="0" w:space="0" w:color="auto"/>
        <w:bottom w:val="none" w:sz="0" w:space="0" w:color="auto"/>
        <w:right w:val="none" w:sz="0" w:space="0" w:color="auto"/>
      </w:divBdr>
    </w:div>
    <w:div w:id="190997967">
      <w:bodyDiv w:val="1"/>
      <w:marLeft w:val="0"/>
      <w:marRight w:val="0"/>
      <w:marTop w:val="0"/>
      <w:marBottom w:val="0"/>
      <w:divBdr>
        <w:top w:val="none" w:sz="0" w:space="0" w:color="auto"/>
        <w:left w:val="none" w:sz="0" w:space="0" w:color="auto"/>
        <w:bottom w:val="none" w:sz="0" w:space="0" w:color="auto"/>
        <w:right w:val="none" w:sz="0" w:space="0" w:color="auto"/>
      </w:divBdr>
    </w:div>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310792451">
      <w:bodyDiv w:val="1"/>
      <w:marLeft w:val="0"/>
      <w:marRight w:val="0"/>
      <w:marTop w:val="0"/>
      <w:marBottom w:val="0"/>
      <w:divBdr>
        <w:top w:val="none" w:sz="0" w:space="0" w:color="auto"/>
        <w:left w:val="none" w:sz="0" w:space="0" w:color="auto"/>
        <w:bottom w:val="none" w:sz="0" w:space="0" w:color="auto"/>
        <w:right w:val="none" w:sz="0" w:space="0" w:color="auto"/>
      </w:divBdr>
    </w:div>
    <w:div w:id="332338409">
      <w:bodyDiv w:val="1"/>
      <w:marLeft w:val="0"/>
      <w:marRight w:val="0"/>
      <w:marTop w:val="0"/>
      <w:marBottom w:val="0"/>
      <w:divBdr>
        <w:top w:val="none" w:sz="0" w:space="0" w:color="auto"/>
        <w:left w:val="none" w:sz="0" w:space="0" w:color="auto"/>
        <w:bottom w:val="none" w:sz="0" w:space="0" w:color="auto"/>
        <w:right w:val="none" w:sz="0" w:space="0" w:color="auto"/>
      </w:divBdr>
    </w:div>
    <w:div w:id="352533399">
      <w:bodyDiv w:val="1"/>
      <w:marLeft w:val="0"/>
      <w:marRight w:val="0"/>
      <w:marTop w:val="0"/>
      <w:marBottom w:val="0"/>
      <w:divBdr>
        <w:top w:val="none" w:sz="0" w:space="0" w:color="auto"/>
        <w:left w:val="none" w:sz="0" w:space="0" w:color="auto"/>
        <w:bottom w:val="none" w:sz="0" w:space="0" w:color="auto"/>
        <w:right w:val="none" w:sz="0" w:space="0" w:color="auto"/>
      </w:divBdr>
    </w:div>
    <w:div w:id="385303727">
      <w:bodyDiv w:val="1"/>
      <w:marLeft w:val="0"/>
      <w:marRight w:val="0"/>
      <w:marTop w:val="0"/>
      <w:marBottom w:val="0"/>
      <w:divBdr>
        <w:top w:val="none" w:sz="0" w:space="0" w:color="auto"/>
        <w:left w:val="none" w:sz="0" w:space="0" w:color="auto"/>
        <w:bottom w:val="none" w:sz="0" w:space="0" w:color="auto"/>
        <w:right w:val="none" w:sz="0" w:space="0" w:color="auto"/>
      </w:divBdr>
    </w:div>
    <w:div w:id="391195117">
      <w:bodyDiv w:val="1"/>
      <w:marLeft w:val="0"/>
      <w:marRight w:val="0"/>
      <w:marTop w:val="0"/>
      <w:marBottom w:val="0"/>
      <w:divBdr>
        <w:top w:val="none" w:sz="0" w:space="0" w:color="auto"/>
        <w:left w:val="none" w:sz="0" w:space="0" w:color="auto"/>
        <w:bottom w:val="none" w:sz="0" w:space="0" w:color="auto"/>
        <w:right w:val="none" w:sz="0" w:space="0" w:color="auto"/>
      </w:divBdr>
    </w:div>
    <w:div w:id="401952682">
      <w:bodyDiv w:val="1"/>
      <w:marLeft w:val="0"/>
      <w:marRight w:val="0"/>
      <w:marTop w:val="0"/>
      <w:marBottom w:val="0"/>
      <w:divBdr>
        <w:top w:val="none" w:sz="0" w:space="0" w:color="auto"/>
        <w:left w:val="none" w:sz="0" w:space="0" w:color="auto"/>
        <w:bottom w:val="none" w:sz="0" w:space="0" w:color="auto"/>
        <w:right w:val="none" w:sz="0" w:space="0" w:color="auto"/>
      </w:divBdr>
    </w:div>
    <w:div w:id="451175372">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496580326">
      <w:bodyDiv w:val="1"/>
      <w:marLeft w:val="0"/>
      <w:marRight w:val="0"/>
      <w:marTop w:val="0"/>
      <w:marBottom w:val="0"/>
      <w:divBdr>
        <w:top w:val="none" w:sz="0" w:space="0" w:color="auto"/>
        <w:left w:val="none" w:sz="0" w:space="0" w:color="auto"/>
        <w:bottom w:val="none" w:sz="0" w:space="0" w:color="auto"/>
        <w:right w:val="none" w:sz="0" w:space="0" w:color="auto"/>
      </w:divBdr>
    </w:div>
    <w:div w:id="502014172">
      <w:bodyDiv w:val="1"/>
      <w:marLeft w:val="0"/>
      <w:marRight w:val="0"/>
      <w:marTop w:val="0"/>
      <w:marBottom w:val="0"/>
      <w:divBdr>
        <w:top w:val="none" w:sz="0" w:space="0" w:color="auto"/>
        <w:left w:val="none" w:sz="0" w:space="0" w:color="auto"/>
        <w:bottom w:val="none" w:sz="0" w:space="0" w:color="auto"/>
        <w:right w:val="none" w:sz="0" w:space="0" w:color="auto"/>
      </w:divBdr>
    </w:div>
    <w:div w:id="560797368">
      <w:bodyDiv w:val="1"/>
      <w:marLeft w:val="0"/>
      <w:marRight w:val="0"/>
      <w:marTop w:val="0"/>
      <w:marBottom w:val="0"/>
      <w:divBdr>
        <w:top w:val="none" w:sz="0" w:space="0" w:color="auto"/>
        <w:left w:val="none" w:sz="0" w:space="0" w:color="auto"/>
        <w:bottom w:val="none" w:sz="0" w:space="0" w:color="auto"/>
        <w:right w:val="none" w:sz="0" w:space="0" w:color="auto"/>
      </w:divBdr>
    </w:div>
    <w:div w:id="613711319">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650788711">
      <w:bodyDiv w:val="1"/>
      <w:marLeft w:val="0"/>
      <w:marRight w:val="0"/>
      <w:marTop w:val="0"/>
      <w:marBottom w:val="0"/>
      <w:divBdr>
        <w:top w:val="none" w:sz="0" w:space="0" w:color="auto"/>
        <w:left w:val="none" w:sz="0" w:space="0" w:color="auto"/>
        <w:bottom w:val="none" w:sz="0" w:space="0" w:color="auto"/>
        <w:right w:val="none" w:sz="0" w:space="0" w:color="auto"/>
      </w:divBdr>
    </w:div>
    <w:div w:id="746417843">
      <w:bodyDiv w:val="1"/>
      <w:marLeft w:val="0"/>
      <w:marRight w:val="0"/>
      <w:marTop w:val="0"/>
      <w:marBottom w:val="0"/>
      <w:divBdr>
        <w:top w:val="none" w:sz="0" w:space="0" w:color="auto"/>
        <w:left w:val="none" w:sz="0" w:space="0" w:color="auto"/>
        <w:bottom w:val="none" w:sz="0" w:space="0" w:color="auto"/>
        <w:right w:val="none" w:sz="0" w:space="0" w:color="auto"/>
      </w:divBdr>
    </w:div>
    <w:div w:id="747120938">
      <w:bodyDiv w:val="1"/>
      <w:marLeft w:val="0"/>
      <w:marRight w:val="0"/>
      <w:marTop w:val="0"/>
      <w:marBottom w:val="0"/>
      <w:divBdr>
        <w:top w:val="none" w:sz="0" w:space="0" w:color="auto"/>
        <w:left w:val="none" w:sz="0" w:space="0" w:color="auto"/>
        <w:bottom w:val="none" w:sz="0" w:space="0" w:color="auto"/>
        <w:right w:val="none" w:sz="0" w:space="0" w:color="auto"/>
      </w:divBdr>
    </w:div>
    <w:div w:id="763262498">
      <w:bodyDiv w:val="1"/>
      <w:marLeft w:val="0"/>
      <w:marRight w:val="0"/>
      <w:marTop w:val="0"/>
      <w:marBottom w:val="0"/>
      <w:divBdr>
        <w:top w:val="none" w:sz="0" w:space="0" w:color="auto"/>
        <w:left w:val="none" w:sz="0" w:space="0" w:color="auto"/>
        <w:bottom w:val="none" w:sz="0" w:space="0" w:color="auto"/>
        <w:right w:val="none" w:sz="0" w:space="0" w:color="auto"/>
      </w:divBdr>
    </w:div>
    <w:div w:id="803737504">
      <w:bodyDiv w:val="1"/>
      <w:marLeft w:val="0"/>
      <w:marRight w:val="0"/>
      <w:marTop w:val="0"/>
      <w:marBottom w:val="0"/>
      <w:divBdr>
        <w:top w:val="none" w:sz="0" w:space="0" w:color="auto"/>
        <w:left w:val="none" w:sz="0" w:space="0" w:color="auto"/>
        <w:bottom w:val="none" w:sz="0" w:space="0" w:color="auto"/>
        <w:right w:val="none" w:sz="0" w:space="0" w:color="auto"/>
      </w:divBdr>
    </w:div>
    <w:div w:id="807825475">
      <w:bodyDiv w:val="1"/>
      <w:marLeft w:val="0"/>
      <w:marRight w:val="0"/>
      <w:marTop w:val="0"/>
      <w:marBottom w:val="0"/>
      <w:divBdr>
        <w:top w:val="none" w:sz="0" w:space="0" w:color="auto"/>
        <w:left w:val="none" w:sz="0" w:space="0" w:color="auto"/>
        <w:bottom w:val="none" w:sz="0" w:space="0" w:color="auto"/>
        <w:right w:val="none" w:sz="0" w:space="0" w:color="auto"/>
      </w:divBdr>
    </w:div>
    <w:div w:id="808013063">
      <w:bodyDiv w:val="1"/>
      <w:marLeft w:val="0"/>
      <w:marRight w:val="0"/>
      <w:marTop w:val="0"/>
      <w:marBottom w:val="0"/>
      <w:divBdr>
        <w:top w:val="none" w:sz="0" w:space="0" w:color="auto"/>
        <w:left w:val="none" w:sz="0" w:space="0" w:color="auto"/>
        <w:bottom w:val="none" w:sz="0" w:space="0" w:color="auto"/>
        <w:right w:val="none" w:sz="0" w:space="0" w:color="auto"/>
      </w:divBdr>
    </w:div>
    <w:div w:id="829637212">
      <w:bodyDiv w:val="1"/>
      <w:marLeft w:val="0"/>
      <w:marRight w:val="0"/>
      <w:marTop w:val="0"/>
      <w:marBottom w:val="0"/>
      <w:divBdr>
        <w:top w:val="none" w:sz="0" w:space="0" w:color="auto"/>
        <w:left w:val="none" w:sz="0" w:space="0" w:color="auto"/>
        <w:bottom w:val="none" w:sz="0" w:space="0" w:color="auto"/>
        <w:right w:val="none" w:sz="0" w:space="0" w:color="auto"/>
      </w:divBdr>
    </w:div>
    <w:div w:id="920797294">
      <w:bodyDiv w:val="1"/>
      <w:marLeft w:val="0"/>
      <w:marRight w:val="0"/>
      <w:marTop w:val="0"/>
      <w:marBottom w:val="0"/>
      <w:divBdr>
        <w:top w:val="none" w:sz="0" w:space="0" w:color="auto"/>
        <w:left w:val="none" w:sz="0" w:space="0" w:color="auto"/>
        <w:bottom w:val="none" w:sz="0" w:space="0" w:color="auto"/>
        <w:right w:val="none" w:sz="0" w:space="0" w:color="auto"/>
      </w:divBdr>
    </w:div>
    <w:div w:id="940069617">
      <w:bodyDiv w:val="1"/>
      <w:marLeft w:val="0"/>
      <w:marRight w:val="0"/>
      <w:marTop w:val="0"/>
      <w:marBottom w:val="0"/>
      <w:divBdr>
        <w:top w:val="none" w:sz="0" w:space="0" w:color="auto"/>
        <w:left w:val="none" w:sz="0" w:space="0" w:color="auto"/>
        <w:bottom w:val="none" w:sz="0" w:space="0" w:color="auto"/>
        <w:right w:val="none" w:sz="0" w:space="0" w:color="auto"/>
      </w:divBdr>
    </w:div>
    <w:div w:id="951282879">
      <w:bodyDiv w:val="1"/>
      <w:marLeft w:val="0"/>
      <w:marRight w:val="0"/>
      <w:marTop w:val="0"/>
      <w:marBottom w:val="0"/>
      <w:divBdr>
        <w:top w:val="none" w:sz="0" w:space="0" w:color="auto"/>
        <w:left w:val="none" w:sz="0" w:space="0" w:color="auto"/>
        <w:bottom w:val="none" w:sz="0" w:space="0" w:color="auto"/>
        <w:right w:val="none" w:sz="0" w:space="0" w:color="auto"/>
      </w:divBdr>
    </w:div>
    <w:div w:id="1002395978">
      <w:bodyDiv w:val="1"/>
      <w:marLeft w:val="0"/>
      <w:marRight w:val="0"/>
      <w:marTop w:val="0"/>
      <w:marBottom w:val="0"/>
      <w:divBdr>
        <w:top w:val="none" w:sz="0" w:space="0" w:color="auto"/>
        <w:left w:val="none" w:sz="0" w:space="0" w:color="auto"/>
        <w:bottom w:val="none" w:sz="0" w:space="0" w:color="auto"/>
        <w:right w:val="none" w:sz="0" w:space="0" w:color="auto"/>
      </w:divBdr>
    </w:div>
    <w:div w:id="1014842595">
      <w:bodyDiv w:val="1"/>
      <w:marLeft w:val="0"/>
      <w:marRight w:val="0"/>
      <w:marTop w:val="0"/>
      <w:marBottom w:val="0"/>
      <w:divBdr>
        <w:top w:val="none" w:sz="0" w:space="0" w:color="auto"/>
        <w:left w:val="none" w:sz="0" w:space="0" w:color="auto"/>
        <w:bottom w:val="none" w:sz="0" w:space="0" w:color="auto"/>
        <w:right w:val="none" w:sz="0" w:space="0" w:color="auto"/>
      </w:divBdr>
    </w:div>
    <w:div w:id="1016811726">
      <w:bodyDiv w:val="1"/>
      <w:marLeft w:val="0"/>
      <w:marRight w:val="0"/>
      <w:marTop w:val="0"/>
      <w:marBottom w:val="0"/>
      <w:divBdr>
        <w:top w:val="none" w:sz="0" w:space="0" w:color="auto"/>
        <w:left w:val="none" w:sz="0" w:space="0" w:color="auto"/>
        <w:bottom w:val="none" w:sz="0" w:space="0" w:color="auto"/>
        <w:right w:val="none" w:sz="0" w:space="0" w:color="auto"/>
      </w:divBdr>
    </w:div>
    <w:div w:id="1030033249">
      <w:bodyDiv w:val="1"/>
      <w:marLeft w:val="0"/>
      <w:marRight w:val="0"/>
      <w:marTop w:val="0"/>
      <w:marBottom w:val="0"/>
      <w:divBdr>
        <w:top w:val="none" w:sz="0" w:space="0" w:color="auto"/>
        <w:left w:val="none" w:sz="0" w:space="0" w:color="auto"/>
        <w:bottom w:val="none" w:sz="0" w:space="0" w:color="auto"/>
        <w:right w:val="none" w:sz="0" w:space="0" w:color="auto"/>
      </w:divBdr>
    </w:div>
    <w:div w:id="1052848185">
      <w:bodyDiv w:val="1"/>
      <w:marLeft w:val="0"/>
      <w:marRight w:val="0"/>
      <w:marTop w:val="0"/>
      <w:marBottom w:val="0"/>
      <w:divBdr>
        <w:top w:val="none" w:sz="0" w:space="0" w:color="auto"/>
        <w:left w:val="none" w:sz="0" w:space="0" w:color="auto"/>
        <w:bottom w:val="none" w:sz="0" w:space="0" w:color="auto"/>
        <w:right w:val="none" w:sz="0" w:space="0" w:color="auto"/>
      </w:divBdr>
    </w:div>
    <w:div w:id="1092974539">
      <w:bodyDiv w:val="1"/>
      <w:marLeft w:val="0"/>
      <w:marRight w:val="0"/>
      <w:marTop w:val="0"/>
      <w:marBottom w:val="0"/>
      <w:divBdr>
        <w:top w:val="none" w:sz="0" w:space="0" w:color="auto"/>
        <w:left w:val="none" w:sz="0" w:space="0" w:color="auto"/>
        <w:bottom w:val="none" w:sz="0" w:space="0" w:color="auto"/>
        <w:right w:val="none" w:sz="0" w:space="0" w:color="auto"/>
      </w:divBdr>
    </w:div>
    <w:div w:id="1229196425">
      <w:bodyDiv w:val="1"/>
      <w:marLeft w:val="0"/>
      <w:marRight w:val="0"/>
      <w:marTop w:val="0"/>
      <w:marBottom w:val="0"/>
      <w:divBdr>
        <w:top w:val="none" w:sz="0" w:space="0" w:color="auto"/>
        <w:left w:val="none" w:sz="0" w:space="0" w:color="auto"/>
        <w:bottom w:val="none" w:sz="0" w:space="0" w:color="auto"/>
        <w:right w:val="none" w:sz="0" w:space="0" w:color="auto"/>
      </w:divBdr>
    </w:div>
    <w:div w:id="1278835897">
      <w:bodyDiv w:val="1"/>
      <w:marLeft w:val="0"/>
      <w:marRight w:val="0"/>
      <w:marTop w:val="0"/>
      <w:marBottom w:val="0"/>
      <w:divBdr>
        <w:top w:val="none" w:sz="0" w:space="0" w:color="auto"/>
        <w:left w:val="none" w:sz="0" w:space="0" w:color="auto"/>
        <w:bottom w:val="none" w:sz="0" w:space="0" w:color="auto"/>
        <w:right w:val="none" w:sz="0" w:space="0" w:color="auto"/>
      </w:divBdr>
    </w:div>
    <w:div w:id="1320889364">
      <w:bodyDiv w:val="1"/>
      <w:marLeft w:val="0"/>
      <w:marRight w:val="0"/>
      <w:marTop w:val="0"/>
      <w:marBottom w:val="0"/>
      <w:divBdr>
        <w:top w:val="none" w:sz="0" w:space="0" w:color="auto"/>
        <w:left w:val="none" w:sz="0" w:space="0" w:color="auto"/>
        <w:bottom w:val="none" w:sz="0" w:space="0" w:color="auto"/>
        <w:right w:val="none" w:sz="0" w:space="0" w:color="auto"/>
      </w:divBdr>
    </w:div>
    <w:div w:id="1322004577">
      <w:bodyDiv w:val="1"/>
      <w:marLeft w:val="0"/>
      <w:marRight w:val="0"/>
      <w:marTop w:val="0"/>
      <w:marBottom w:val="0"/>
      <w:divBdr>
        <w:top w:val="none" w:sz="0" w:space="0" w:color="auto"/>
        <w:left w:val="none" w:sz="0" w:space="0" w:color="auto"/>
        <w:bottom w:val="none" w:sz="0" w:space="0" w:color="auto"/>
        <w:right w:val="none" w:sz="0" w:space="0" w:color="auto"/>
      </w:divBdr>
    </w:div>
    <w:div w:id="1340615995">
      <w:bodyDiv w:val="1"/>
      <w:marLeft w:val="0"/>
      <w:marRight w:val="0"/>
      <w:marTop w:val="0"/>
      <w:marBottom w:val="0"/>
      <w:divBdr>
        <w:top w:val="none" w:sz="0" w:space="0" w:color="auto"/>
        <w:left w:val="none" w:sz="0" w:space="0" w:color="auto"/>
        <w:bottom w:val="none" w:sz="0" w:space="0" w:color="auto"/>
        <w:right w:val="none" w:sz="0" w:space="0" w:color="auto"/>
      </w:divBdr>
    </w:div>
    <w:div w:id="1342781316">
      <w:bodyDiv w:val="1"/>
      <w:marLeft w:val="0"/>
      <w:marRight w:val="0"/>
      <w:marTop w:val="0"/>
      <w:marBottom w:val="0"/>
      <w:divBdr>
        <w:top w:val="none" w:sz="0" w:space="0" w:color="auto"/>
        <w:left w:val="none" w:sz="0" w:space="0" w:color="auto"/>
        <w:bottom w:val="none" w:sz="0" w:space="0" w:color="auto"/>
        <w:right w:val="none" w:sz="0" w:space="0" w:color="auto"/>
      </w:divBdr>
    </w:div>
    <w:div w:id="1354111826">
      <w:bodyDiv w:val="1"/>
      <w:marLeft w:val="0"/>
      <w:marRight w:val="0"/>
      <w:marTop w:val="0"/>
      <w:marBottom w:val="0"/>
      <w:divBdr>
        <w:top w:val="none" w:sz="0" w:space="0" w:color="auto"/>
        <w:left w:val="none" w:sz="0" w:space="0" w:color="auto"/>
        <w:bottom w:val="none" w:sz="0" w:space="0" w:color="auto"/>
        <w:right w:val="none" w:sz="0" w:space="0" w:color="auto"/>
      </w:divBdr>
    </w:div>
    <w:div w:id="1392732792">
      <w:bodyDiv w:val="1"/>
      <w:marLeft w:val="0"/>
      <w:marRight w:val="0"/>
      <w:marTop w:val="0"/>
      <w:marBottom w:val="0"/>
      <w:divBdr>
        <w:top w:val="none" w:sz="0" w:space="0" w:color="auto"/>
        <w:left w:val="none" w:sz="0" w:space="0" w:color="auto"/>
        <w:bottom w:val="none" w:sz="0" w:space="0" w:color="auto"/>
        <w:right w:val="none" w:sz="0" w:space="0" w:color="auto"/>
      </w:divBdr>
    </w:div>
    <w:div w:id="1397774986">
      <w:bodyDiv w:val="1"/>
      <w:marLeft w:val="0"/>
      <w:marRight w:val="0"/>
      <w:marTop w:val="0"/>
      <w:marBottom w:val="0"/>
      <w:divBdr>
        <w:top w:val="none" w:sz="0" w:space="0" w:color="auto"/>
        <w:left w:val="none" w:sz="0" w:space="0" w:color="auto"/>
        <w:bottom w:val="none" w:sz="0" w:space="0" w:color="auto"/>
        <w:right w:val="none" w:sz="0" w:space="0" w:color="auto"/>
      </w:divBdr>
    </w:div>
    <w:div w:id="1427000757">
      <w:bodyDiv w:val="1"/>
      <w:marLeft w:val="0"/>
      <w:marRight w:val="0"/>
      <w:marTop w:val="0"/>
      <w:marBottom w:val="0"/>
      <w:divBdr>
        <w:top w:val="none" w:sz="0" w:space="0" w:color="auto"/>
        <w:left w:val="none" w:sz="0" w:space="0" w:color="auto"/>
        <w:bottom w:val="none" w:sz="0" w:space="0" w:color="auto"/>
        <w:right w:val="none" w:sz="0" w:space="0" w:color="auto"/>
      </w:divBdr>
    </w:div>
    <w:div w:id="1443381300">
      <w:bodyDiv w:val="1"/>
      <w:marLeft w:val="0"/>
      <w:marRight w:val="0"/>
      <w:marTop w:val="0"/>
      <w:marBottom w:val="0"/>
      <w:divBdr>
        <w:top w:val="none" w:sz="0" w:space="0" w:color="auto"/>
        <w:left w:val="none" w:sz="0" w:space="0" w:color="auto"/>
        <w:bottom w:val="none" w:sz="0" w:space="0" w:color="auto"/>
        <w:right w:val="none" w:sz="0" w:space="0" w:color="auto"/>
      </w:divBdr>
    </w:div>
    <w:div w:id="1487626320">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522166320">
      <w:bodyDiv w:val="1"/>
      <w:marLeft w:val="0"/>
      <w:marRight w:val="0"/>
      <w:marTop w:val="0"/>
      <w:marBottom w:val="0"/>
      <w:divBdr>
        <w:top w:val="none" w:sz="0" w:space="0" w:color="auto"/>
        <w:left w:val="none" w:sz="0" w:space="0" w:color="auto"/>
        <w:bottom w:val="none" w:sz="0" w:space="0" w:color="auto"/>
        <w:right w:val="none" w:sz="0" w:space="0" w:color="auto"/>
      </w:divBdr>
    </w:div>
    <w:div w:id="1543666752">
      <w:bodyDiv w:val="1"/>
      <w:marLeft w:val="0"/>
      <w:marRight w:val="0"/>
      <w:marTop w:val="0"/>
      <w:marBottom w:val="0"/>
      <w:divBdr>
        <w:top w:val="none" w:sz="0" w:space="0" w:color="auto"/>
        <w:left w:val="none" w:sz="0" w:space="0" w:color="auto"/>
        <w:bottom w:val="none" w:sz="0" w:space="0" w:color="auto"/>
        <w:right w:val="none" w:sz="0" w:space="0" w:color="auto"/>
      </w:divBdr>
    </w:div>
    <w:div w:id="1556428060">
      <w:bodyDiv w:val="1"/>
      <w:marLeft w:val="0"/>
      <w:marRight w:val="0"/>
      <w:marTop w:val="0"/>
      <w:marBottom w:val="0"/>
      <w:divBdr>
        <w:top w:val="none" w:sz="0" w:space="0" w:color="auto"/>
        <w:left w:val="none" w:sz="0" w:space="0" w:color="auto"/>
        <w:bottom w:val="none" w:sz="0" w:space="0" w:color="auto"/>
        <w:right w:val="none" w:sz="0" w:space="0" w:color="auto"/>
      </w:divBdr>
    </w:div>
    <w:div w:id="1565141115">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629511626">
      <w:bodyDiv w:val="1"/>
      <w:marLeft w:val="0"/>
      <w:marRight w:val="0"/>
      <w:marTop w:val="0"/>
      <w:marBottom w:val="0"/>
      <w:divBdr>
        <w:top w:val="none" w:sz="0" w:space="0" w:color="auto"/>
        <w:left w:val="none" w:sz="0" w:space="0" w:color="auto"/>
        <w:bottom w:val="none" w:sz="0" w:space="0" w:color="auto"/>
        <w:right w:val="none" w:sz="0" w:space="0" w:color="auto"/>
      </w:divBdr>
    </w:div>
    <w:div w:id="1637711089">
      <w:bodyDiv w:val="1"/>
      <w:marLeft w:val="0"/>
      <w:marRight w:val="0"/>
      <w:marTop w:val="0"/>
      <w:marBottom w:val="0"/>
      <w:divBdr>
        <w:top w:val="none" w:sz="0" w:space="0" w:color="auto"/>
        <w:left w:val="none" w:sz="0" w:space="0" w:color="auto"/>
        <w:bottom w:val="none" w:sz="0" w:space="0" w:color="auto"/>
        <w:right w:val="none" w:sz="0" w:space="0" w:color="auto"/>
      </w:divBdr>
    </w:div>
    <w:div w:id="1681470819">
      <w:bodyDiv w:val="1"/>
      <w:marLeft w:val="0"/>
      <w:marRight w:val="0"/>
      <w:marTop w:val="0"/>
      <w:marBottom w:val="0"/>
      <w:divBdr>
        <w:top w:val="none" w:sz="0" w:space="0" w:color="auto"/>
        <w:left w:val="none" w:sz="0" w:space="0" w:color="auto"/>
        <w:bottom w:val="none" w:sz="0" w:space="0" w:color="auto"/>
        <w:right w:val="none" w:sz="0" w:space="0" w:color="auto"/>
      </w:divBdr>
    </w:div>
    <w:div w:id="1727022075">
      <w:bodyDiv w:val="1"/>
      <w:marLeft w:val="0"/>
      <w:marRight w:val="0"/>
      <w:marTop w:val="0"/>
      <w:marBottom w:val="0"/>
      <w:divBdr>
        <w:top w:val="none" w:sz="0" w:space="0" w:color="auto"/>
        <w:left w:val="none" w:sz="0" w:space="0" w:color="auto"/>
        <w:bottom w:val="none" w:sz="0" w:space="0" w:color="auto"/>
        <w:right w:val="none" w:sz="0" w:space="0" w:color="auto"/>
      </w:divBdr>
    </w:div>
    <w:div w:id="1763335347">
      <w:bodyDiv w:val="1"/>
      <w:marLeft w:val="0"/>
      <w:marRight w:val="0"/>
      <w:marTop w:val="0"/>
      <w:marBottom w:val="0"/>
      <w:divBdr>
        <w:top w:val="none" w:sz="0" w:space="0" w:color="auto"/>
        <w:left w:val="none" w:sz="0" w:space="0" w:color="auto"/>
        <w:bottom w:val="none" w:sz="0" w:space="0" w:color="auto"/>
        <w:right w:val="none" w:sz="0" w:space="0" w:color="auto"/>
      </w:divBdr>
    </w:div>
    <w:div w:id="1763990642">
      <w:bodyDiv w:val="1"/>
      <w:marLeft w:val="0"/>
      <w:marRight w:val="0"/>
      <w:marTop w:val="0"/>
      <w:marBottom w:val="0"/>
      <w:divBdr>
        <w:top w:val="none" w:sz="0" w:space="0" w:color="auto"/>
        <w:left w:val="none" w:sz="0" w:space="0" w:color="auto"/>
        <w:bottom w:val="none" w:sz="0" w:space="0" w:color="auto"/>
        <w:right w:val="none" w:sz="0" w:space="0" w:color="auto"/>
      </w:divBdr>
    </w:div>
    <w:div w:id="1777360148">
      <w:bodyDiv w:val="1"/>
      <w:marLeft w:val="0"/>
      <w:marRight w:val="0"/>
      <w:marTop w:val="0"/>
      <w:marBottom w:val="0"/>
      <w:divBdr>
        <w:top w:val="none" w:sz="0" w:space="0" w:color="auto"/>
        <w:left w:val="none" w:sz="0" w:space="0" w:color="auto"/>
        <w:bottom w:val="none" w:sz="0" w:space="0" w:color="auto"/>
        <w:right w:val="none" w:sz="0" w:space="0" w:color="auto"/>
      </w:divBdr>
    </w:div>
    <w:div w:id="1783913713">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16871413">
      <w:bodyDiv w:val="1"/>
      <w:marLeft w:val="0"/>
      <w:marRight w:val="0"/>
      <w:marTop w:val="0"/>
      <w:marBottom w:val="0"/>
      <w:divBdr>
        <w:top w:val="none" w:sz="0" w:space="0" w:color="auto"/>
        <w:left w:val="none" w:sz="0" w:space="0" w:color="auto"/>
        <w:bottom w:val="none" w:sz="0" w:space="0" w:color="auto"/>
        <w:right w:val="none" w:sz="0" w:space="0" w:color="auto"/>
      </w:divBdr>
    </w:div>
    <w:div w:id="1822844142">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 w:id="1906254916">
      <w:bodyDiv w:val="1"/>
      <w:marLeft w:val="0"/>
      <w:marRight w:val="0"/>
      <w:marTop w:val="0"/>
      <w:marBottom w:val="0"/>
      <w:divBdr>
        <w:top w:val="none" w:sz="0" w:space="0" w:color="auto"/>
        <w:left w:val="none" w:sz="0" w:space="0" w:color="auto"/>
        <w:bottom w:val="none" w:sz="0" w:space="0" w:color="auto"/>
        <w:right w:val="none" w:sz="0" w:space="0" w:color="auto"/>
      </w:divBdr>
    </w:div>
    <w:div w:id="1919902141">
      <w:bodyDiv w:val="1"/>
      <w:marLeft w:val="0"/>
      <w:marRight w:val="0"/>
      <w:marTop w:val="0"/>
      <w:marBottom w:val="0"/>
      <w:divBdr>
        <w:top w:val="none" w:sz="0" w:space="0" w:color="auto"/>
        <w:left w:val="none" w:sz="0" w:space="0" w:color="auto"/>
        <w:bottom w:val="none" w:sz="0" w:space="0" w:color="auto"/>
        <w:right w:val="none" w:sz="0" w:space="0" w:color="auto"/>
      </w:divBdr>
    </w:div>
    <w:div w:id="1950116014">
      <w:bodyDiv w:val="1"/>
      <w:marLeft w:val="0"/>
      <w:marRight w:val="0"/>
      <w:marTop w:val="0"/>
      <w:marBottom w:val="0"/>
      <w:divBdr>
        <w:top w:val="none" w:sz="0" w:space="0" w:color="auto"/>
        <w:left w:val="none" w:sz="0" w:space="0" w:color="auto"/>
        <w:bottom w:val="none" w:sz="0" w:space="0" w:color="auto"/>
        <w:right w:val="none" w:sz="0" w:space="0" w:color="auto"/>
      </w:divBdr>
    </w:div>
    <w:div w:id="1997680005">
      <w:bodyDiv w:val="1"/>
      <w:marLeft w:val="0"/>
      <w:marRight w:val="0"/>
      <w:marTop w:val="0"/>
      <w:marBottom w:val="0"/>
      <w:divBdr>
        <w:top w:val="none" w:sz="0" w:space="0" w:color="auto"/>
        <w:left w:val="none" w:sz="0" w:space="0" w:color="auto"/>
        <w:bottom w:val="none" w:sz="0" w:space="0" w:color="auto"/>
        <w:right w:val="none" w:sz="0" w:space="0" w:color="auto"/>
      </w:divBdr>
    </w:div>
    <w:div w:id="2017803620">
      <w:bodyDiv w:val="1"/>
      <w:marLeft w:val="0"/>
      <w:marRight w:val="0"/>
      <w:marTop w:val="0"/>
      <w:marBottom w:val="0"/>
      <w:divBdr>
        <w:top w:val="none" w:sz="0" w:space="0" w:color="auto"/>
        <w:left w:val="none" w:sz="0" w:space="0" w:color="auto"/>
        <w:bottom w:val="none" w:sz="0" w:space="0" w:color="auto"/>
        <w:right w:val="none" w:sz="0" w:space="0" w:color="auto"/>
      </w:divBdr>
    </w:div>
    <w:div w:id="2019577350">
      <w:bodyDiv w:val="1"/>
      <w:marLeft w:val="0"/>
      <w:marRight w:val="0"/>
      <w:marTop w:val="0"/>
      <w:marBottom w:val="0"/>
      <w:divBdr>
        <w:top w:val="none" w:sz="0" w:space="0" w:color="auto"/>
        <w:left w:val="none" w:sz="0" w:space="0" w:color="auto"/>
        <w:bottom w:val="none" w:sz="0" w:space="0" w:color="auto"/>
        <w:right w:val="none" w:sz="0" w:space="0" w:color="auto"/>
      </w:divBdr>
    </w:div>
    <w:div w:id="2113670064">
      <w:bodyDiv w:val="1"/>
      <w:marLeft w:val="0"/>
      <w:marRight w:val="0"/>
      <w:marTop w:val="0"/>
      <w:marBottom w:val="0"/>
      <w:divBdr>
        <w:top w:val="none" w:sz="0" w:space="0" w:color="auto"/>
        <w:left w:val="none" w:sz="0" w:space="0" w:color="auto"/>
        <w:bottom w:val="none" w:sz="0" w:space="0" w:color="auto"/>
        <w:right w:val="none" w:sz="0" w:space="0" w:color="auto"/>
      </w:divBdr>
    </w:div>
    <w:div w:id="2124182091">
      <w:bodyDiv w:val="1"/>
      <w:marLeft w:val="0"/>
      <w:marRight w:val="0"/>
      <w:marTop w:val="0"/>
      <w:marBottom w:val="0"/>
      <w:divBdr>
        <w:top w:val="none" w:sz="0" w:space="0" w:color="auto"/>
        <w:left w:val="none" w:sz="0" w:space="0" w:color="auto"/>
        <w:bottom w:val="none" w:sz="0" w:space="0" w:color="auto"/>
        <w:right w:val="none" w:sz="0" w:space="0" w:color="auto"/>
      </w:divBdr>
    </w:div>
    <w:div w:id="21297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gc.org/page-18059" TargetMode="External"/><Relationship Id="rId13" Type="http://schemas.openxmlformats.org/officeDocument/2006/relationships/hyperlink" Target="https://www.facebook.com/FLGardenClubs/friends_lik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rdenclub.org/plant-america-community-project-grants?fbclid=IwAR2jMAmunZVEbKGv4CzUVB8Om4GenK8pqrHQtyovXZLm7nI9koJ2DtkSz94" TargetMode="External"/><Relationship Id="rId5" Type="http://schemas.openxmlformats.org/officeDocument/2006/relationships/webSettings" Target="webSettings.xml"/><Relationship Id="rId15" Type="http://schemas.openxmlformats.org/officeDocument/2006/relationships/hyperlink" Target="mailto:kspieker3@gmail.co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facebook.com/FLGardenClubs/foll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F33E-4DE7-4E37-8247-7E4D3F4A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83</Pages>
  <Words>12791</Words>
  <Characters>72914</Characters>
  <Application>Microsoft Office Word</Application>
  <DocSecurity>0</DocSecurity>
  <Lines>607</Lines>
  <Paragraphs>171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4-5  STAR MEMBERS</vt:lpstr>
      <vt:lpstr/>
      <vt:lpstr>ADOPT-A-PARK</vt:lpstr>
      <vt:lpstr>AFFLIATES MEMBERSHIP</vt:lpstr>
      <vt:lpstr>AMAZON PROJECT</vt:lpstr>
      <vt:lpstr>ARBOR DAY													</vt:lpstr>
      <vt:lpstr>ARBORETA &amp; BOTANTICAL GARDENS</vt:lpstr>
      <vt:lpstr/>
      <vt:lpstr>AWARDS – FFGC</vt:lpstr>
      <vt:lpstr/>
      <vt:lpstr>BEES</vt:lpstr>
      <vt:lpstr/>
      <vt:lpstr>BIRDS AND BUTTERFLIES</vt:lpstr>
      <vt:lpstr>BLUE STAR &amp; GOLD STAR MEMORIAL MARKERS</vt:lpstr>
      <vt:lpstr/>
      <vt:lpstr>BOI Editor</vt:lpstr>
      <vt:lpstr/>
      <vt:lpstr>BRICK PATHS</vt:lpstr>
      <vt:lpstr>BYLAWS-STANDING RULES</vt:lpstr>
      <vt:lpstr>CONVENTION COORDINATOR</vt:lpstr>
      <vt:lpstr>CONVENTION COMMITTEE 2023</vt:lpstr>
      <vt:lpstr/>
      <vt:lpstr>DEEP SOUTH GARDEN CLUBS UNIFIED PROJECT</vt:lpstr>
      <vt:lpstr>DUES  AMBASSADOR</vt:lpstr>
      <vt:lpstr>EARTH STEWARD</vt:lpstr>
      <vt:lpstr>ENDANGERED  PLANTS</vt:lpstr>
      <vt:lpstr>ENVIRONMENTAL ALERTS</vt:lpstr>
      <vt:lpstr>FFGC 100th Birthday</vt:lpstr>
      <vt:lpstr/>
      <vt:lpstr>FINANCE COMMITTEE</vt:lpstr>
      <vt:lpstr/>
      <vt:lpstr/>
      <vt:lpstr/>
      <vt:lpstr>FLORAL DESIGN STUDY </vt:lpstr>
      <vt:lpstr>FFSJ PRESIDENT</vt:lpstr>
      <vt:lpstr>FLORIDA WILDFLOWER LIAISON</vt:lpstr>
      <vt:lpstr>FLOWER SHOW EVALUATION/AWARDS</vt:lpstr>
      <vt:lpstr>FLOWER SHOW SCHEDULES</vt:lpstr>
      <vt:lpstr>FUN WITH FLOWERS</vt:lpstr>
      <vt:lpstr/>
      <vt:lpstr>GARDEN THERAPY</vt:lpstr>
      <vt:lpstr>HABITAT FOR HUMANITY</vt:lpstr>
      <vt:lpstr/>
      <vt:lpstr>HALL OF FAME</vt:lpstr>
      <vt:lpstr>HEADQUARTERS AND ENDOWMENT  (&amp; GROUNDS)</vt:lpstr>
      <vt:lpstr>INSURANCE</vt:lpstr>
      <vt:lpstr>INVASIVE SPECIES</vt:lpstr>
      <vt:lpstr>JUNIOR GARDENERS</vt:lpstr>
      <vt:lpstr>LIFE MEMBERSHIPS</vt:lpstr>
      <vt:lpstr>MATCHING GRANTS</vt:lpstr>
      <vt:lpstr>MEMBERSHIP</vt:lpstr>
      <vt:lpstr/>
      <vt:lpstr/>
      <vt:lpstr>MEMBERSHIP RETENTION</vt:lpstr>
      <vt:lpstr>NGC ENVIRONMENTAL SCHOOL CHAIRMAN</vt:lpstr>
      <vt:lpstr>1/8/2023</vt:lpstr>
      <vt:lpstr>NGC GARDEN STUDY SCHOOL CHAIRMAN</vt:lpstr>
      <vt:lpstr>NGC LANDSCAPE DESIGN SCHOOL CHAIRMAN</vt:lpstr>
      <vt:lpstr>NGC SCHOOLS CREDENTIALS CHAIRMAN</vt:lpstr>
      <vt:lpstr/>
      <vt:lpstr>NGC SPECIAL PROJECT LIAISON</vt:lpstr>
      <vt:lpstr>NGC  &amp; DSGC YOUTH CONTESTS</vt:lpstr>
      <vt:lpstr>PARKS – TRAILS - GREENWAYS</vt:lpstr>
      <vt:lpstr>PENNY PINES</vt:lpstr>
      <vt:lpstr/>
      <vt:lpstr/>
      <vt:lpstr>PHOTOGRAPHER</vt:lpstr>
      <vt:lpstr>PILLAR OF PRIDE</vt:lpstr>
      <vt:lpstr>PLANNED GIVING</vt:lpstr>
      <vt:lpstr>PROGRAMS &amp; SPEAKERS</vt:lpstr>
      <vt:lpstr>PROTOCOL</vt:lpstr>
      <vt:lpstr/>
      <vt:lpstr>RECLAMATION &amp; RECYCLING</vt:lpstr>
      <vt:lpstr>ROADSIDE BEAUTIFICATION/ PATHS OF SUNSHINE</vt:lpstr>
      <vt:lpstr>SCHOLARSHIP  - DSGC, NGC</vt:lpstr>
      <vt:lpstr>SCHOLARSHIP – FFGC</vt:lpstr>
      <vt:lpstr/>
      <vt:lpstr>SCOUTING LIAISON</vt:lpstr>
      <vt:lpstr/>
      <vt:lpstr>SEEK CONFERENCE </vt:lpstr>
      <vt:lpstr>SHORT COURSE – UF</vt:lpstr>
      <vt:lpstr>SHORT COURSE – NORTH</vt:lpstr>
      <vt:lpstr/>
      <vt:lpstr>SHORT COURSE TROPICAL</vt:lpstr>
      <vt:lpstr/>
      <vt:lpstr/>
      <vt:lpstr>SMOKEY BEAR-WOODSY OWL</vt:lpstr>
      <vt:lpstr/>
      <vt:lpstr>SOCIAL MEDIA</vt:lpstr>
      <vt:lpstr>SOLAR ENERGY/WIND POWER</vt:lpstr>
      <vt:lpstr>STRATEGIC PLANNING COMMITTEE</vt:lpstr>
      <vt:lpstr>TOURS &amp; TRAVEL</vt:lpstr>
      <vt:lpstr/>
      <vt:lpstr/>
      <vt:lpstr/>
      <vt:lpstr>TREES &amp; REFORESTATION</vt:lpstr>
      <vt:lpstr/>
      <vt:lpstr>TRI-COUNCIL PRESIDENT</vt:lpstr>
      <vt:lpstr/>
      <vt:lpstr/>
    </vt:vector>
  </TitlesOfParts>
  <Company>Hewlett-Packard Company</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Susan Roberts</cp:lastModifiedBy>
  <cp:revision>16</cp:revision>
  <cp:lastPrinted>2022-05-09T13:52:00Z</cp:lastPrinted>
  <dcterms:created xsi:type="dcterms:W3CDTF">2023-03-20T15:16:00Z</dcterms:created>
  <dcterms:modified xsi:type="dcterms:W3CDTF">2023-04-30T18:49:00Z</dcterms:modified>
</cp:coreProperties>
</file>