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B1E0" w14:textId="145F96F9" w:rsidR="007B3E0A" w:rsidRDefault="00181D85" w:rsidP="007B3E0A">
      <w:pPr>
        <w:jc w:val="center"/>
        <w:rPr>
          <w:b/>
          <w:sz w:val="32"/>
          <w:szCs w:val="32"/>
          <w:u w:val="single"/>
        </w:rPr>
      </w:pPr>
      <w:r>
        <w:rPr>
          <w:b/>
          <w:sz w:val="32"/>
          <w:szCs w:val="32"/>
          <w:u w:val="single"/>
        </w:rPr>
        <w:t>January</w:t>
      </w:r>
      <w:r w:rsidR="001934B6">
        <w:rPr>
          <w:b/>
          <w:sz w:val="32"/>
          <w:szCs w:val="32"/>
          <w:u w:val="single"/>
        </w:rPr>
        <w:t xml:space="preserve"> 202</w:t>
      </w:r>
      <w:r>
        <w:rPr>
          <w:b/>
          <w:sz w:val="32"/>
          <w:szCs w:val="32"/>
          <w:u w:val="single"/>
        </w:rPr>
        <w:t>3</w:t>
      </w:r>
      <w:r w:rsidR="001934B6">
        <w:rPr>
          <w:b/>
          <w:sz w:val="32"/>
          <w:szCs w:val="32"/>
          <w:u w:val="single"/>
        </w:rPr>
        <w:t xml:space="preserve"> Board Meeting</w:t>
      </w:r>
    </w:p>
    <w:p w14:paraId="0F27D0CB" w14:textId="77777777" w:rsidR="007B3E0A" w:rsidRDefault="001934B6" w:rsidP="007B3E0A">
      <w:pPr>
        <w:jc w:val="center"/>
        <w:rPr>
          <w:sz w:val="28"/>
          <w:szCs w:val="28"/>
        </w:rPr>
      </w:pPr>
      <w:r>
        <w:rPr>
          <w:sz w:val="28"/>
          <w:szCs w:val="28"/>
        </w:rPr>
        <w:t>Board Chairmen Reports</w:t>
      </w:r>
    </w:p>
    <w:p w14:paraId="0581BD3D" w14:textId="48B9BD3A" w:rsidR="00347470" w:rsidRPr="00347470" w:rsidRDefault="00347470" w:rsidP="007B3E0A">
      <w:pPr>
        <w:jc w:val="center"/>
        <w:rPr>
          <w:sz w:val="24"/>
          <w:szCs w:val="24"/>
        </w:rPr>
      </w:pPr>
      <w:r w:rsidRPr="00347470">
        <w:rPr>
          <w:sz w:val="24"/>
          <w:szCs w:val="24"/>
        </w:rPr>
        <w:t xml:space="preserve">Note: to access a specific </w:t>
      </w:r>
      <w:r w:rsidR="00C141D9">
        <w:rPr>
          <w:sz w:val="24"/>
          <w:szCs w:val="24"/>
        </w:rPr>
        <w:t>report</w:t>
      </w:r>
      <w:r w:rsidRPr="00347470">
        <w:rPr>
          <w:sz w:val="24"/>
          <w:szCs w:val="24"/>
        </w:rPr>
        <w:t xml:space="preserve"> look it up in the table of contents and note the page number. </w:t>
      </w:r>
      <w:r w:rsidR="00C141D9">
        <w:rPr>
          <w:sz w:val="24"/>
          <w:szCs w:val="24"/>
        </w:rPr>
        <w:t>Go to the box in the upper left corner where it shows 1 of 81 and over key the ‘1’ with the page you want.</w:t>
      </w:r>
    </w:p>
    <w:bookmarkStart w:id="0"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14:paraId="5D457732" w14:textId="77777777" w:rsidR="00587EA3" w:rsidRDefault="00587EA3">
          <w:pPr>
            <w:pStyle w:val="TOCHeading"/>
          </w:pPr>
          <w:r>
            <w:t>Table of Contents</w:t>
          </w:r>
        </w:p>
        <w:p w14:paraId="2B6E5E40" w14:textId="35083034" w:rsidR="00652757"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4437711" w:history="1">
            <w:r w:rsidR="00652757" w:rsidRPr="00B6550B">
              <w:rPr>
                <w:rStyle w:val="Hyperlink"/>
                <w:noProof/>
              </w:rPr>
              <w:t>4-5  STAR MEMBERS</w:t>
            </w:r>
            <w:r w:rsidR="00652757">
              <w:rPr>
                <w:noProof/>
                <w:webHidden/>
              </w:rPr>
              <w:tab/>
            </w:r>
            <w:r w:rsidR="00652757">
              <w:rPr>
                <w:noProof/>
                <w:webHidden/>
              </w:rPr>
              <w:fldChar w:fldCharType="begin"/>
            </w:r>
            <w:r w:rsidR="00652757">
              <w:rPr>
                <w:noProof/>
                <w:webHidden/>
              </w:rPr>
              <w:instrText xml:space="preserve"> PAGEREF _Toc124437711 \h </w:instrText>
            </w:r>
            <w:r w:rsidR="00652757">
              <w:rPr>
                <w:noProof/>
                <w:webHidden/>
              </w:rPr>
            </w:r>
            <w:r w:rsidR="00652757">
              <w:rPr>
                <w:noProof/>
                <w:webHidden/>
              </w:rPr>
              <w:fldChar w:fldCharType="separate"/>
            </w:r>
            <w:r w:rsidR="00652757">
              <w:rPr>
                <w:noProof/>
                <w:webHidden/>
              </w:rPr>
              <w:t>4</w:t>
            </w:r>
            <w:r w:rsidR="00652757">
              <w:rPr>
                <w:noProof/>
                <w:webHidden/>
              </w:rPr>
              <w:fldChar w:fldCharType="end"/>
            </w:r>
          </w:hyperlink>
        </w:p>
        <w:p w14:paraId="442294EB" w14:textId="30AF218B" w:rsidR="00652757" w:rsidRDefault="00000000">
          <w:pPr>
            <w:pStyle w:val="TOC1"/>
            <w:tabs>
              <w:tab w:val="right" w:leader="dot" w:pos="9350"/>
            </w:tabs>
            <w:rPr>
              <w:rFonts w:eastAsiaTheme="minorEastAsia"/>
              <w:noProof/>
            </w:rPr>
          </w:pPr>
          <w:hyperlink w:anchor="_Toc124437712" w:history="1">
            <w:r w:rsidR="00652757" w:rsidRPr="00B6550B">
              <w:rPr>
                <w:rStyle w:val="Hyperlink"/>
                <w:noProof/>
              </w:rPr>
              <w:t>ADOPT-A-PARK</w:t>
            </w:r>
            <w:r w:rsidR="00652757">
              <w:rPr>
                <w:noProof/>
                <w:webHidden/>
              </w:rPr>
              <w:tab/>
            </w:r>
            <w:r w:rsidR="00652757">
              <w:rPr>
                <w:noProof/>
                <w:webHidden/>
              </w:rPr>
              <w:fldChar w:fldCharType="begin"/>
            </w:r>
            <w:r w:rsidR="00652757">
              <w:rPr>
                <w:noProof/>
                <w:webHidden/>
              </w:rPr>
              <w:instrText xml:space="preserve"> PAGEREF _Toc124437712 \h </w:instrText>
            </w:r>
            <w:r w:rsidR="00652757">
              <w:rPr>
                <w:noProof/>
                <w:webHidden/>
              </w:rPr>
            </w:r>
            <w:r w:rsidR="00652757">
              <w:rPr>
                <w:noProof/>
                <w:webHidden/>
              </w:rPr>
              <w:fldChar w:fldCharType="separate"/>
            </w:r>
            <w:r w:rsidR="00652757">
              <w:rPr>
                <w:noProof/>
                <w:webHidden/>
              </w:rPr>
              <w:t>5</w:t>
            </w:r>
            <w:r w:rsidR="00652757">
              <w:rPr>
                <w:noProof/>
                <w:webHidden/>
              </w:rPr>
              <w:fldChar w:fldCharType="end"/>
            </w:r>
          </w:hyperlink>
        </w:p>
        <w:p w14:paraId="7DB7C2C6" w14:textId="76AEEABE" w:rsidR="00652757" w:rsidRDefault="00000000">
          <w:pPr>
            <w:pStyle w:val="TOC1"/>
            <w:tabs>
              <w:tab w:val="right" w:leader="dot" w:pos="9350"/>
            </w:tabs>
            <w:rPr>
              <w:rFonts w:eastAsiaTheme="minorEastAsia"/>
              <w:noProof/>
            </w:rPr>
          </w:pPr>
          <w:hyperlink w:anchor="_Toc124437713" w:history="1">
            <w:r w:rsidR="00652757" w:rsidRPr="00B6550B">
              <w:rPr>
                <w:rStyle w:val="Hyperlink"/>
                <w:noProof/>
              </w:rPr>
              <w:t>AFFLIATES MEMBERSHIP</w:t>
            </w:r>
            <w:r w:rsidR="00652757">
              <w:rPr>
                <w:noProof/>
                <w:webHidden/>
              </w:rPr>
              <w:tab/>
            </w:r>
            <w:r w:rsidR="00652757">
              <w:rPr>
                <w:noProof/>
                <w:webHidden/>
              </w:rPr>
              <w:fldChar w:fldCharType="begin"/>
            </w:r>
            <w:r w:rsidR="00652757">
              <w:rPr>
                <w:noProof/>
                <w:webHidden/>
              </w:rPr>
              <w:instrText xml:space="preserve"> PAGEREF _Toc124437713 \h </w:instrText>
            </w:r>
            <w:r w:rsidR="00652757">
              <w:rPr>
                <w:noProof/>
                <w:webHidden/>
              </w:rPr>
            </w:r>
            <w:r w:rsidR="00652757">
              <w:rPr>
                <w:noProof/>
                <w:webHidden/>
              </w:rPr>
              <w:fldChar w:fldCharType="separate"/>
            </w:r>
            <w:r w:rsidR="00652757">
              <w:rPr>
                <w:noProof/>
                <w:webHidden/>
              </w:rPr>
              <w:t>6</w:t>
            </w:r>
            <w:r w:rsidR="00652757">
              <w:rPr>
                <w:noProof/>
                <w:webHidden/>
              </w:rPr>
              <w:fldChar w:fldCharType="end"/>
            </w:r>
          </w:hyperlink>
        </w:p>
        <w:p w14:paraId="0DB82A1B" w14:textId="5E316A66" w:rsidR="00652757" w:rsidRDefault="00000000">
          <w:pPr>
            <w:pStyle w:val="TOC1"/>
            <w:tabs>
              <w:tab w:val="right" w:leader="dot" w:pos="9350"/>
            </w:tabs>
            <w:rPr>
              <w:rFonts w:eastAsiaTheme="minorEastAsia"/>
              <w:noProof/>
            </w:rPr>
          </w:pPr>
          <w:hyperlink w:anchor="_Toc124437714" w:history="1">
            <w:r w:rsidR="00652757" w:rsidRPr="00B6550B">
              <w:rPr>
                <w:rStyle w:val="Hyperlink"/>
                <w:noProof/>
              </w:rPr>
              <w:t>AMAZON PROJECT</w:t>
            </w:r>
            <w:r w:rsidR="00652757">
              <w:rPr>
                <w:noProof/>
                <w:webHidden/>
              </w:rPr>
              <w:tab/>
            </w:r>
            <w:r w:rsidR="00652757">
              <w:rPr>
                <w:noProof/>
                <w:webHidden/>
              </w:rPr>
              <w:fldChar w:fldCharType="begin"/>
            </w:r>
            <w:r w:rsidR="00652757">
              <w:rPr>
                <w:noProof/>
                <w:webHidden/>
              </w:rPr>
              <w:instrText xml:space="preserve"> PAGEREF _Toc124437714 \h </w:instrText>
            </w:r>
            <w:r w:rsidR="00652757">
              <w:rPr>
                <w:noProof/>
                <w:webHidden/>
              </w:rPr>
            </w:r>
            <w:r w:rsidR="00652757">
              <w:rPr>
                <w:noProof/>
                <w:webHidden/>
              </w:rPr>
              <w:fldChar w:fldCharType="separate"/>
            </w:r>
            <w:r w:rsidR="00652757">
              <w:rPr>
                <w:noProof/>
                <w:webHidden/>
              </w:rPr>
              <w:t>7</w:t>
            </w:r>
            <w:r w:rsidR="00652757">
              <w:rPr>
                <w:noProof/>
                <w:webHidden/>
              </w:rPr>
              <w:fldChar w:fldCharType="end"/>
            </w:r>
          </w:hyperlink>
        </w:p>
        <w:p w14:paraId="6D34112B" w14:textId="41F8A846" w:rsidR="00652757" w:rsidRDefault="00000000">
          <w:pPr>
            <w:pStyle w:val="TOC1"/>
            <w:tabs>
              <w:tab w:val="right" w:leader="dot" w:pos="9350"/>
            </w:tabs>
            <w:rPr>
              <w:rFonts w:eastAsiaTheme="minorEastAsia"/>
              <w:noProof/>
            </w:rPr>
          </w:pPr>
          <w:hyperlink w:anchor="_Toc124437715" w:history="1">
            <w:r w:rsidR="00652757" w:rsidRPr="00B6550B">
              <w:rPr>
                <w:rStyle w:val="Hyperlink"/>
                <w:noProof/>
              </w:rPr>
              <w:t>ARBOR DAY</w:t>
            </w:r>
            <w:r w:rsidR="00652757">
              <w:rPr>
                <w:noProof/>
                <w:webHidden/>
              </w:rPr>
              <w:tab/>
            </w:r>
            <w:r w:rsidR="00652757">
              <w:rPr>
                <w:noProof/>
                <w:webHidden/>
              </w:rPr>
              <w:fldChar w:fldCharType="begin"/>
            </w:r>
            <w:r w:rsidR="00652757">
              <w:rPr>
                <w:noProof/>
                <w:webHidden/>
              </w:rPr>
              <w:instrText xml:space="preserve"> PAGEREF _Toc124437715 \h </w:instrText>
            </w:r>
            <w:r w:rsidR="00652757">
              <w:rPr>
                <w:noProof/>
                <w:webHidden/>
              </w:rPr>
            </w:r>
            <w:r w:rsidR="00652757">
              <w:rPr>
                <w:noProof/>
                <w:webHidden/>
              </w:rPr>
              <w:fldChar w:fldCharType="separate"/>
            </w:r>
            <w:r w:rsidR="00652757">
              <w:rPr>
                <w:noProof/>
                <w:webHidden/>
              </w:rPr>
              <w:t>8</w:t>
            </w:r>
            <w:r w:rsidR="00652757">
              <w:rPr>
                <w:noProof/>
                <w:webHidden/>
              </w:rPr>
              <w:fldChar w:fldCharType="end"/>
            </w:r>
          </w:hyperlink>
        </w:p>
        <w:p w14:paraId="018383C7" w14:textId="39FC430A" w:rsidR="00652757" w:rsidRDefault="00000000">
          <w:pPr>
            <w:pStyle w:val="TOC1"/>
            <w:tabs>
              <w:tab w:val="right" w:leader="dot" w:pos="9350"/>
            </w:tabs>
            <w:rPr>
              <w:rFonts w:eastAsiaTheme="minorEastAsia"/>
              <w:noProof/>
            </w:rPr>
          </w:pPr>
          <w:hyperlink w:anchor="_Toc124437716" w:history="1">
            <w:r w:rsidR="00652757" w:rsidRPr="00B6550B">
              <w:rPr>
                <w:rStyle w:val="Hyperlink"/>
                <w:noProof/>
              </w:rPr>
              <w:t>ARBORETA &amp; BOTANTICAL GARDENS</w:t>
            </w:r>
            <w:r w:rsidR="00652757">
              <w:rPr>
                <w:noProof/>
                <w:webHidden/>
              </w:rPr>
              <w:tab/>
            </w:r>
            <w:r w:rsidR="00652757">
              <w:rPr>
                <w:noProof/>
                <w:webHidden/>
              </w:rPr>
              <w:fldChar w:fldCharType="begin"/>
            </w:r>
            <w:r w:rsidR="00652757">
              <w:rPr>
                <w:noProof/>
                <w:webHidden/>
              </w:rPr>
              <w:instrText xml:space="preserve"> PAGEREF _Toc124437716 \h </w:instrText>
            </w:r>
            <w:r w:rsidR="00652757">
              <w:rPr>
                <w:noProof/>
                <w:webHidden/>
              </w:rPr>
            </w:r>
            <w:r w:rsidR="00652757">
              <w:rPr>
                <w:noProof/>
                <w:webHidden/>
              </w:rPr>
              <w:fldChar w:fldCharType="separate"/>
            </w:r>
            <w:r w:rsidR="00652757">
              <w:rPr>
                <w:noProof/>
                <w:webHidden/>
              </w:rPr>
              <w:t>8</w:t>
            </w:r>
            <w:r w:rsidR="00652757">
              <w:rPr>
                <w:noProof/>
                <w:webHidden/>
              </w:rPr>
              <w:fldChar w:fldCharType="end"/>
            </w:r>
          </w:hyperlink>
        </w:p>
        <w:p w14:paraId="2D63252A" w14:textId="2A5D3343" w:rsidR="00652757" w:rsidRDefault="00000000">
          <w:pPr>
            <w:pStyle w:val="TOC1"/>
            <w:tabs>
              <w:tab w:val="right" w:leader="dot" w:pos="9350"/>
            </w:tabs>
            <w:rPr>
              <w:rFonts w:eastAsiaTheme="minorEastAsia"/>
              <w:noProof/>
            </w:rPr>
          </w:pPr>
          <w:hyperlink w:anchor="_Toc124437717" w:history="1">
            <w:r w:rsidR="00652757" w:rsidRPr="00B6550B">
              <w:rPr>
                <w:rStyle w:val="Hyperlink"/>
                <w:noProof/>
              </w:rPr>
              <w:t>AWARDS – FFGC</w:t>
            </w:r>
            <w:r w:rsidR="00652757">
              <w:rPr>
                <w:noProof/>
                <w:webHidden/>
              </w:rPr>
              <w:tab/>
            </w:r>
            <w:r w:rsidR="00652757">
              <w:rPr>
                <w:noProof/>
                <w:webHidden/>
              </w:rPr>
              <w:fldChar w:fldCharType="begin"/>
            </w:r>
            <w:r w:rsidR="00652757">
              <w:rPr>
                <w:noProof/>
                <w:webHidden/>
              </w:rPr>
              <w:instrText xml:space="preserve"> PAGEREF _Toc124437717 \h </w:instrText>
            </w:r>
            <w:r w:rsidR="00652757">
              <w:rPr>
                <w:noProof/>
                <w:webHidden/>
              </w:rPr>
            </w:r>
            <w:r w:rsidR="00652757">
              <w:rPr>
                <w:noProof/>
                <w:webHidden/>
              </w:rPr>
              <w:fldChar w:fldCharType="separate"/>
            </w:r>
            <w:r w:rsidR="00652757">
              <w:rPr>
                <w:noProof/>
                <w:webHidden/>
              </w:rPr>
              <w:t>9</w:t>
            </w:r>
            <w:r w:rsidR="00652757">
              <w:rPr>
                <w:noProof/>
                <w:webHidden/>
              </w:rPr>
              <w:fldChar w:fldCharType="end"/>
            </w:r>
          </w:hyperlink>
        </w:p>
        <w:p w14:paraId="4F9574C1" w14:textId="5A95E8E3" w:rsidR="00652757" w:rsidRDefault="00000000">
          <w:pPr>
            <w:pStyle w:val="TOC1"/>
            <w:tabs>
              <w:tab w:val="right" w:leader="dot" w:pos="9350"/>
            </w:tabs>
            <w:rPr>
              <w:rFonts w:eastAsiaTheme="minorEastAsia"/>
              <w:noProof/>
            </w:rPr>
          </w:pPr>
          <w:hyperlink w:anchor="_Toc124437718" w:history="1">
            <w:r w:rsidR="00652757" w:rsidRPr="00B6550B">
              <w:rPr>
                <w:rStyle w:val="Hyperlink"/>
                <w:noProof/>
              </w:rPr>
              <w:t>BEES</w:t>
            </w:r>
            <w:r w:rsidR="00652757">
              <w:rPr>
                <w:noProof/>
                <w:webHidden/>
              </w:rPr>
              <w:tab/>
            </w:r>
            <w:r w:rsidR="00652757">
              <w:rPr>
                <w:noProof/>
                <w:webHidden/>
              </w:rPr>
              <w:fldChar w:fldCharType="begin"/>
            </w:r>
            <w:r w:rsidR="00652757">
              <w:rPr>
                <w:noProof/>
                <w:webHidden/>
              </w:rPr>
              <w:instrText xml:space="preserve"> PAGEREF _Toc124437718 \h </w:instrText>
            </w:r>
            <w:r w:rsidR="00652757">
              <w:rPr>
                <w:noProof/>
                <w:webHidden/>
              </w:rPr>
            </w:r>
            <w:r w:rsidR="00652757">
              <w:rPr>
                <w:noProof/>
                <w:webHidden/>
              </w:rPr>
              <w:fldChar w:fldCharType="separate"/>
            </w:r>
            <w:r w:rsidR="00652757">
              <w:rPr>
                <w:noProof/>
                <w:webHidden/>
              </w:rPr>
              <w:t>11</w:t>
            </w:r>
            <w:r w:rsidR="00652757">
              <w:rPr>
                <w:noProof/>
                <w:webHidden/>
              </w:rPr>
              <w:fldChar w:fldCharType="end"/>
            </w:r>
          </w:hyperlink>
        </w:p>
        <w:p w14:paraId="33ACF3CE" w14:textId="3DEF157F" w:rsidR="00652757" w:rsidRDefault="00000000">
          <w:pPr>
            <w:pStyle w:val="TOC1"/>
            <w:tabs>
              <w:tab w:val="right" w:leader="dot" w:pos="9350"/>
            </w:tabs>
            <w:rPr>
              <w:rFonts w:eastAsiaTheme="minorEastAsia"/>
              <w:noProof/>
            </w:rPr>
          </w:pPr>
          <w:hyperlink w:anchor="_Toc124437719" w:history="1">
            <w:r w:rsidR="00652757" w:rsidRPr="00B6550B">
              <w:rPr>
                <w:rStyle w:val="Hyperlink"/>
                <w:noProof/>
              </w:rPr>
              <w:t>BIRDS AND BUTTERFLIES</w:t>
            </w:r>
            <w:r w:rsidR="00652757">
              <w:rPr>
                <w:noProof/>
                <w:webHidden/>
              </w:rPr>
              <w:tab/>
            </w:r>
            <w:r w:rsidR="00652757">
              <w:rPr>
                <w:noProof/>
                <w:webHidden/>
              </w:rPr>
              <w:fldChar w:fldCharType="begin"/>
            </w:r>
            <w:r w:rsidR="00652757">
              <w:rPr>
                <w:noProof/>
                <w:webHidden/>
              </w:rPr>
              <w:instrText xml:space="preserve"> PAGEREF _Toc124437719 \h </w:instrText>
            </w:r>
            <w:r w:rsidR="00652757">
              <w:rPr>
                <w:noProof/>
                <w:webHidden/>
              </w:rPr>
            </w:r>
            <w:r w:rsidR="00652757">
              <w:rPr>
                <w:noProof/>
                <w:webHidden/>
              </w:rPr>
              <w:fldChar w:fldCharType="separate"/>
            </w:r>
            <w:r w:rsidR="00652757">
              <w:rPr>
                <w:noProof/>
                <w:webHidden/>
              </w:rPr>
              <w:t>12</w:t>
            </w:r>
            <w:r w:rsidR="00652757">
              <w:rPr>
                <w:noProof/>
                <w:webHidden/>
              </w:rPr>
              <w:fldChar w:fldCharType="end"/>
            </w:r>
          </w:hyperlink>
        </w:p>
        <w:p w14:paraId="0D120659" w14:textId="03E06D00" w:rsidR="00652757" w:rsidRDefault="00000000">
          <w:pPr>
            <w:pStyle w:val="TOC1"/>
            <w:tabs>
              <w:tab w:val="right" w:leader="dot" w:pos="9350"/>
            </w:tabs>
            <w:rPr>
              <w:rFonts w:eastAsiaTheme="minorEastAsia"/>
              <w:noProof/>
            </w:rPr>
          </w:pPr>
          <w:hyperlink w:anchor="_Toc124437720" w:history="1">
            <w:r w:rsidR="00652757" w:rsidRPr="00B6550B">
              <w:rPr>
                <w:rStyle w:val="Hyperlink"/>
                <w:noProof/>
              </w:rPr>
              <w:t>BLUE STAR &amp; GOLD STAR MEMORIAL MARKERS</w:t>
            </w:r>
            <w:r w:rsidR="00652757">
              <w:rPr>
                <w:noProof/>
                <w:webHidden/>
              </w:rPr>
              <w:tab/>
            </w:r>
            <w:r w:rsidR="00652757">
              <w:rPr>
                <w:noProof/>
                <w:webHidden/>
              </w:rPr>
              <w:fldChar w:fldCharType="begin"/>
            </w:r>
            <w:r w:rsidR="00652757">
              <w:rPr>
                <w:noProof/>
                <w:webHidden/>
              </w:rPr>
              <w:instrText xml:space="preserve"> PAGEREF _Toc124437720 \h </w:instrText>
            </w:r>
            <w:r w:rsidR="00652757">
              <w:rPr>
                <w:noProof/>
                <w:webHidden/>
              </w:rPr>
            </w:r>
            <w:r w:rsidR="00652757">
              <w:rPr>
                <w:noProof/>
                <w:webHidden/>
              </w:rPr>
              <w:fldChar w:fldCharType="separate"/>
            </w:r>
            <w:r w:rsidR="00652757">
              <w:rPr>
                <w:noProof/>
                <w:webHidden/>
              </w:rPr>
              <w:t>13</w:t>
            </w:r>
            <w:r w:rsidR="00652757">
              <w:rPr>
                <w:noProof/>
                <w:webHidden/>
              </w:rPr>
              <w:fldChar w:fldCharType="end"/>
            </w:r>
          </w:hyperlink>
        </w:p>
        <w:p w14:paraId="078A3603" w14:textId="7B082AED" w:rsidR="00652757" w:rsidRDefault="00000000">
          <w:pPr>
            <w:pStyle w:val="TOC1"/>
            <w:tabs>
              <w:tab w:val="right" w:leader="dot" w:pos="9350"/>
            </w:tabs>
            <w:rPr>
              <w:rFonts w:eastAsiaTheme="minorEastAsia"/>
              <w:noProof/>
            </w:rPr>
          </w:pPr>
          <w:hyperlink w:anchor="_Toc124437721" w:history="1">
            <w:r w:rsidR="00652757" w:rsidRPr="00B6550B">
              <w:rPr>
                <w:rStyle w:val="Hyperlink"/>
                <w:noProof/>
              </w:rPr>
              <w:t>BOI Editor</w:t>
            </w:r>
            <w:r w:rsidR="00652757">
              <w:rPr>
                <w:noProof/>
                <w:webHidden/>
              </w:rPr>
              <w:tab/>
            </w:r>
            <w:r w:rsidR="00652757">
              <w:rPr>
                <w:noProof/>
                <w:webHidden/>
              </w:rPr>
              <w:fldChar w:fldCharType="begin"/>
            </w:r>
            <w:r w:rsidR="00652757">
              <w:rPr>
                <w:noProof/>
                <w:webHidden/>
              </w:rPr>
              <w:instrText xml:space="preserve"> PAGEREF _Toc124437721 \h </w:instrText>
            </w:r>
            <w:r w:rsidR="00652757">
              <w:rPr>
                <w:noProof/>
                <w:webHidden/>
              </w:rPr>
            </w:r>
            <w:r w:rsidR="00652757">
              <w:rPr>
                <w:noProof/>
                <w:webHidden/>
              </w:rPr>
              <w:fldChar w:fldCharType="separate"/>
            </w:r>
            <w:r w:rsidR="00652757">
              <w:rPr>
                <w:noProof/>
                <w:webHidden/>
              </w:rPr>
              <w:t>15</w:t>
            </w:r>
            <w:r w:rsidR="00652757">
              <w:rPr>
                <w:noProof/>
                <w:webHidden/>
              </w:rPr>
              <w:fldChar w:fldCharType="end"/>
            </w:r>
          </w:hyperlink>
        </w:p>
        <w:p w14:paraId="5C46D4F9" w14:textId="3EB07D98" w:rsidR="00652757" w:rsidRDefault="00000000">
          <w:pPr>
            <w:pStyle w:val="TOC1"/>
            <w:tabs>
              <w:tab w:val="right" w:leader="dot" w:pos="9350"/>
            </w:tabs>
            <w:rPr>
              <w:rFonts w:eastAsiaTheme="minorEastAsia"/>
              <w:noProof/>
            </w:rPr>
          </w:pPr>
          <w:hyperlink w:anchor="_Toc124437722" w:history="1">
            <w:r w:rsidR="00652757" w:rsidRPr="00B6550B">
              <w:rPr>
                <w:rStyle w:val="Hyperlink"/>
                <w:noProof/>
              </w:rPr>
              <w:t>BRICK PATHS</w:t>
            </w:r>
            <w:r w:rsidR="00652757">
              <w:rPr>
                <w:noProof/>
                <w:webHidden/>
              </w:rPr>
              <w:tab/>
            </w:r>
            <w:r w:rsidR="00652757">
              <w:rPr>
                <w:noProof/>
                <w:webHidden/>
              </w:rPr>
              <w:fldChar w:fldCharType="begin"/>
            </w:r>
            <w:r w:rsidR="00652757">
              <w:rPr>
                <w:noProof/>
                <w:webHidden/>
              </w:rPr>
              <w:instrText xml:space="preserve"> PAGEREF _Toc124437722 \h </w:instrText>
            </w:r>
            <w:r w:rsidR="00652757">
              <w:rPr>
                <w:noProof/>
                <w:webHidden/>
              </w:rPr>
            </w:r>
            <w:r w:rsidR="00652757">
              <w:rPr>
                <w:noProof/>
                <w:webHidden/>
              </w:rPr>
              <w:fldChar w:fldCharType="separate"/>
            </w:r>
            <w:r w:rsidR="00652757">
              <w:rPr>
                <w:noProof/>
                <w:webHidden/>
              </w:rPr>
              <w:t>16</w:t>
            </w:r>
            <w:r w:rsidR="00652757">
              <w:rPr>
                <w:noProof/>
                <w:webHidden/>
              </w:rPr>
              <w:fldChar w:fldCharType="end"/>
            </w:r>
          </w:hyperlink>
        </w:p>
        <w:p w14:paraId="24654407" w14:textId="7A8C2AEC" w:rsidR="00652757" w:rsidRDefault="00000000">
          <w:pPr>
            <w:pStyle w:val="TOC1"/>
            <w:tabs>
              <w:tab w:val="right" w:leader="dot" w:pos="9350"/>
            </w:tabs>
            <w:rPr>
              <w:rFonts w:eastAsiaTheme="minorEastAsia"/>
              <w:noProof/>
            </w:rPr>
          </w:pPr>
          <w:hyperlink w:anchor="_Toc124437723" w:history="1">
            <w:r w:rsidR="00652757" w:rsidRPr="00B6550B">
              <w:rPr>
                <w:rStyle w:val="Hyperlink"/>
                <w:noProof/>
              </w:rPr>
              <w:t>BYLAWS-STANDING RULES</w:t>
            </w:r>
            <w:r w:rsidR="00652757">
              <w:rPr>
                <w:noProof/>
                <w:webHidden/>
              </w:rPr>
              <w:tab/>
            </w:r>
            <w:r w:rsidR="00652757">
              <w:rPr>
                <w:noProof/>
                <w:webHidden/>
              </w:rPr>
              <w:fldChar w:fldCharType="begin"/>
            </w:r>
            <w:r w:rsidR="00652757">
              <w:rPr>
                <w:noProof/>
                <w:webHidden/>
              </w:rPr>
              <w:instrText xml:space="preserve"> PAGEREF _Toc124437723 \h </w:instrText>
            </w:r>
            <w:r w:rsidR="00652757">
              <w:rPr>
                <w:noProof/>
                <w:webHidden/>
              </w:rPr>
            </w:r>
            <w:r w:rsidR="00652757">
              <w:rPr>
                <w:noProof/>
                <w:webHidden/>
              </w:rPr>
              <w:fldChar w:fldCharType="separate"/>
            </w:r>
            <w:r w:rsidR="00652757">
              <w:rPr>
                <w:noProof/>
                <w:webHidden/>
              </w:rPr>
              <w:t>17</w:t>
            </w:r>
            <w:r w:rsidR="00652757">
              <w:rPr>
                <w:noProof/>
                <w:webHidden/>
              </w:rPr>
              <w:fldChar w:fldCharType="end"/>
            </w:r>
          </w:hyperlink>
        </w:p>
        <w:p w14:paraId="5BEF85C6" w14:textId="3585BD7E" w:rsidR="00652757" w:rsidRDefault="00000000">
          <w:pPr>
            <w:pStyle w:val="TOC1"/>
            <w:tabs>
              <w:tab w:val="right" w:leader="dot" w:pos="9350"/>
            </w:tabs>
            <w:rPr>
              <w:rFonts w:eastAsiaTheme="minorEastAsia"/>
              <w:noProof/>
            </w:rPr>
          </w:pPr>
          <w:hyperlink w:anchor="_Toc124437724" w:history="1">
            <w:r w:rsidR="00652757" w:rsidRPr="00B6550B">
              <w:rPr>
                <w:rStyle w:val="Hyperlink"/>
                <w:noProof/>
              </w:rPr>
              <w:t>CONVENTION COORDINATOR</w:t>
            </w:r>
            <w:r w:rsidR="00652757">
              <w:rPr>
                <w:noProof/>
                <w:webHidden/>
              </w:rPr>
              <w:tab/>
            </w:r>
            <w:r w:rsidR="00652757">
              <w:rPr>
                <w:noProof/>
                <w:webHidden/>
              </w:rPr>
              <w:fldChar w:fldCharType="begin"/>
            </w:r>
            <w:r w:rsidR="00652757">
              <w:rPr>
                <w:noProof/>
                <w:webHidden/>
              </w:rPr>
              <w:instrText xml:space="preserve"> PAGEREF _Toc124437724 \h </w:instrText>
            </w:r>
            <w:r w:rsidR="00652757">
              <w:rPr>
                <w:noProof/>
                <w:webHidden/>
              </w:rPr>
            </w:r>
            <w:r w:rsidR="00652757">
              <w:rPr>
                <w:noProof/>
                <w:webHidden/>
              </w:rPr>
              <w:fldChar w:fldCharType="separate"/>
            </w:r>
            <w:r w:rsidR="00652757">
              <w:rPr>
                <w:noProof/>
                <w:webHidden/>
              </w:rPr>
              <w:t>20</w:t>
            </w:r>
            <w:r w:rsidR="00652757">
              <w:rPr>
                <w:noProof/>
                <w:webHidden/>
              </w:rPr>
              <w:fldChar w:fldCharType="end"/>
            </w:r>
          </w:hyperlink>
        </w:p>
        <w:p w14:paraId="0EEBF6D7" w14:textId="6B2BEABD" w:rsidR="00652757" w:rsidRDefault="00000000">
          <w:pPr>
            <w:pStyle w:val="TOC1"/>
            <w:tabs>
              <w:tab w:val="right" w:leader="dot" w:pos="9350"/>
            </w:tabs>
            <w:rPr>
              <w:rFonts w:eastAsiaTheme="minorEastAsia"/>
              <w:noProof/>
            </w:rPr>
          </w:pPr>
          <w:hyperlink w:anchor="_Toc124437725" w:history="1">
            <w:r w:rsidR="00652757" w:rsidRPr="00B6550B">
              <w:rPr>
                <w:rStyle w:val="Hyperlink"/>
                <w:noProof/>
              </w:rPr>
              <w:t>CONVENTION COMMITTEE 2023</w:t>
            </w:r>
            <w:r w:rsidR="00652757">
              <w:rPr>
                <w:noProof/>
                <w:webHidden/>
              </w:rPr>
              <w:tab/>
            </w:r>
            <w:r w:rsidR="00652757">
              <w:rPr>
                <w:noProof/>
                <w:webHidden/>
              </w:rPr>
              <w:fldChar w:fldCharType="begin"/>
            </w:r>
            <w:r w:rsidR="00652757">
              <w:rPr>
                <w:noProof/>
                <w:webHidden/>
              </w:rPr>
              <w:instrText xml:space="preserve"> PAGEREF _Toc124437725 \h </w:instrText>
            </w:r>
            <w:r w:rsidR="00652757">
              <w:rPr>
                <w:noProof/>
                <w:webHidden/>
              </w:rPr>
            </w:r>
            <w:r w:rsidR="00652757">
              <w:rPr>
                <w:noProof/>
                <w:webHidden/>
              </w:rPr>
              <w:fldChar w:fldCharType="separate"/>
            </w:r>
            <w:r w:rsidR="00652757">
              <w:rPr>
                <w:noProof/>
                <w:webHidden/>
              </w:rPr>
              <w:t>21</w:t>
            </w:r>
            <w:r w:rsidR="00652757">
              <w:rPr>
                <w:noProof/>
                <w:webHidden/>
              </w:rPr>
              <w:fldChar w:fldCharType="end"/>
            </w:r>
          </w:hyperlink>
        </w:p>
        <w:p w14:paraId="0D695DE4" w14:textId="026ABE44" w:rsidR="00652757" w:rsidRDefault="00000000">
          <w:pPr>
            <w:pStyle w:val="TOC1"/>
            <w:tabs>
              <w:tab w:val="right" w:leader="dot" w:pos="9350"/>
            </w:tabs>
            <w:rPr>
              <w:rFonts w:eastAsiaTheme="minorEastAsia"/>
              <w:noProof/>
            </w:rPr>
          </w:pPr>
          <w:hyperlink w:anchor="_Toc124437726" w:history="1">
            <w:r w:rsidR="00652757" w:rsidRPr="00B6550B">
              <w:rPr>
                <w:rStyle w:val="Hyperlink"/>
                <w:noProof/>
              </w:rPr>
              <w:t>CORAL  REEF  RESTROATION</w:t>
            </w:r>
            <w:r w:rsidR="00652757">
              <w:rPr>
                <w:noProof/>
                <w:webHidden/>
              </w:rPr>
              <w:tab/>
            </w:r>
            <w:r w:rsidR="00652757">
              <w:rPr>
                <w:noProof/>
                <w:webHidden/>
              </w:rPr>
              <w:fldChar w:fldCharType="begin"/>
            </w:r>
            <w:r w:rsidR="00652757">
              <w:rPr>
                <w:noProof/>
                <w:webHidden/>
              </w:rPr>
              <w:instrText xml:space="preserve"> PAGEREF _Toc124437726 \h </w:instrText>
            </w:r>
            <w:r w:rsidR="00652757">
              <w:rPr>
                <w:noProof/>
                <w:webHidden/>
              </w:rPr>
            </w:r>
            <w:r w:rsidR="00652757">
              <w:rPr>
                <w:noProof/>
                <w:webHidden/>
              </w:rPr>
              <w:fldChar w:fldCharType="separate"/>
            </w:r>
            <w:r w:rsidR="00652757">
              <w:rPr>
                <w:noProof/>
                <w:webHidden/>
              </w:rPr>
              <w:t>21</w:t>
            </w:r>
            <w:r w:rsidR="00652757">
              <w:rPr>
                <w:noProof/>
                <w:webHidden/>
              </w:rPr>
              <w:fldChar w:fldCharType="end"/>
            </w:r>
          </w:hyperlink>
        </w:p>
        <w:p w14:paraId="1E43A7C1" w14:textId="6F2805F6" w:rsidR="00652757" w:rsidRDefault="00000000">
          <w:pPr>
            <w:pStyle w:val="TOC1"/>
            <w:tabs>
              <w:tab w:val="right" w:leader="dot" w:pos="9350"/>
            </w:tabs>
            <w:rPr>
              <w:rFonts w:eastAsiaTheme="minorEastAsia"/>
              <w:noProof/>
            </w:rPr>
          </w:pPr>
          <w:hyperlink w:anchor="_Toc124437727" w:history="1">
            <w:r w:rsidR="00652757" w:rsidRPr="00B6550B">
              <w:rPr>
                <w:rStyle w:val="Hyperlink"/>
                <w:noProof/>
              </w:rPr>
              <w:t>DEEP SOUTH GARDEN CLUBS UNIFIED PROJECT</w:t>
            </w:r>
            <w:r w:rsidR="00652757">
              <w:rPr>
                <w:noProof/>
                <w:webHidden/>
              </w:rPr>
              <w:tab/>
            </w:r>
            <w:r w:rsidR="00652757">
              <w:rPr>
                <w:noProof/>
                <w:webHidden/>
              </w:rPr>
              <w:fldChar w:fldCharType="begin"/>
            </w:r>
            <w:r w:rsidR="00652757">
              <w:rPr>
                <w:noProof/>
                <w:webHidden/>
              </w:rPr>
              <w:instrText xml:space="preserve"> PAGEREF _Toc124437727 \h </w:instrText>
            </w:r>
            <w:r w:rsidR="00652757">
              <w:rPr>
                <w:noProof/>
                <w:webHidden/>
              </w:rPr>
            </w:r>
            <w:r w:rsidR="00652757">
              <w:rPr>
                <w:noProof/>
                <w:webHidden/>
              </w:rPr>
              <w:fldChar w:fldCharType="separate"/>
            </w:r>
            <w:r w:rsidR="00652757">
              <w:rPr>
                <w:noProof/>
                <w:webHidden/>
              </w:rPr>
              <w:t>22</w:t>
            </w:r>
            <w:r w:rsidR="00652757">
              <w:rPr>
                <w:noProof/>
                <w:webHidden/>
              </w:rPr>
              <w:fldChar w:fldCharType="end"/>
            </w:r>
          </w:hyperlink>
        </w:p>
        <w:p w14:paraId="24876C3C" w14:textId="1085E379" w:rsidR="00652757" w:rsidRDefault="00000000">
          <w:pPr>
            <w:pStyle w:val="TOC1"/>
            <w:tabs>
              <w:tab w:val="right" w:leader="dot" w:pos="9350"/>
            </w:tabs>
            <w:rPr>
              <w:rFonts w:eastAsiaTheme="minorEastAsia"/>
              <w:noProof/>
            </w:rPr>
          </w:pPr>
          <w:hyperlink w:anchor="_Toc124437728" w:history="1">
            <w:r w:rsidR="00652757" w:rsidRPr="00B6550B">
              <w:rPr>
                <w:rStyle w:val="Hyperlink"/>
                <w:noProof/>
              </w:rPr>
              <w:t>DUES  AMBASSADOR</w:t>
            </w:r>
            <w:r w:rsidR="00652757">
              <w:rPr>
                <w:noProof/>
                <w:webHidden/>
              </w:rPr>
              <w:tab/>
            </w:r>
            <w:r w:rsidR="00652757">
              <w:rPr>
                <w:noProof/>
                <w:webHidden/>
              </w:rPr>
              <w:fldChar w:fldCharType="begin"/>
            </w:r>
            <w:r w:rsidR="00652757">
              <w:rPr>
                <w:noProof/>
                <w:webHidden/>
              </w:rPr>
              <w:instrText xml:space="preserve"> PAGEREF _Toc124437728 \h </w:instrText>
            </w:r>
            <w:r w:rsidR="00652757">
              <w:rPr>
                <w:noProof/>
                <w:webHidden/>
              </w:rPr>
            </w:r>
            <w:r w:rsidR="00652757">
              <w:rPr>
                <w:noProof/>
                <w:webHidden/>
              </w:rPr>
              <w:fldChar w:fldCharType="separate"/>
            </w:r>
            <w:r w:rsidR="00652757">
              <w:rPr>
                <w:noProof/>
                <w:webHidden/>
              </w:rPr>
              <w:t>23</w:t>
            </w:r>
            <w:r w:rsidR="00652757">
              <w:rPr>
                <w:noProof/>
                <w:webHidden/>
              </w:rPr>
              <w:fldChar w:fldCharType="end"/>
            </w:r>
          </w:hyperlink>
        </w:p>
        <w:p w14:paraId="7A4FFA75" w14:textId="4271B3E0" w:rsidR="00652757" w:rsidRDefault="00000000">
          <w:pPr>
            <w:pStyle w:val="TOC1"/>
            <w:tabs>
              <w:tab w:val="right" w:leader="dot" w:pos="9350"/>
            </w:tabs>
            <w:rPr>
              <w:rFonts w:eastAsiaTheme="minorEastAsia"/>
              <w:noProof/>
            </w:rPr>
          </w:pPr>
          <w:hyperlink w:anchor="_Toc124437729" w:history="1">
            <w:r w:rsidR="00652757" w:rsidRPr="00B6550B">
              <w:rPr>
                <w:rStyle w:val="Hyperlink"/>
                <w:noProof/>
              </w:rPr>
              <w:t>EARTH STEWARD</w:t>
            </w:r>
            <w:r w:rsidR="00652757">
              <w:rPr>
                <w:noProof/>
                <w:webHidden/>
              </w:rPr>
              <w:tab/>
            </w:r>
            <w:r w:rsidR="00652757">
              <w:rPr>
                <w:noProof/>
                <w:webHidden/>
              </w:rPr>
              <w:fldChar w:fldCharType="begin"/>
            </w:r>
            <w:r w:rsidR="00652757">
              <w:rPr>
                <w:noProof/>
                <w:webHidden/>
              </w:rPr>
              <w:instrText xml:space="preserve"> PAGEREF _Toc124437729 \h </w:instrText>
            </w:r>
            <w:r w:rsidR="00652757">
              <w:rPr>
                <w:noProof/>
                <w:webHidden/>
              </w:rPr>
            </w:r>
            <w:r w:rsidR="00652757">
              <w:rPr>
                <w:noProof/>
                <w:webHidden/>
              </w:rPr>
              <w:fldChar w:fldCharType="separate"/>
            </w:r>
            <w:r w:rsidR="00652757">
              <w:rPr>
                <w:noProof/>
                <w:webHidden/>
              </w:rPr>
              <w:t>24</w:t>
            </w:r>
            <w:r w:rsidR="00652757">
              <w:rPr>
                <w:noProof/>
                <w:webHidden/>
              </w:rPr>
              <w:fldChar w:fldCharType="end"/>
            </w:r>
          </w:hyperlink>
        </w:p>
        <w:p w14:paraId="69485157" w14:textId="0B58E43A" w:rsidR="00652757" w:rsidRDefault="00000000">
          <w:pPr>
            <w:pStyle w:val="TOC1"/>
            <w:tabs>
              <w:tab w:val="right" w:leader="dot" w:pos="9350"/>
            </w:tabs>
            <w:rPr>
              <w:rFonts w:eastAsiaTheme="minorEastAsia"/>
              <w:noProof/>
            </w:rPr>
          </w:pPr>
          <w:hyperlink w:anchor="_Toc124437730" w:history="1">
            <w:r w:rsidR="00652757" w:rsidRPr="00B6550B">
              <w:rPr>
                <w:rStyle w:val="Hyperlink"/>
                <w:noProof/>
              </w:rPr>
              <w:t>ENDANGERED  PLANTS</w:t>
            </w:r>
            <w:r w:rsidR="00652757">
              <w:rPr>
                <w:noProof/>
                <w:webHidden/>
              </w:rPr>
              <w:tab/>
            </w:r>
            <w:r w:rsidR="00652757">
              <w:rPr>
                <w:noProof/>
                <w:webHidden/>
              </w:rPr>
              <w:fldChar w:fldCharType="begin"/>
            </w:r>
            <w:r w:rsidR="00652757">
              <w:rPr>
                <w:noProof/>
                <w:webHidden/>
              </w:rPr>
              <w:instrText xml:space="preserve"> PAGEREF _Toc124437730 \h </w:instrText>
            </w:r>
            <w:r w:rsidR="00652757">
              <w:rPr>
                <w:noProof/>
                <w:webHidden/>
              </w:rPr>
            </w:r>
            <w:r w:rsidR="00652757">
              <w:rPr>
                <w:noProof/>
                <w:webHidden/>
              </w:rPr>
              <w:fldChar w:fldCharType="separate"/>
            </w:r>
            <w:r w:rsidR="00652757">
              <w:rPr>
                <w:noProof/>
                <w:webHidden/>
              </w:rPr>
              <w:t>25</w:t>
            </w:r>
            <w:r w:rsidR="00652757">
              <w:rPr>
                <w:noProof/>
                <w:webHidden/>
              </w:rPr>
              <w:fldChar w:fldCharType="end"/>
            </w:r>
          </w:hyperlink>
        </w:p>
        <w:p w14:paraId="166553BF" w14:textId="6B470DC2" w:rsidR="00652757" w:rsidRDefault="00000000">
          <w:pPr>
            <w:pStyle w:val="TOC1"/>
            <w:tabs>
              <w:tab w:val="right" w:leader="dot" w:pos="9350"/>
            </w:tabs>
            <w:rPr>
              <w:rFonts w:eastAsiaTheme="minorEastAsia"/>
              <w:noProof/>
            </w:rPr>
          </w:pPr>
          <w:hyperlink w:anchor="_Toc124437731" w:history="1">
            <w:r w:rsidR="00652757" w:rsidRPr="00B6550B">
              <w:rPr>
                <w:rStyle w:val="Hyperlink"/>
                <w:noProof/>
              </w:rPr>
              <w:t>ENVIRONMENTAL ALERTS</w:t>
            </w:r>
            <w:r w:rsidR="00652757">
              <w:rPr>
                <w:noProof/>
                <w:webHidden/>
              </w:rPr>
              <w:tab/>
            </w:r>
            <w:r w:rsidR="00652757">
              <w:rPr>
                <w:noProof/>
                <w:webHidden/>
              </w:rPr>
              <w:fldChar w:fldCharType="begin"/>
            </w:r>
            <w:r w:rsidR="00652757">
              <w:rPr>
                <w:noProof/>
                <w:webHidden/>
              </w:rPr>
              <w:instrText xml:space="preserve"> PAGEREF _Toc124437731 \h </w:instrText>
            </w:r>
            <w:r w:rsidR="00652757">
              <w:rPr>
                <w:noProof/>
                <w:webHidden/>
              </w:rPr>
            </w:r>
            <w:r w:rsidR="00652757">
              <w:rPr>
                <w:noProof/>
                <w:webHidden/>
              </w:rPr>
              <w:fldChar w:fldCharType="separate"/>
            </w:r>
            <w:r w:rsidR="00652757">
              <w:rPr>
                <w:noProof/>
                <w:webHidden/>
              </w:rPr>
              <w:t>26</w:t>
            </w:r>
            <w:r w:rsidR="00652757">
              <w:rPr>
                <w:noProof/>
                <w:webHidden/>
              </w:rPr>
              <w:fldChar w:fldCharType="end"/>
            </w:r>
          </w:hyperlink>
        </w:p>
        <w:p w14:paraId="484A7165" w14:textId="1A4372E8" w:rsidR="00652757" w:rsidRDefault="00000000">
          <w:pPr>
            <w:pStyle w:val="TOC1"/>
            <w:tabs>
              <w:tab w:val="right" w:leader="dot" w:pos="9350"/>
            </w:tabs>
            <w:rPr>
              <w:rFonts w:eastAsiaTheme="minorEastAsia"/>
              <w:noProof/>
            </w:rPr>
          </w:pPr>
          <w:hyperlink w:anchor="_Toc124437732" w:history="1">
            <w:r w:rsidR="00652757" w:rsidRPr="00B6550B">
              <w:rPr>
                <w:rStyle w:val="Hyperlink"/>
                <w:noProof/>
              </w:rPr>
              <w:t>FFGC 100</w:t>
            </w:r>
            <w:r w:rsidR="00652757" w:rsidRPr="00B6550B">
              <w:rPr>
                <w:rStyle w:val="Hyperlink"/>
                <w:noProof/>
                <w:vertAlign w:val="superscript"/>
              </w:rPr>
              <w:t>th</w:t>
            </w:r>
            <w:r w:rsidR="00652757" w:rsidRPr="00B6550B">
              <w:rPr>
                <w:rStyle w:val="Hyperlink"/>
                <w:noProof/>
              </w:rPr>
              <w:t xml:space="preserve"> Birthday</w:t>
            </w:r>
            <w:r w:rsidR="00652757">
              <w:rPr>
                <w:noProof/>
                <w:webHidden/>
              </w:rPr>
              <w:tab/>
            </w:r>
            <w:r w:rsidR="00652757">
              <w:rPr>
                <w:noProof/>
                <w:webHidden/>
              </w:rPr>
              <w:fldChar w:fldCharType="begin"/>
            </w:r>
            <w:r w:rsidR="00652757">
              <w:rPr>
                <w:noProof/>
                <w:webHidden/>
              </w:rPr>
              <w:instrText xml:space="preserve"> PAGEREF _Toc124437732 \h </w:instrText>
            </w:r>
            <w:r w:rsidR="00652757">
              <w:rPr>
                <w:noProof/>
                <w:webHidden/>
              </w:rPr>
            </w:r>
            <w:r w:rsidR="00652757">
              <w:rPr>
                <w:noProof/>
                <w:webHidden/>
              </w:rPr>
              <w:fldChar w:fldCharType="separate"/>
            </w:r>
            <w:r w:rsidR="00652757">
              <w:rPr>
                <w:noProof/>
                <w:webHidden/>
              </w:rPr>
              <w:t>27</w:t>
            </w:r>
            <w:r w:rsidR="00652757">
              <w:rPr>
                <w:noProof/>
                <w:webHidden/>
              </w:rPr>
              <w:fldChar w:fldCharType="end"/>
            </w:r>
          </w:hyperlink>
        </w:p>
        <w:p w14:paraId="6AED1392" w14:textId="0BAF0A8A" w:rsidR="00652757" w:rsidRDefault="00000000">
          <w:pPr>
            <w:pStyle w:val="TOC1"/>
            <w:tabs>
              <w:tab w:val="right" w:leader="dot" w:pos="9350"/>
            </w:tabs>
            <w:rPr>
              <w:rFonts w:eastAsiaTheme="minorEastAsia"/>
              <w:noProof/>
            </w:rPr>
          </w:pPr>
          <w:hyperlink w:anchor="_Toc124437733" w:history="1">
            <w:r w:rsidR="00652757" w:rsidRPr="00B6550B">
              <w:rPr>
                <w:rStyle w:val="Hyperlink"/>
                <w:noProof/>
              </w:rPr>
              <w:t>FINANCE COMMITTEE</w:t>
            </w:r>
            <w:r w:rsidR="00652757">
              <w:rPr>
                <w:noProof/>
                <w:webHidden/>
              </w:rPr>
              <w:tab/>
            </w:r>
            <w:r w:rsidR="00652757">
              <w:rPr>
                <w:noProof/>
                <w:webHidden/>
              </w:rPr>
              <w:fldChar w:fldCharType="begin"/>
            </w:r>
            <w:r w:rsidR="00652757">
              <w:rPr>
                <w:noProof/>
                <w:webHidden/>
              </w:rPr>
              <w:instrText xml:space="preserve"> PAGEREF _Toc124437733 \h </w:instrText>
            </w:r>
            <w:r w:rsidR="00652757">
              <w:rPr>
                <w:noProof/>
                <w:webHidden/>
              </w:rPr>
            </w:r>
            <w:r w:rsidR="00652757">
              <w:rPr>
                <w:noProof/>
                <w:webHidden/>
              </w:rPr>
              <w:fldChar w:fldCharType="separate"/>
            </w:r>
            <w:r w:rsidR="00652757">
              <w:rPr>
                <w:noProof/>
                <w:webHidden/>
              </w:rPr>
              <w:t>28</w:t>
            </w:r>
            <w:r w:rsidR="00652757">
              <w:rPr>
                <w:noProof/>
                <w:webHidden/>
              </w:rPr>
              <w:fldChar w:fldCharType="end"/>
            </w:r>
          </w:hyperlink>
        </w:p>
        <w:p w14:paraId="2414A6C0" w14:textId="2A6DAEED" w:rsidR="00652757" w:rsidRDefault="00000000">
          <w:pPr>
            <w:pStyle w:val="TOC1"/>
            <w:tabs>
              <w:tab w:val="right" w:leader="dot" w:pos="9350"/>
            </w:tabs>
            <w:rPr>
              <w:rFonts w:eastAsiaTheme="minorEastAsia"/>
              <w:noProof/>
            </w:rPr>
          </w:pPr>
          <w:hyperlink w:anchor="_Toc124437734" w:history="1">
            <w:r w:rsidR="00652757" w:rsidRPr="00B6550B">
              <w:rPr>
                <w:rStyle w:val="Hyperlink"/>
                <w:noProof/>
              </w:rPr>
              <w:t>FLORAL DESIGN STUDY</w:t>
            </w:r>
            <w:r w:rsidR="00652757">
              <w:rPr>
                <w:noProof/>
                <w:webHidden/>
              </w:rPr>
              <w:tab/>
            </w:r>
            <w:r w:rsidR="00652757">
              <w:rPr>
                <w:noProof/>
                <w:webHidden/>
              </w:rPr>
              <w:fldChar w:fldCharType="begin"/>
            </w:r>
            <w:r w:rsidR="00652757">
              <w:rPr>
                <w:noProof/>
                <w:webHidden/>
              </w:rPr>
              <w:instrText xml:space="preserve"> PAGEREF _Toc124437734 \h </w:instrText>
            </w:r>
            <w:r w:rsidR="00652757">
              <w:rPr>
                <w:noProof/>
                <w:webHidden/>
              </w:rPr>
            </w:r>
            <w:r w:rsidR="00652757">
              <w:rPr>
                <w:noProof/>
                <w:webHidden/>
              </w:rPr>
              <w:fldChar w:fldCharType="separate"/>
            </w:r>
            <w:r w:rsidR="00652757">
              <w:rPr>
                <w:noProof/>
                <w:webHidden/>
              </w:rPr>
              <w:t>30</w:t>
            </w:r>
            <w:r w:rsidR="00652757">
              <w:rPr>
                <w:noProof/>
                <w:webHidden/>
              </w:rPr>
              <w:fldChar w:fldCharType="end"/>
            </w:r>
          </w:hyperlink>
        </w:p>
        <w:p w14:paraId="474DDE01" w14:textId="3C5BA211" w:rsidR="00652757" w:rsidRDefault="00000000">
          <w:pPr>
            <w:pStyle w:val="TOC1"/>
            <w:tabs>
              <w:tab w:val="right" w:leader="dot" w:pos="9350"/>
            </w:tabs>
            <w:rPr>
              <w:rFonts w:eastAsiaTheme="minorEastAsia"/>
              <w:noProof/>
            </w:rPr>
          </w:pPr>
          <w:hyperlink w:anchor="_Toc124437735" w:history="1">
            <w:r w:rsidR="00652757" w:rsidRPr="00B6550B">
              <w:rPr>
                <w:rStyle w:val="Hyperlink"/>
                <w:noProof/>
              </w:rPr>
              <w:t>FFSJ PRESIDENT</w:t>
            </w:r>
            <w:r w:rsidR="00652757">
              <w:rPr>
                <w:noProof/>
                <w:webHidden/>
              </w:rPr>
              <w:tab/>
            </w:r>
            <w:r w:rsidR="00652757">
              <w:rPr>
                <w:noProof/>
                <w:webHidden/>
              </w:rPr>
              <w:fldChar w:fldCharType="begin"/>
            </w:r>
            <w:r w:rsidR="00652757">
              <w:rPr>
                <w:noProof/>
                <w:webHidden/>
              </w:rPr>
              <w:instrText xml:space="preserve"> PAGEREF _Toc124437735 \h </w:instrText>
            </w:r>
            <w:r w:rsidR="00652757">
              <w:rPr>
                <w:noProof/>
                <w:webHidden/>
              </w:rPr>
            </w:r>
            <w:r w:rsidR="00652757">
              <w:rPr>
                <w:noProof/>
                <w:webHidden/>
              </w:rPr>
              <w:fldChar w:fldCharType="separate"/>
            </w:r>
            <w:r w:rsidR="00652757">
              <w:rPr>
                <w:noProof/>
                <w:webHidden/>
              </w:rPr>
              <w:t>31</w:t>
            </w:r>
            <w:r w:rsidR="00652757">
              <w:rPr>
                <w:noProof/>
                <w:webHidden/>
              </w:rPr>
              <w:fldChar w:fldCharType="end"/>
            </w:r>
          </w:hyperlink>
        </w:p>
        <w:p w14:paraId="114AA66E" w14:textId="04B5B3CA" w:rsidR="00652757" w:rsidRDefault="00000000">
          <w:pPr>
            <w:pStyle w:val="TOC1"/>
            <w:tabs>
              <w:tab w:val="right" w:leader="dot" w:pos="9350"/>
            </w:tabs>
            <w:rPr>
              <w:rFonts w:eastAsiaTheme="minorEastAsia"/>
              <w:noProof/>
            </w:rPr>
          </w:pPr>
          <w:hyperlink w:anchor="_Toc124437736" w:history="1">
            <w:r w:rsidR="00652757" w:rsidRPr="00B6550B">
              <w:rPr>
                <w:rStyle w:val="Hyperlink"/>
                <w:noProof/>
              </w:rPr>
              <w:t>FLORIDA WILDFLOWER LIAISON</w:t>
            </w:r>
            <w:r w:rsidR="00652757">
              <w:rPr>
                <w:noProof/>
                <w:webHidden/>
              </w:rPr>
              <w:tab/>
            </w:r>
            <w:r w:rsidR="00652757">
              <w:rPr>
                <w:noProof/>
                <w:webHidden/>
              </w:rPr>
              <w:fldChar w:fldCharType="begin"/>
            </w:r>
            <w:r w:rsidR="00652757">
              <w:rPr>
                <w:noProof/>
                <w:webHidden/>
              </w:rPr>
              <w:instrText xml:space="preserve"> PAGEREF _Toc124437736 \h </w:instrText>
            </w:r>
            <w:r w:rsidR="00652757">
              <w:rPr>
                <w:noProof/>
                <w:webHidden/>
              </w:rPr>
            </w:r>
            <w:r w:rsidR="00652757">
              <w:rPr>
                <w:noProof/>
                <w:webHidden/>
              </w:rPr>
              <w:fldChar w:fldCharType="separate"/>
            </w:r>
            <w:r w:rsidR="00652757">
              <w:rPr>
                <w:noProof/>
                <w:webHidden/>
              </w:rPr>
              <w:t>36</w:t>
            </w:r>
            <w:r w:rsidR="00652757">
              <w:rPr>
                <w:noProof/>
                <w:webHidden/>
              </w:rPr>
              <w:fldChar w:fldCharType="end"/>
            </w:r>
          </w:hyperlink>
        </w:p>
        <w:p w14:paraId="77DF8A2C" w14:textId="415CC679" w:rsidR="00652757" w:rsidRDefault="00000000">
          <w:pPr>
            <w:pStyle w:val="TOC1"/>
            <w:tabs>
              <w:tab w:val="right" w:leader="dot" w:pos="9350"/>
            </w:tabs>
            <w:rPr>
              <w:rFonts w:eastAsiaTheme="minorEastAsia"/>
              <w:noProof/>
            </w:rPr>
          </w:pPr>
          <w:hyperlink w:anchor="_Toc124437737" w:history="1">
            <w:r w:rsidR="00652757" w:rsidRPr="00B6550B">
              <w:rPr>
                <w:rStyle w:val="Hyperlink"/>
                <w:noProof/>
              </w:rPr>
              <w:t>FLOWER SHOW EVALUATION/AWARDS</w:t>
            </w:r>
            <w:r w:rsidR="00652757">
              <w:rPr>
                <w:noProof/>
                <w:webHidden/>
              </w:rPr>
              <w:tab/>
            </w:r>
            <w:r w:rsidR="00652757">
              <w:rPr>
                <w:noProof/>
                <w:webHidden/>
              </w:rPr>
              <w:fldChar w:fldCharType="begin"/>
            </w:r>
            <w:r w:rsidR="00652757">
              <w:rPr>
                <w:noProof/>
                <w:webHidden/>
              </w:rPr>
              <w:instrText xml:space="preserve"> PAGEREF _Toc124437737 \h </w:instrText>
            </w:r>
            <w:r w:rsidR="00652757">
              <w:rPr>
                <w:noProof/>
                <w:webHidden/>
              </w:rPr>
            </w:r>
            <w:r w:rsidR="00652757">
              <w:rPr>
                <w:noProof/>
                <w:webHidden/>
              </w:rPr>
              <w:fldChar w:fldCharType="separate"/>
            </w:r>
            <w:r w:rsidR="00652757">
              <w:rPr>
                <w:noProof/>
                <w:webHidden/>
              </w:rPr>
              <w:t>36</w:t>
            </w:r>
            <w:r w:rsidR="00652757">
              <w:rPr>
                <w:noProof/>
                <w:webHidden/>
              </w:rPr>
              <w:fldChar w:fldCharType="end"/>
            </w:r>
          </w:hyperlink>
        </w:p>
        <w:p w14:paraId="55C4AD5F" w14:textId="0EF3664B" w:rsidR="00652757" w:rsidRDefault="00000000">
          <w:pPr>
            <w:pStyle w:val="TOC1"/>
            <w:tabs>
              <w:tab w:val="right" w:leader="dot" w:pos="9350"/>
            </w:tabs>
            <w:rPr>
              <w:rFonts w:eastAsiaTheme="minorEastAsia"/>
              <w:noProof/>
            </w:rPr>
          </w:pPr>
          <w:hyperlink w:anchor="_Toc124437738" w:history="1">
            <w:r w:rsidR="00652757" w:rsidRPr="00B6550B">
              <w:rPr>
                <w:rStyle w:val="Hyperlink"/>
                <w:noProof/>
              </w:rPr>
              <w:t>FLOWER SHOW SCHEDULES</w:t>
            </w:r>
            <w:r w:rsidR="00652757">
              <w:rPr>
                <w:noProof/>
                <w:webHidden/>
              </w:rPr>
              <w:tab/>
            </w:r>
            <w:r w:rsidR="00652757">
              <w:rPr>
                <w:noProof/>
                <w:webHidden/>
              </w:rPr>
              <w:fldChar w:fldCharType="begin"/>
            </w:r>
            <w:r w:rsidR="00652757">
              <w:rPr>
                <w:noProof/>
                <w:webHidden/>
              </w:rPr>
              <w:instrText xml:space="preserve"> PAGEREF _Toc124437738 \h </w:instrText>
            </w:r>
            <w:r w:rsidR="00652757">
              <w:rPr>
                <w:noProof/>
                <w:webHidden/>
              </w:rPr>
            </w:r>
            <w:r w:rsidR="00652757">
              <w:rPr>
                <w:noProof/>
                <w:webHidden/>
              </w:rPr>
              <w:fldChar w:fldCharType="separate"/>
            </w:r>
            <w:r w:rsidR="00652757">
              <w:rPr>
                <w:noProof/>
                <w:webHidden/>
              </w:rPr>
              <w:t>36</w:t>
            </w:r>
            <w:r w:rsidR="00652757">
              <w:rPr>
                <w:noProof/>
                <w:webHidden/>
              </w:rPr>
              <w:fldChar w:fldCharType="end"/>
            </w:r>
          </w:hyperlink>
        </w:p>
        <w:p w14:paraId="753C0B39" w14:textId="1ECEF158" w:rsidR="00652757" w:rsidRDefault="00000000">
          <w:pPr>
            <w:pStyle w:val="TOC1"/>
            <w:tabs>
              <w:tab w:val="right" w:leader="dot" w:pos="9350"/>
            </w:tabs>
            <w:rPr>
              <w:rFonts w:eastAsiaTheme="minorEastAsia"/>
              <w:noProof/>
            </w:rPr>
          </w:pPr>
          <w:hyperlink w:anchor="_Toc124437739" w:history="1">
            <w:r w:rsidR="00652757" w:rsidRPr="00B6550B">
              <w:rPr>
                <w:rStyle w:val="Hyperlink"/>
                <w:noProof/>
              </w:rPr>
              <w:t>FUN WITH FLOWERS</w:t>
            </w:r>
            <w:r w:rsidR="00652757">
              <w:rPr>
                <w:noProof/>
                <w:webHidden/>
              </w:rPr>
              <w:tab/>
            </w:r>
            <w:r w:rsidR="00652757">
              <w:rPr>
                <w:noProof/>
                <w:webHidden/>
              </w:rPr>
              <w:fldChar w:fldCharType="begin"/>
            </w:r>
            <w:r w:rsidR="00652757">
              <w:rPr>
                <w:noProof/>
                <w:webHidden/>
              </w:rPr>
              <w:instrText xml:space="preserve"> PAGEREF _Toc124437739 \h </w:instrText>
            </w:r>
            <w:r w:rsidR="00652757">
              <w:rPr>
                <w:noProof/>
                <w:webHidden/>
              </w:rPr>
            </w:r>
            <w:r w:rsidR="00652757">
              <w:rPr>
                <w:noProof/>
                <w:webHidden/>
              </w:rPr>
              <w:fldChar w:fldCharType="separate"/>
            </w:r>
            <w:r w:rsidR="00652757">
              <w:rPr>
                <w:noProof/>
                <w:webHidden/>
              </w:rPr>
              <w:t>36</w:t>
            </w:r>
            <w:r w:rsidR="00652757">
              <w:rPr>
                <w:noProof/>
                <w:webHidden/>
              </w:rPr>
              <w:fldChar w:fldCharType="end"/>
            </w:r>
          </w:hyperlink>
        </w:p>
        <w:p w14:paraId="1B877143" w14:textId="381F645D" w:rsidR="00652757" w:rsidRDefault="00000000">
          <w:pPr>
            <w:pStyle w:val="TOC1"/>
            <w:tabs>
              <w:tab w:val="right" w:leader="dot" w:pos="9350"/>
            </w:tabs>
            <w:rPr>
              <w:rFonts w:eastAsiaTheme="minorEastAsia"/>
              <w:noProof/>
            </w:rPr>
          </w:pPr>
          <w:hyperlink w:anchor="_Toc124437740" w:history="1">
            <w:r w:rsidR="00652757" w:rsidRPr="00B6550B">
              <w:rPr>
                <w:rStyle w:val="Hyperlink"/>
                <w:noProof/>
              </w:rPr>
              <w:t>GARDEN THERAPY</w:t>
            </w:r>
            <w:r w:rsidR="00652757">
              <w:rPr>
                <w:noProof/>
                <w:webHidden/>
              </w:rPr>
              <w:tab/>
            </w:r>
            <w:r w:rsidR="00652757">
              <w:rPr>
                <w:noProof/>
                <w:webHidden/>
              </w:rPr>
              <w:fldChar w:fldCharType="begin"/>
            </w:r>
            <w:r w:rsidR="00652757">
              <w:rPr>
                <w:noProof/>
                <w:webHidden/>
              </w:rPr>
              <w:instrText xml:space="preserve"> PAGEREF _Toc124437740 \h </w:instrText>
            </w:r>
            <w:r w:rsidR="00652757">
              <w:rPr>
                <w:noProof/>
                <w:webHidden/>
              </w:rPr>
            </w:r>
            <w:r w:rsidR="00652757">
              <w:rPr>
                <w:noProof/>
                <w:webHidden/>
              </w:rPr>
              <w:fldChar w:fldCharType="separate"/>
            </w:r>
            <w:r w:rsidR="00652757">
              <w:rPr>
                <w:noProof/>
                <w:webHidden/>
              </w:rPr>
              <w:t>37</w:t>
            </w:r>
            <w:r w:rsidR="00652757">
              <w:rPr>
                <w:noProof/>
                <w:webHidden/>
              </w:rPr>
              <w:fldChar w:fldCharType="end"/>
            </w:r>
          </w:hyperlink>
        </w:p>
        <w:p w14:paraId="3610CC04" w14:textId="5E106E4D" w:rsidR="00652757" w:rsidRDefault="00000000">
          <w:pPr>
            <w:pStyle w:val="TOC1"/>
            <w:tabs>
              <w:tab w:val="right" w:leader="dot" w:pos="9350"/>
            </w:tabs>
            <w:rPr>
              <w:rFonts w:eastAsiaTheme="minorEastAsia"/>
              <w:noProof/>
            </w:rPr>
          </w:pPr>
          <w:hyperlink w:anchor="_Toc124437741" w:history="1">
            <w:r w:rsidR="00652757" w:rsidRPr="00B6550B">
              <w:rPr>
                <w:rStyle w:val="Hyperlink"/>
                <w:noProof/>
              </w:rPr>
              <w:t>HABITAT FOR HUMANITY</w:t>
            </w:r>
            <w:r w:rsidR="00652757">
              <w:rPr>
                <w:noProof/>
                <w:webHidden/>
              </w:rPr>
              <w:tab/>
            </w:r>
            <w:r w:rsidR="00652757">
              <w:rPr>
                <w:noProof/>
                <w:webHidden/>
              </w:rPr>
              <w:fldChar w:fldCharType="begin"/>
            </w:r>
            <w:r w:rsidR="00652757">
              <w:rPr>
                <w:noProof/>
                <w:webHidden/>
              </w:rPr>
              <w:instrText xml:space="preserve"> PAGEREF _Toc124437741 \h </w:instrText>
            </w:r>
            <w:r w:rsidR="00652757">
              <w:rPr>
                <w:noProof/>
                <w:webHidden/>
              </w:rPr>
            </w:r>
            <w:r w:rsidR="00652757">
              <w:rPr>
                <w:noProof/>
                <w:webHidden/>
              </w:rPr>
              <w:fldChar w:fldCharType="separate"/>
            </w:r>
            <w:r w:rsidR="00652757">
              <w:rPr>
                <w:noProof/>
                <w:webHidden/>
              </w:rPr>
              <w:t>39</w:t>
            </w:r>
            <w:r w:rsidR="00652757">
              <w:rPr>
                <w:noProof/>
                <w:webHidden/>
              </w:rPr>
              <w:fldChar w:fldCharType="end"/>
            </w:r>
          </w:hyperlink>
        </w:p>
        <w:p w14:paraId="3D6F8387" w14:textId="0BD13621" w:rsidR="00652757" w:rsidRDefault="00000000">
          <w:pPr>
            <w:pStyle w:val="TOC1"/>
            <w:tabs>
              <w:tab w:val="right" w:leader="dot" w:pos="9350"/>
            </w:tabs>
            <w:rPr>
              <w:rFonts w:eastAsiaTheme="minorEastAsia"/>
              <w:noProof/>
            </w:rPr>
          </w:pPr>
          <w:hyperlink w:anchor="_Toc124437742" w:history="1">
            <w:r w:rsidR="00652757" w:rsidRPr="00B6550B">
              <w:rPr>
                <w:rStyle w:val="Hyperlink"/>
                <w:noProof/>
              </w:rPr>
              <w:t>HALL OF FAME</w:t>
            </w:r>
            <w:r w:rsidR="00652757">
              <w:rPr>
                <w:noProof/>
                <w:webHidden/>
              </w:rPr>
              <w:tab/>
            </w:r>
            <w:r w:rsidR="00652757">
              <w:rPr>
                <w:noProof/>
                <w:webHidden/>
              </w:rPr>
              <w:fldChar w:fldCharType="begin"/>
            </w:r>
            <w:r w:rsidR="00652757">
              <w:rPr>
                <w:noProof/>
                <w:webHidden/>
              </w:rPr>
              <w:instrText xml:space="preserve"> PAGEREF _Toc124437742 \h </w:instrText>
            </w:r>
            <w:r w:rsidR="00652757">
              <w:rPr>
                <w:noProof/>
                <w:webHidden/>
              </w:rPr>
            </w:r>
            <w:r w:rsidR="00652757">
              <w:rPr>
                <w:noProof/>
                <w:webHidden/>
              </w:rPr>
              <w:fldChar w:fldCharType="separate"/>
            </w:r>
            <w:r w:rsidR="00652757">
              <w:rPr>
                <w:noProof/>
                <w:webHidden/>
              </w:rPr>
              <w:t>40</w:t>
            </w:r>
            <w:r w:rsidR="00652757">
              <w:rPr>
                <w:noProof/>
                <w:webHidden/>
              </w:rPr>
              <w:fldChar w:fldCharType="end"/>
            </w:r>
          </w:hyperlink>
        </w:p>
        <w:p w14:paraId="7A15B638" w14:textId="1DC72C06" w:rsidR="00652757" w:rsidRDefault="00000000">
          <w:pPr>
            <w:pStyle w:val="TOC1"/>
            <w:tabs>
              <w:tab w:val="right" w:leader="dot" w:pos="9350"/>
            </w:tabs>
            <w:rPr>
              <w:rFonts w:eastAsiaTheme="minorEastAsia"/>
              <w:noProof/>
            </w:rPr>
          </w:pPr>
          <w:hyperlink w:anchor="_Toc124437743" w:history="1">
            <w:r w:rsidR="00652757" w:rsidRPr="00B6550B">
              <w:rPr>
                <w:rStyle w:val="Hyperlink"/>
                <w:noProof/>
              </w:rPr>
              <w:t>HEADQUARTERS AND ENDOWMENT  (&amp; GROUNDS)</w:t>
            </w:r>
            <w:r w:rsidR="00652757">
              <w:rPr>
                <w:noProof/>
                <w:webHidden/>
              </w:rPr>
              <w:tab/>
            </w:r>
            <w:r w:rsidR="00652757">
              <w:rPr>
                <w:noProof/>
                <w:webHidden/>
              </w:rPr>
              <w:fldChar w:fldCharType="begin"/>
            </w:r>
            <w:r w:rsidR="00652757">
              <w:rPr>
                <w:noProof/>
                <w:webHidden/>
              </w:rPr>
              <w:instrText xml:space="preserve"> PAGEREF _Toc124437743 \h </w:instrText>
            </w:r>
            <w:r w:rsidR="00652757">
              <w:rPr>
                <w:noProof/>
                <w:webHidden/>
              </w:rPr>
            </w:r>
            <w:r w:rsidR="00652757">
              <w:rPr>
                <w:noProof/>
                <w:webHidden/>
              </w:rPr>
              <w:fldChar w:fldCharType="separate"/>
            </w:r>
            <w:r w:rsidR="00652757">
              <w:rPr>
                <w:noProof/>
                <w:webHidden/>
              </w:rPr>
              <w:t>41</w:t>
            </w:r>
            <w:r w:rsidR="00652757">
              <w:rPr>
                <w:noProof/>
                <w:webHidden/>
              </w:rPr>
              <w:fldChar w:fldCharType="end"/>
            </w:r>
          </w:hyperlink>
        </w:p>
        <w:p w14:paraId="2DFC7CEE" w14:textId="06B432DC" w:rsidR="00652757" w:rsidRDefault="00000000">
          <w:pPr>
            <w:pStyle w:val="TOC1"/>
            <w:tabs>
              <w:tab w:val="right" w:leader="dot" w:pos="9350"/>
            </w:tabs>
            <w:rPr>
              <w:rFonts w:eastAsiaTheme="minorEastAsia"/>
              <w:noProof/>
            </w:rPr>
          </w:pPr>
          <w:hyperlink w:anchor="_Toc124437744" w:history="1">
            <w:r w:rsidR="00652757" w:rsidRPr="00B6550B">
              <w:rPr>
                <w:rStyle w:val="Hyperlink"/>
                <w:rFonts w:eastAsia="Times New Roman"/>
                <w:noProof/>
              </w:rPr>
              <w:t>INSURANCE</w:t>
            </w:r>
            <w:r w:rsidR="00652757">
              <w:rPr>
                <w:noProof/>
                <w:webHidden/>
              </w:rPr>
              <w:tab/>
            </w:r>
            <w:r w:rsidR="00652757">
              <w:rPr>
                <w:noProof/>
                <w:webHidden/>
              </w:rPr>
              <w:fldChar w:fldCharType="begin"/>
            </w:r>
            <w:r w:rsidR="00652757">
              <w:rPr>
                <w:noProof/>
                <w:webHidden/>
              </w:rPr>
              <w:instrText xml:space="preserve"> PAGEREF _Toc124437744 \h </w:instrText>
            </w:r>
            <w:r w:rsidR="00652757">
              <w:rPr>
                <w:noProof/>
                <w:webHidden/>
              </w:rPr>
            </w:r>
            <w:r w:rsidR="00652757">
              <w:rPr>
                <w:noProof/>
                <w:webHidden/>
              </w:rPr>
              <w:fldChar w:fldCharType="separate"/>
            </w:r>
            <w:r w:rsidR="00652757">
              <w:rPr>
                <w:noProof/>
                <w:webHidden/>
              </w:rPr>
              <w:t>42</w:t>
            </w:r>
            <w:r w:rsidR="00652757">
              <w:rPr>
                <w:noProof/>
                <w:webHidden/>
              </w:rPr>
              <w:fldChar w:fldCharType="end"/>
            </w:r>
          </w:hyperlink>
        </w:p>
        <w:p w14:paraId="4A51703B" w14:textId="274633A8" w:rsidR="00652757" w:rsidRDefault="00000000">
          <w:pPr>
            <w:pStyle w:val="TOC1"/>
            <w:tabs>
              <w:tab w:val="right" w:leader="dot" w:pos="9350"/>
            </w:tabs>
            <w:rPr>
              <w:rFonts w:eastAsiaTheme="minorEastAsia"/>
              <w:noProof/>
            </w:rPr>
          </w:pPr>
          <w:hyperlink w:anchor="_Toc124437745" w:history="1">
            <w:r w:rsidR="00652757" w:rsidRPr="00B6550B">
              <w:rPr>
                <w:rStyle w:val="Hyperlink"/>
                <w:rFonts w:eastAsia="Times New Roman"/>
                <w:noProof/>
              </w:rPr>
              <w:t>INVASIVE SPECIES</w:t>
            </w:r>
            <w:r w:rsidR="00652757">
              <w:rPr>
                <w:noProof/>
                <w:webHidden/>
              </w:rPr>
              <w:tab/>
            </w:r>
            <w:r w:rsidR="00652757">
              <w:rPr>
                <w:noProof/>
                <w:webHidden/>
              </w:rPr>
              <w:fldChar w:fldCharType="begin"/>
            </w:r>
            <w:r w:rsidR="00652757">
              <w:rPr>
                <w:noProof/>
                <w:webHidden/>
              </w:rPr>
              <w:instrText xml:space="preserve"> PAGEREF _Toc124437745 \h </w:instrText>
            </w:r>
            <w:r w:rsidR="00652757">
              <w:rPr>
                <w:noProof/>
                <w:webHidden/>
              </w:rPr>
            </w:r>
            <w:r w:rsidR="00652757">
              <w:rPr>
                <w:noProof/>
                <w:webHidden/>
              </w:rPr>
              <w:fldChar w:fldCharType="separate"/>
            </w:r>
            <w:r w:rsidR="00652757">
              <w:rPr>
                <w:noProof/>
                <w:webHidden/>
              </w:rPr>
              <w:t>43</w:t>
            </w:r>
            <w:r w:rsidR="00652757">
              <w:rPr>
                <w:noProof/>
                <w:webHidden/>
              </w:rPr>
              <w:fldChar w:fldCharType="end"/>
            </w:r>
          </w:hyperlink>
        </w:p>
        <w:p w14:paraId="314B62FF" w14:textId="0A30016D" w:rsidR="00652757" w:rsidRDefault="00000000">
          <w:pPr>
            <w:pStyle w:val="TOC1"/>
            <w:tabs>
              <w:tab w:val="right" w:leader="dot" w:pos="9350"/>
            </w:tabs>
            <w:rPr>
              <w:rFonts w:eastAsiaTheme="minorEastAsia"/>
              <w:noProof/>
            </w:rPr>
          </w:pPr>
          <w:hyperlink w:anchor="_Toc124437746" w:history="1">
            <w:r w:rsidR="00652757" w:rsidRPr="00B6550B">
              <w:rPr>
                <w:rStyle w:val="Hyperlink"/>
                <w:noProof/>
              </w:rPr>
              <w:t>JUNIOR GARDENERS</w:t>
            </w:r>
            <w:r w:rsidR="00652757">
              <w:rPr>
                <w:noProof/>
                <w:webHidden/>
              </w:rPr>
              <w:tab/>
            </w:r>
            <w:r w:rsidR="00652757">
              <w:rPr>
                <w:noProof/>
                <w:webHidden/>
              </w:rPr>
              <w:fldChar w:fldCharType="begin"/>
            </w:r>
            <w:r w:rsidR="00652757">
              <w:rPr>
                <w:noProof/>
                <w:webHidden/>
              </w:rPr>
              <w:instrText xml:space="preserve"> PAGEREF _Toc124437746 \h </w:instrText>
            </w:r>
            <w:r w:rsidR="00652757">
              <w:rPr>
                <w:noProof/>
                <w:webHidden/>
              </w:rPr>
            </w:r>
            <w:r w:rsidR="00652757">
              <w:rPr>
                <w:noProof/>
                <w:webHidden/>
              </w:rPr>
              <w:fldChar w:fldCharType="separate"/>
            </w:r>
            <w:r w:rsidR="00652757">
              <w:rPr>
                <w:noProof/>
                <w:webHidden/>
              </w:rPr>
              <w:t>44</w:t>
            </w:r>
            <w:r w:rsidR="00652757">
              <w:rPr>
                <w:noProof/>
                <w:webHidden/>
              </w:rPr>
              <w:fldChar w:fldCharType="end"/>
            </w:r>
          </w:hyperlink>
        </w:p>
        <w:p w14:paraId="3421A921" w14:textId="0B3D1729" w:rsidR="00652757" w:rsidRDefault="00000000">
          <w:pPr>
            <w:pStyle w:val="TOC1"/>
            <w:tabs>
              <w:tab w:val="right" w:leader="dot" w:pos="9350"/>
            </w:tabs>
            <w:rPr>
              <w:rFonts w:eastAsiaTheme="minorEastAsia"/>
              <w:noProof/>
            </w:rPr>
          </w:pPr>
          <w:hyperlink w:anchor="_Toc124437747" w:history="1">
            <w:r w:rsidR="00652757" w:rsidRPr="00B6550B">
              <w:rPr>
                <w:rStyle w:val="Hyperlink"/>
                <w:rFonts w:eastAsia="Times New Roman"/>
                <w:noProof/>
              </w:rPr>
              <w:t>LIFE MEMBERSHIPS</w:t>
            </w:r>
            <w:r w:rsidR="00652757">
              <w:rPr>
                <w:noProof/>
                <w:webHidden/>
              </w:rPr>
              <w:tab/>
            </w:r>
            <w:r w:rsidR="00652757">
              <w:rPr>
                <w:noProof/>
                <w:webHidden/>
              </w:rPr>
              <w:fldChar w:fldCharType="begin"/>
            </w:r>
            <w:r w:rsidR="00652757">
              <w:rPr>
                <w:noProof/>
                <w:webHidden/>
              </w:rPr>
              <w:instrText xml:space="preserve"> PAGEREF _Toc124437747 \h </w:instrText>
            </w:r>
            <w:r w:rsidR="00652757">
              <w:rPr>
                <w:noProof/>
                <w:webHidden/>
              </w:rPr>
            </w:r>
            <w:r w:rsidR="00652757">
              <w:rPr>
                <w:noProof/>
                <w:webHidden/>
              </w:rPr>
              <w:fldChar w:fldCharType="separate"/>
            </w:r>
            <w:r w:rsidR="00652757">
              <w:rPr>
                <w:noProof/>
                <w:webHidden/>
              </w:rPr>
              <w:t>45</w:t>
            </w:r>
            <w:r w:rsidR="00652757">
              <w:rPr>
                <w:noProof/>
                <w:webHidden/>
              </w:rPr>
              <w:fldChar w:fldCharType="end"/>
            </w:r>
          </w:hyperlink>
        </w:p>
        <w:p w14:paraId="0A621E53" w14:textId="1A5F31A2" w:rsidR="00652757" w:rsidRDefault="00000000">
          <w:pPr>
            <w:pStyle w:val="TOC1"/>
            <w:tabs>
              <w:tab w:val="right" w:leader="dot" w:pos="9350"/>
            </w:tabs>
            <w:rPr>
              <w:rFonts w:eastAsiaTheme="minorEastAsia"/>
              <w:noProof/>
            </w:rPr>
          </w:pPr>
          <w:hyperlink w:anchor="_Toc124437748" w:history="1">
            <w:r w:rsidR="00652757" w:rsidRPr="00B6550B">
              <w:rPr>
                <w:rStyle w:val="Hyperlink"/>
                <w:noProof/>
              </w:rPr>
              <w:t>MATCHING GRANTS</w:t>
            </w:r>
            <w:r w:rsidR="00652757">
              <w:rPr>
                <w:noProof/>
                <w:webHidden/>
              </w:rPr>
              <w:tab/>
            </w:r>
            <w:r w:rsidR="00652757">
              <w:rPr>
                <w:noProof/>
                <w:webHidden/>
              </w:rPr>
              <w:fldChar w:fldCharType="begin"/>
            </w:r>
            <w:r w:rsidR="00652757">
              <w:rPr>
                <w:noProof/>
                <w:webHidden/>
              </w:rPr>
              <w:instrText xml:space="preserve"> PAGEREF _Toc124437748 \h </w:instrText>
            </w:r>
            <w:r w:rsidR="00652757">
              <w:rPr>
                <w:noProof/>
                <w:webHidden/>
              </w:rPr>
            </w:r>
            <w:r w:rsidR="00652757">
              <w:rPr>
                <w:noProof/>
                <w:webHidden/>
              </w:rPr>
              <w:fldChar w:fldCharType="separate"/>
            </w:r>
            <w:r w:rsidR="00652757">
              <w:rPr>
                <w:noProof/>
                <w:webHidden/>
              </w:rPr>
              <w:t>46</w:t>
            </w:r>
            <w:r w:rsidR="00652757">
              <w:rPr>
                <w:noProof/>
                <w:webHidden/>
              </w:rPr>
              <w:fldChar w:fldCharType="end"/>
            </w:r>
          </w:hyperlink>
        </w:p>
        <w:p w14:paraId="713206A1" w14:textId="4A02418F" w:rsidR="00652757" w:rsidRDefault="00000000">
          <w:pPr>
            <w:pStyle w:val="TOC1"/>
            <w:tabs>
              <w:tab w:val="right" w:leader="dot" w:pos="9350"/>
            </w:tabs>
            <w:rPr>
              <w:rFonts w:eastAsiaTheme="minorEastAsia"/>
              <w:noProof/>
            </w:rPr>
          </w:pPr>
          <w:hyperlink w:anchor="_Toc124437749" w:history="1">
            <w:r w:rsidR="00652757" w:rsidRPr="00B6550B">
              <w:rPr>
                <w:rStyle w:val="Hyperlink"/>
                <w:noProof/>
              </w:rPr>
              <w:t>MEMBERSHIP</w:t>
            </w:r>
            <w:r w:rsidR="00652757">
              <w:rPr>
                <w:noProof/>
                <w:webHidden/>
              </w:rPr>
              <w:tab/>
            </w:r>
            <w:r w:rsidR="00652757">
              <w:rPr>
                <w:noProof/>
                <w:webHidden/>
              </w:rPr>
              <w:fldChar w:fldCharType="begin"/>
            </w:r>
            <w:r w:rsidR="00652757">
              <w:rPr>
                <w:noProof/>
                <w:webHidden/>
              </w:rPr>
              <w:instrText xml:space="preserve"> PAGEREF _Toc124437749 \h </w:instrText>
            </w:r>
            <w:r w:rsidR="00652757">
              <w:rPr>
                <w:noProof/>
                <w:webHidden/>
              </w:rPr>
            </w:r>
            <w:r w:rsidR="00652757">
              <w:rPr>
                <w:noProof/>
                <w:webHidden/>
              </w:rPr>
              <w:fldChar w:fldCharType="separate"/>
            </w:r>
            <w:r w:rsidR="00652757">
              <w:rPr>
                <w:noProof/>
                <w:webHidden/>
              </w:rPr>
              <w:t>47</w:t>
            </w:r>
            <w:r w:rsidR="00652757">
              <w:rPr>
                <w:noProof/>
                <w:webHidden/>
              </w:rPr>
              <w:fldChar w:fldCharType="end"/>
            </w:r>
          </w:hyperlink>
        </w:p>
        <w:p w14:paraId="27353C56" w14:textId="5413EB19" w:rsidR="00652757" w:rsidRDefault="00000000">
          <w:pPr>
            <w:pStyle w:val="TOC1"/>
            <w:tabs>
              <w:tab w:val="right" w:leader="dot" w:pos="9350"/>
            </w:tabs>
            <w:rPr>
              <w:rFonts w:eastAsiaTheme="minorEastAsia"/>
              <w:noProof/>
            </w:rPr>
          </w:pPr>
          <w:hyperlink w:anchor="_Toc124437750" w:history="1">
            <w:r w:rsidR="00652757" w:rsidRPr="00B6550B">
              <w:rPr>
                <w:rStyle w:val="Hyperlink"/>
                <w:noProof/>
              </w:rPr>
              <w:t>MEMBERSHIP RETENTION</w:t>
            </w:r>
            <w:r w:rsidR="00652757">
              <w:rPr>
                <w:noProof/>
                <w:webHidden/>
              </w:rPr>
              <w:tab/>
            </w:r>
            <w:r w:rsidR="00652757">
              <w:rPr>
                <w:noProof/>
                <w:webHidden/>
              </w:rPr>
              <w:fldChar w:fldCharType="begin"/>
            </w:r>
            <w:r w:rsidR="00652757">
              <w:rPr>
                <w:noProof/>
                <w:webHidden/>
              </w:rPr>
              <w:instrText xml:space="preserve"> PAGEREF _Toc124437750 \h </w:instrText>
            </w:r>
            <w:r w:rsidR="00652757">
              <w:rPr>
                <w:noProof/>
                <w:webHidden/>
              </w:rPr>
            </w:r>
            <w:r w:rsidR="00652757">
              <w:rPr>
                <w:noProof/>
                <w:webHidden/>
              </w:rPr>
              <w:fldChar w:fldCharType="separate"/>
            </w:r>
            <w:r w:rsidR="00652757">
              <w:rPr>
                <w:noProof/>
                <w:webHidden/>
              </w:rPr>
              <w:t>48</w:t>
            </w:r>
            <w:r w:rsidR="00652757">
              <w:rPr>
                <w:noProof/>
                <w:webHidden/>
              </w:rPr>
              <w:fldChar w:fldCharType="end"/>
            </w:r>
          </w:hyperlink>
        </w:p>
        <w:p w14:paraId="40586DCF" w14:textId="2EFE1C3F" w:rsidR="00652757" w:rsidRDefault="00000000">
          <w:pPr>
            <w:pStyle w:val="TOC1"/>
            <w:tabs>
              <w:tab w:val="right" w:leader="dot" w:pos="9350"/>
            </w:tabs>
            <w:rPr>
              <w:rFonts w:eastAsiaTheme="minorEastAsia"/>
              <w:noProof/>
            </w:rPr>
          </w:pPr>
          <w:hyperlink w:anchor="_Toc124437751" w:history="1">
            <w:r w:rsidR="00652757" w:rsidRPr="00B6550B">
              <w:rPr>
                <w:rStyle w:val="Hyperlink"/>
                <w:noProof/>
              </w:rPr>
              <w:t>NGC ENVIRONMENTAL SCHOOL CHAIRMAN</w:t>
            </w:r>
            <w:r w:rsidR="00652757">
              <w:rPr>
                <w:noProof/>
                <w:webHidden/>
              </w:rPr>
              <w:tab/>
            </w:r>
            <w:r w:rsidR="00652757">
              <w:rPr>
                <w:noProof/>
                <w:webHidden/>
              </w:rPr>
              <w:fldChar w:fldCharType="begin"/>
            </w:r>
            <w:r w:rsidR="00652757">
              <w:rPr>
                <w:noProof/>
                <w:webHidden/>
              </w:rPr>
              <w:instrText xml:space="preserve"> PAGEREF _Toc124437751 \h </w:instrText>
            </w:r>
            <w:r w:rsidR="00652757">
              <w:rPr>
                <w:noProof/>
                <w:webHidden/>
              </w:rPr>
            </w:r>
            <w:r w:rsidR="00652757">
              <w:rPr>
                <w:noProof/>
                <w:webHidden/>
              </w:rPr>
              <w:fldChar w:fldCharType="separate"/>
            </w:r>
            <w:r w:rsidR="00652757">
              <w:rPr>
                <w:noProof/>
                <w:webHidden/>
              </w:rPr>
              <w:t>49</w:t>
            </w:r>
            <w:r w:rsidR="00652757">
              <w:rPr>
                <w:noProof/>
                <w:webHidden/>
              </w:rPr>
              <w:fldChar w:fldCharType="end"/>
            </w:r>
          </w:hyperlink>
        </w:p>
        <w:p w14:paraId="1B796B61" w14:textId="57B5ED09" w:rsidR="00652757" w:rsidRDefault="00000000">
          <w:pPr>
            <w:pStyle w:val="TOC1"/>
            <w:tabs>
              <w:tab w:val="right" w:leader="dot" w:pos="9350"/>
            </w:tabs>
            <w:rPr>
              <w:rFonts w:eastAsiaTheme="minorEastAsia"/>
              <w:noProof/>
            </w:rPr>
          </w:pPr>
          <w:hyperlink w:anchor="_Toc124437752" w:history="1">
            <w:r w:rsidR="00652757" w:rsidRPr="00B6550B">
              <w:rPr>
                <w:rStyle w:val="Hyperlink"/>
                <w:noProof/>
              </w:rPr>
              <w:t>NGC GARDEN STUDY SCHOOL CHAIRMAN</w:t>
            </w:r>
            <w:r w:rsidR="00652757">
              <w:rPr>
                <w:noProof/>
                <w:webHidden/>
              </w:rPr>
              <w:tab/>
            </w:r>
            <w:r w:rsidR="00652757">
              <w:rPr>
                <w:noProof/>
                <w:webHidden/>
              </w:rPr>
              <w:fldChar w:fldCharType="begin"/>
            </w:r>
            <w:r w:rsidR="00652757">
              <w:rPr>
                <w:noProof/>
                <w:webHidden/>
              </w:rPr>
              <w:instrText xml:space="preserve"> PAGEREF _Toc124437752 \h </w:instrText>
            </w:r>
            <w:r w:rsidR="00652757">
              <w:rPr>
                <w:noProof/>
                <w:webHidden/>
              </w:rPr>
            </w:r>
            <w:r w:rsidR="00652757">
              <w:rPr>
                <w:noProof/>
                <w:webHidden/>
              </w:rPr>
              <w:fldChar w:fldCharType="separate"/>
            </w:r>
            <w:r w:rsidR="00652757">
              <w:rPr>
                <w:noProof/>
                <w:webHidden/>
              </w:rPr>
              <w:t>50</w:t>
            </w:r>
            <w:r w:rsidR="00652757">
              <w:rPr>
                <w:noProof/>
                <w:webHidden/>
              </w:rPr>
              <w:fldChar w:fldCharType="end"/>
            </w:r>
          </w:hyperlink>
        </w:p>
        <w:p w14:paraId="1C191F2A" w14:textId="177DD484" w:rsidR="00652757" w:rsidRDefault="00000000">
          <w:pPr>
            <w:pStyle w:val="TOC1"/>
            <w:tabs>
              <w:tab w:val="right" w:leader="dot" w:pos="9350"/>
            </w:tabs>
            <w:rPr>
              <w:rFonts w:eastAsiaTheme="minorEastAsia"/>
              <w:noProof/>
            </w:rPr>
          </w:pPr>
          <w:hyperlink w:anchor="_Toc124437753" w:history="1">
            <w:r w:rsidR="00652757" w:rsidRPr="00B6550B">
              <w:rPr>
                <w:rStyle w:val="Hyperlink"/>
                <w:noProof/>
              </w:rPr>
              <w:t>NGC LANDSCAPE DESIGN SCHOOL CHAIRMAN</w:t>
            </w:r>
            <w:r w:rsidR="00652757">
              <w:rPr>
                <w:noProof/>
                <w:webHidden/>
              </w:rPr>
              <w:tab/>
            </w:r>
            <w:r w:rsidR="00652757">
              <w:rPr>
                <w:noProof/>
                <w:webHidden/>
              </w:rPr>
              <w:fldChar w:fldCharType="begin"/>
            </w:r>
            <w:r w:rsidR="00652757">
              <w:rPr>
                <w:noProof/>
                <w:webHidden/>
              </w:rPr>
              <w:instrText xml:space="preserve"> PAGEREF _Toc124437753 \h </w:instrText>
            </w:r>
            <w:r w:rsidR="00652757">
              <w:rPr>
                <w:noProof/>
                <w:webHidden/>
              </w:rPr>
            </w:r>
            <w:r w:rsidR="00652757">
              <w:rPr>
                <w:noProof/>
                <w:webHidden/>
              </w:rPr>
              <w:fldChar w:fldCharType="separate"/>
            </w:r>
            <w:r w:rsidR="00652757">
              <w:rPr>
                <w:noProof/>
                <w:webHidden/>
              </w:rPr>
              <w:t>50</w:t>
            </w:r>
            <w:r w:rsidR="00652757">
              <w:rPr>
                <w:noProof/>
                <w:webHidden/>
              </w:rPr>
              <w:fldChar w:fldCharType="end"/>
            </w:r>
          </w:hyperlink>
        </w:p>
        <w:p w14:paraId="0ACD4735" w14:textId="7C746AEC" w:rsidR="00652757" w:rsidRDefault="00000000">
          <w:pPr>
            <w:pStyle w:val="TOC1"/>
            <w:tabs>
              <w:tab w:val="right" w:leader="dot" w:pos="9350"/>
            </w:tabs>
            <w:rPr>
              <w:rFonts w:eastAsiaTheme="minorEastAsia"/>
              <w:noProof/>
            </w:rPr>
          </w:pPr>
          <w:hyperlink w:anchor="_Toc124437754" w:history="1">
            <w:r w:rsidR="00652757" w:rsidRPr="00B6550B">
              <w:rPr>
                <w:rStyle w:val="Hyperlink"/>
                <w:noProof/>
              </w:rPr>
              <w:t>NGC SCHOOLS CREDENTIALS CHAIRMAN</w:t>
            </w:r>
            <w:r w:rsidR="00652757">
              <w:rPr>
                <w:noProof/>
                <w:webHidden/>
              </w:rPr>
              <w:tab/>
            </w:r>
            <w:r w:rsidR="00652757">
              <w:rPr>
                <w:noProof/>
                <w:webHidden/>
              </w:rPr>
              <w:fldChar w:fldCharType="begin"/>
            </w:r>
            <w:r w:rsidR="00652757">
              <w:rPr>
                <w:noProof/>
                <w:webHidden/>
              </w:rPr>
              <w:instrText xml:space="preserve"> PAGEREF _Toc124437754 \h </w:instrText>
            </w:r>
            <w:r w:rsidR="00652757">
              <w:rPr>
                <w:noProof/>
                <w:webHidden/>
              </w:rPr>
            </w:r>
            <w:r w:rsidR="00652757">
              <w:rPr>
                <w:noProof/>
                <w:webHidden/>
              </w:rPr>
              <w:fldChar w:fldCharType="separate"/>
            </w:r>
            <w:r w:rsidR="00652757">
              <w:rPr>
                <w:noProof/>
                <w:webHidden/>
              </w:rPr>
              <w:t>51</w:t>
            </w:r>
            <w:r w:rsidR="00652757">
              <w:rPr>
                <w:noProof/>
                <w:webHidden/>
              </w:rPr>
              <w:fldChar w:fldCharType="end"/>
            </w:r>
          </w:hyperlink>
        </w:p>
        <w:p w14:paraId="00317188" w14:textId="2C6A007E" w:rsidR="00652757" w:rsidRDefault="00000000">
          <w:pPr>
            <w:pStyle w:val="TOC1"/>
            <w:tabs>
              <w:tab w:val="right" w:leader="dot" w:pos="9350"/>
            </w:tabs>
            <w:rPr>
              <w:rFonts w:eastAsiaTheme="minorEastAsia"/>
              <w:noProof/>
            </w:rPr>
          </w:pPr>
          <w:hyperlink w:anchor="_Toc124437755" w:history="1">
            <w:r w:rsidR="00652757" w:rsidRPr="00B6550B">
              <w:rPr>
                <w:rStyle w:val="Hyperlink"/>
                <w:noProof/>
              </w:rPr>
              <w:t>NGC SPECIAL PROJECT LIAISON</w:t>
            </w:r>
            <w:r w:rsidR="00652757">
              <w:rPr>
                <w:noProof/>
                <w:webHidden/>
              </w:rPr>
              <w:tab/>
            </w:r>
            <w:r w:rsidR="00652757">
              <w:rPr>
                <w:noProof/>
                <w:webHidden/>
              </w:rPr>
              <w:fldChar w:fldCharType="begin"/>
            </w:r>
            <w:r w:rsidR="00652757">
              <w:rPr>
                <w:noProof/>
                <w:webHidden/>
              </w:rPr>
              <w:instrText xml:space="preserve"> PAGEREF _Toc124437755 \h </w:instrText>
            </w:r>
            <w:r w:rsidR="00652757">
              <w:rPr>
                <w:noProof/>
                <w:webHidden/>
              </w:rPr>
            </w:r>
            <w:r w:rsidR="00652757">
              <w:rPr>
                <w:noProof/>
                <w:webHidden/>
              </w:rPr>
              <w:fldChar w:fldCharType="separate"/>
            </w:r>
            <w:r w:rsidR="00652757">
              <w:rPr>
                <w:noProof/>
                <w:webHidden/>
              </w:rPr>
              <w:t>52</w:t>
            </w:r>
            <w:r w:rsidR="00652757">
              <w:rPr>
                <w:noProof/>
                <w:webHidden/>
              </w:rPr>
              <w:fldChar w:fldCharType="end"/>
            </w:r>
          </w:hyperlink>
        </w:p>
        <w:p w14:paraId="03DD2781" w14:textId="2F0280AC" w:rsidR="00652757" w:rsidRDefault="00000000">
          <w:pPr>
            <w:pStyle w:val="TOC1"/>
            <w:tabs>
              <w:tab w:val="right" w:leader="dot" w:pos="9350"/>
            </w:tabs>
            <w:rPr>
              <w:rFonts w:eastAsiaTheme="minorEastAsia"/>
              <w:noProof/>
            </w:rPr>
          </w:pPr>
          <w:hyperlink w:anchor="_Toc124437756" w:history="1">
            <w:r w:rsidR="00652757" w:rsidRPr="00B6550B">
              <w:rPr>
                <w:rStyle w:val="Hyperlink"/>
                <w:noProof/>
              </w:rPr>
              <w:t>NGC  &amp; DSGC YOUTH CONTESTS</w:t>
            </w:r>
            <w:r w:rsidR="00652757">
              <w:rPr>
                <w:noProof/>
                <w:webHidden/>
              </w:rPr>
              <w:tab/>
            </w:r>
            <w:r w:rsidR="00652757">
              <w:rPr>
                <w:noProof/>
                <w:webHidden/>
              </w:rPr>
              <w:fldChar w:fldCharType="begin"/>
            </w:r>
            <w:r w:rsidR="00652757">
              <w:rPr>
                <w:noProof/>
                <w:webHidden/>
              </w:rPr>
              <w:instrText xml:space="preserve"> PAGEREF _Toc124437756 \h </w:instrText>
            </w:r>
            <w:r w:rsidR="00652757">
              <w:rPr>
                <w:noProof/>
                <w:webHidden/>
              </w:rPr>
            </w:r>
            <w:r w:rsidR="00652757">
              <w:rPr>
                <w:noProof/>
                <w:webHidden/>
              </w:rPr>
              <w:fldChar w:fldCharType="separate"/>
            </w:r>
            <w:r w:rsidR="00652757">
              <w:rPr>
                <w:noProof/>
                <w:webHidden/>
              </w:rPr>
              <w:t>52</w:t>
            </w:r>
            <w:r w:rsidR="00652757">
              <w:rPr>
                <w:noProof/>
                <w:webHidden/>
              </w:rPr>
              <w:fldChar w:fldCharType="end"/>
            </w:r>
          </w:hyperlink>
        </w:p>
        <w:p w14:paraId="56414313" w14:textId="106B8EA7" w:rsidR="00652757" w:rsidRDefault="00000000">
          <w:pPr>
            <w:pStyle w:val="TOC1"/>
            <w:tabs>
              <w:tab w:val="right" w:leader="dot" w:pos="9350"/>
            </w:tabs>
            <w:rPr>
              <w:rFonts w:eastAsiaTheme="minorEastAsia"/>
              <w:noProof/>
            </w:rPr>
          </w:pPr>
          <w:hyperlink w:anchor="_Toc124437757" w:history="1">
            <w:r w:rsidR="00652757" w:rsidRPr="00B6550B">
              <w:rPr>
                <w:rStyle w:val="Hyperlink"/>
                <w:noProof/>
              </w:rPr>
              <w:t>PARKS – TRAILS - GREENWAYS</w:t>
            </w:r>
            <w:r w:rsidR="00652757">
              <w:rPr>
                <w:noProof/>
                <w:webHidden/>
              </w:rPr>
              <w:tab/>
            </w:r>
            <w:r w:rsidR="00652757">
              <w:rPr>
                <w:noProof/>
                <w:webHidden/>
              </w:rPr>
              <w:fldChar w:fldCharType="begin"/>
            </w:r>
            <w:r w:rsidR="00652757">
              <w:rPr>
                <w:noProof/>
                <w:webHidden/>
              </w:rPr>
              <w:instrText xml:space="preserve"> PAGEREF _Toc124437757 \h </w:instrText>
            </w:r>
            <w:r w:rsidR="00652757">
              <w:rPr>
                <w:noProof/>
                <w:webHidden/>
              </w:rPr>
            </w:r>
            <w:r w:rsidR="00652757">
              <w:rPr>
                <w:noProof/>
                <w:webHidden/>
              </w:rPr>
              <w:fldChar w:fldCharType="separate"/>
            </w:r>
            <w:r w:rsidR="00652757">
              <w:rPr>
                <w:noProof/>
                <w:webHidden/>
              </w:rPr>
              <w:t>52</w:t>
            </w:r>
            <w:r w:rsidR="00652757">
              <w:rPr>
                <w:noProof/>
                <w:webHidden/>
              </w:rPr>
              <w:fldChar w:fldCharType="end"/>
            </w:r>
          </w:hyperlink>
        </w:p>
        <w:p w14:paraId="20B7157E" w14:textId="335535EF" w:rsidR="00652757" w:rsidRDefault="00000000">
          <w:pPr>
            <w:pStyle w:val="TOC1"/>
            <w:tabs>
              <w:tab w:val="right" w:leader="dot" w:pos="9350"/>
            </w:tabs>
            <w:rPr>
              <w:rFonts w:eastAsiaTheme="minorEastAsia"/>
              <w:noProof/>
            </w:rPr>
          </w:pPr>
          <w:hyperlink w:anchor="_Toc124437758" w:history="1">
            <w:r w:rsidR="00652757" w:rsidRPr="00B6550B">
              <w:rPr>
                <w:rStyle w:val="Hyperlink"/>
                <w:noProof/>
              </w:rPr>
              <w:t>PENNY PINES</w:t>
            </w:r>
            <w:r w:rsidR="00652757">
              <w:rPr>
                <w:noProof/>
                <w:webHidden/>
              </w:rPr>
              <w:tab/>
            </w:r>
            <w:r w:rsidR="00652757">
              <w:rPr>
                <w:noProof/>
                <w:webHidden/>
              </w:rPr>
              <w:fldChar w:fldCharType="begin"/>
            </w:r>
            <w:r w:rsidR="00652757">
              <w:rPr>
                <w:noProof/>
                <w:webHidden/>
              </w:rPr>
              <w:instrText xml:space="preserve"> PAGEREF _Toc124437758 \h </w:instrText>
            </w:r>
            <w:r w:rsidR="00652757">
              <w:rPr>
                <w:noProof/>
                <w:webHidden/>
              </w:rPr>
            </w:r>
            <w:r w:rsidR="00652757">
              <w:rPr>
                <w:noProof/>
                <w:webHidden/>
              </w:rPr>
              <w:fldChar w:fldCharType="separate"/>
            </w:r>
            <w:r w:rsidR="00652757">
              <w:rPr>
                <w:noProof/>
                <w:webHidden/>
              </w:rPr>
              <w:t>53</w:t>
            </w:r>
            <w:r w:rsidR="00652757">
              <w:rPr>
                <w:noProof/>
                <w:webHidden/>
              </w:rPr>
              <w:fldChar w:fldCharType="end"/>
            </w:r>
          </w:hyperlink>
        </w:p>
        <w:p w14:paraId="2AC05173" w14:textId="2EB5814C" w:rsidR="00652757" w:rsidRDefault="00000000">
          <w:pPr>
            <w:pStyle w:val="TOC1"/>
            <w:tabs>
              <w:tab w:val="right" w:leader="dot" w:pos="9350"/>
            </w:tabs>
            <w:rPr>
              <w:rFonts w:eastAsiaTheme="minorEastAsia"/>
              <w:noProof/>
            </w:rPr>
          </w:pPr>
          <w:hyperlink w:anchor="_Toc124437759" w:history="1">
            <w:r w:rsidR="00652757" w:rsidRPr="00B6550B">
              <w:rPr>
                <w:rStyle w:val="Hyperlink"/>
                <w:noProof/>
              </w:rPr>
              <w:t>PHOTOGRAPHER</w:t>
            </w:r>
            <w:r w:rsidR="00652757">
              <w:rPr>
                <w:noProof/>
                <w:webHidden/>
              </w:rPr>
              <w:tab/>
            </w:r>
            <w:r w:rsidR="00652757">
              <w:rPr>
                <w:noProof/>
                <w:webHidden/>
              </w:rPr>
              <w:fldChar w:fldCharType="begin"/>
            </w:r>
            <w:r w:rsidR="00652757">
              <w:rPr>
                <w:noProof/>
                <w:webHidden/>
              </w:rPr>
              <w:instrText xml:space="preserve"> PAGEREF _Toc124437759 \h </w:instrText>
            </w:r>
            <w:r w:rsidR="00652757">
              <w:rPr>
                <w:noProof/>
                <w:webHidden/>
              </w:rPr>
            </w:r>
            <w:r w:rsidR="00652757">
              <w:rPr>
                <w:noProof/>
                <w:webHidden/>
              </w:rPr>
              <w:fldChar w:fldCharType="separate"/>
            </w:r>
            <w:r w:rsidR="00652757">
              <w:rPr>
                <w:noProof/>
                <w:webHidden/>
              </w:rPr>
              <w:t>54</w:t>
            </w:r>
            <w:r w:rsidR="00652757">
              <w:rPr>
                <w:noProof/>
                <w:webHidden/>
              </w:rPr>
              <w:fldChar w:fldCharType="end"/>
            </w:r>
          </w:hyperlink>
        </w:p>
        <w:p w14:paraId="2F0177FA" w14:textId="24BE90A9" w:rsidR="00652757" w:rsidRDefault="00000000">
          <w:pPr>
            <w:pStyle w:val="TOC1"/>
            <w:tabs>
              <w:tab w:val="right" w:leader="dot" w:pos="9350"/>
            </w:tabs>
            <w:rPr>
              <w:rFonts w:eastAsiaTheme="minorEastAsia"/>
              <w:noProof/>
            </w:rPr>
          </w:pPr>
          <w:hyperlink w:anchor="_Toc124437760" w:history="1">
            <w:r w:rsidR="00652757" w:rsidRPr="00B6550B">
              <w:rPr>
                <w:rStyle w:val="Hyperlink"/>
                <w:noProof/>
              </w:rPr>
              <w:t>PILLAR OF PRIDE</w:t>
            </w:r>
            <w:r w:rsidR="00652757">
              <w:rPr>
                <w:noProof/>
                <w:webHidden/>
              </w:rPr>
              <w:tab/>
            </w:r>
            <w:r w:rsidR="00652757">
              <w:rPr>
                <w:noProof/>
                <w:webHidden/>
              </w:rPr>
              <w:fldChar w:fldCharType="begin"/>
            </w:r>
            <w:r w:rsidR="00652757">
              <w:rPr>
                <w:noProof/>
                <w:webHidden/>
              </w:rPr>
              <w:instrText xml:space="preserve"> PAGEREF _Toc124437760 \h </w:instrText>
            </w:r>
            <w:r w:rsidR="00652757">
              <w:rPr>
                <w:noProof/>
                <w:webHidden/>
              </w:rPr>
            </w:r>
            <w:r w:rsidR="00652757">
              <w:rPr>
                <w:noProof/>
                <w:webHidden/>
              </w:rPr>
              <w:fldChar w:fldCharType="separate"/>
            </w:r>
            <w:r w:rsidR="00652757">
              <w:rPr>
                <w:noProof/>
                <w:webHidden/>
              </w:rPr>
              <w:t>54</w:t>
            </w:r>
            <w:r w:rsidR="00652757">
              <w:rPr>
                <w:noProof/>
                <w:webHidden/>
              </w:rPr>
              <w:fldChar w:fldCharType="end"/>
            </w:r>
          </w:hyperlink>
        </w:p>
        <w:p w14:paraId="66648B6F" w14:textId="596CC451" w:rsidR="00652757" w:rsidRDefault="00000000">
          <w:pPr>
            <w:pStyle w:val="TOC1"/>
            <w:tabs>
              <w:tab w:val="right" w:leader="dot" w:pos="9350"/>
            </w:tabs>
            <w:rPr>
              <w:rFonts w:eastAsiaTheme="minorEastAsia"/>
              <w:noProof/>
            </w:rPr>
          </w:pPr>
          <w:hyperlink w:anchor="_Toc124437761" w:history="1">
            <w:r w:rsidR="00652757" w:rsidRPr="00B6550B">
              <w:rPr>
                <w:rStyle w:val="Hyperlink"/>
                <w:noProof/>
              </w:rPr>
              <w:t>PLANNED GIVING</w:t>
            </w:r>
            <w:r w:rsidR="00652757">
              <w:rPr>
                <w:noProof/>
                <w:webHidden/>
              </w:rPr>
              <w:tab/>
            </w:r>
            <w:r w:rsidR="00652757">
              <w:rPr>
                <w:noProof/>
                <w:webHidden/>
              </w:rPr>
              <w:fldChar w:fldCharType="begin"/>
            </w:r>
            <w:r w:rsidR="00652757">
              <w:rPr>
                <w:noProof/>
                <w:webHidden/>
              </w:rPr>
              <w:instrText xml:space="preserve"> PAGEREF _Toc124437761 \h </w:instrText>
            </w:r>
            <w:r w:rsidR="00652757">
              <w:rPr>
                <w:noProof/>
                <w:webHidden/>
              </w:rPr>
            </w:r>
            <w:r w:rsidR="00652757">
              <w:rPr>
                <w:noProof/>
                <w:webHidden/>
              </w:rPr>
              <w:fldChar w:fldCharType="separate"/>
            </w:r>
            <w:r w:rsidR="00652757">
              <w:rPr>
                <w:noProof/>
                <w:webHidden/>
              </w:rPr>
              <w:t>55</w:t>
            </w:r>
            <w:r w:rsidR="00652757">
              <w:rPr>
                <w:noProof/>
                <w:webHidden/>
              </w:rPr>
              <w:fldChar w:fldCharType="end"/>
            </w:r>
          </w:hyperlink>
        </w:p>
        <w:p w14:paraId="3A460474" w14:textId="0B729EF2" w:rsidR="00652757" w:rsidRDefault="00000000">
          <w:pPr>
            <w:pStyle w:val="TOC1"/>
            <w:tabs>
              <w:tab w:val="right" w:leader="dot" w:pos="9350"/>
            </w:tabs>
            <w:rPr>
              <w:rFonts w:eastAsiaTheme="minorEastAsia"/>
              <w:noProof/>
            </w:rPr>
          </w:pPr>
          <w:hyperlink w:anchor="_Toc124437762" w:history="1">
            <w:r w:rsidR="00652757" w:rsidRPr="00B6550B">
              <w:rPr>
                <w:rStyle w:val="Hyperlink"/>
                <w:noProof/>
              </w:rPr>
              <w:t>PROGRAMS &amp; SPEAKERS</w:t>
            </w:r>
            <w:r w:rsidR="00652757">
              <w:rPr>
                <w:noProof/>
                <w:webHidden/>
              </w:rPr>
              <w:tab/>
            </w:r>
            <w:r w:rsidR="00652757">
              <w:rPr>
                <w:noProof/>
                <w:webHidden/>
              </w:rPr>
              <w:fldChar w:fldCharType="begin"/>
            </w:r>
            <w:r w:rsidR="00652757">
              <w:rPr>
                <w:noProof/>
                <w:webHidden/>
              </w:rPr>
              <w:instrText xml:space="preserve"> PAGEREF _Toc124437762 \h </w:instrText>
            </w:r>
            <w:r w:rsidR="00652757">
              <w:rPr>
                <w:noProof/>
                <w:webHidden/>
              </w:rPr>
            </w:r>
            <w:r w:rsidR="00652757">
              <w:rPr>
                <w:noProof/>
                <w:webHidden/>
              </w:rPr>
              <w:fldChar w:fldCharType="separate"/>
            </w:r>
            <w:r w:rsidR="00652757">
              <w:rPr>
                <w:noProof/>
                <w:webHidden/>
              </w:rPr>
              <w:t>56</w:t>
            </w:r>
            <w:r w:rsidR="00652757">
              <w:rPr>
                <w:noProof/>
                <w:webHidden/>
              </w:rPr>
              <w:fldChar w:fldCharType="end"/>
            </w:r>
          </w:hyperlink>
        </w:p>
        <w:p w14:paraId="2B25BBE5" w14:textId="30E7BDB4" w:rsidR="00652757" w:rsidRDefault="00000000">
          <w:pPr>
            <w:pStyle w:val="TOC1"/>
            <w:tabs>
              <w:tab w:val="right" w:leader="dot" w:pos="9350"/>
            </w:tabs>
            <w:rPr>
              <w:rFonts w:eastAsiaTheme="minorEastAsia"/>
              <w:noProof/>
            </w:rPr>
          </w:pPr>
          <w:hyperlink w:anchor="_Toc124437763" w:history="1">
            <w:r w:rsidR="00652757" w:rsidRPr="00B6550B">
              <w:rPr>
                <w:rStyle w:val="Hyperlink"/>
                <w:noProof/>
              </w:rPr>
              <w:t>PROTOCOL</w:t>
            </w:r>
            <w:r w:rsidR="00652757">
              <w:rPr>
                <w:noProof/>
                <w:webHidden/>
              </w:rPr>
              <w:tab/>
            </w:r>
            <w:r w:rsidR="00652757">
              <w:rPr>
                <w:noProof/>
                <w:webHidden/>
              </w:rPr>
              <w:fldChar w:fldCharType="begin"/>
            </w:r>
            <w:r w:rsidR="00652757">
              <w:rPr>
                <w:noProof/>
                <w:webHidden/>
              </w:rPr>
              <w:instrText xml:space="preserve"> PAGEREF _Toc124437763 \h </w:instrText>
            </w:r>
            <w:r w:rsidR="00652757">
              <w:rPr>
                <w:noProof/>
                <w:webHidden/>
              </w:rPr>
            </w:r>
            <w:r w:rsidR="00652757">
              <w:rPr>
                <w:noProof/>
                <w:webHidden/>
              </w:rPr>
              <w:fldChar w:fldCharType="separate"/>
            </w:r>
            <w:r w:rsidR="00652757">
              <w:rPr>
                <w:noProof/>
                <w:webHidden/>
              </w:rPr>
              <w:t>57</w:t>
            </w:r>
            <w:r w:rsidR="00652757">
              <w:rPr>
                <w:noProof/>
                <w:webHidden/>
              </w:rPr>
              <w:fldChar w:fldCharType="end"/>
            </w:r>
          </w:hyperlink>
        </w:p>
        <w:p w14:paraId="61A60D4A" w14:textId="791CB7B4" w:rsidR="00652757" w:rsidRDefault="00000000">
          <w:pPr>
            <w:pStyle w:val="TOC1"/>
            <w:tabs>
              <w:tab w:val="right" w:leader="dot" w:pos="9350"/>
            </w:tabs>
            <w:rPr>
              <w:rFonts w:eastAsiaTheme="minorEastAsia"/>
              <w:noProof/>
            </w:rPr>
          </w:pPr>
          <w:hyperlink w:anchor="_Toc124437764" w:history="1">
            <w:r w:rsidR="00652757" w:rsidRPr="00B6550B">
              <w:rPr>
                <w:rStyle w:val="Hyperlink"/>
                <w:noProof/>
              </w:rPr>
              <w:t>RECLAMATION &amp; RECYCLING</w:t>
            </w:r>
            <w:r w:rsidR="00652757">
              <w:rPr>
                <w:noProof/>
                <w:webHidden/>
              </w:rPr>
              <w:tab/>
            </w:r>
            <w:r w:rsidR="00652757">
              <w:rPr>
                <w:noProof/>
                <w:webHidden/>
              </w:rPr>
              <w:fldChar w:fldCharType="begin"/>
            </w:r>
            <w:r w:rsidR="00652757">
              <w:rPr>
                <w:noProof/>
                <w:webHidden/>
              </w:rPr>
              <w:instrText xml:space="preserve"> PAGEREF _Toc124437764 \h </w:instrText>
            </w:r>
            <w:r w:rsidR="00652757">
              <w:rPr>
                <w:noProof/>
                <w:webHidden/>
              </w:rPr>
            </w:r>
            <w:r w:rsidR="00652757">
              <w:rPr>
                <w:noProof/>
                <w:webHidden/>
              </w:rPr>
              <w:fldChar w:fldCharType="separate"/>
            </w:r>
            <w:r w:rsidR="00652757">
              <w:rPr>
                <w:noProof/>
                <w:webHidden/>
              </w:rPr>
              <w:t>58</w:t>
            </w:r>
            <w:r w:rsidR="00652757">
              <w:rPr>
                <w:noProof/>
                <w:webHidden/>
              </w:rPr>
              <w:fldChar w:fldCharType="end"/>
            </w:r>
          </w:hyperlink>
        </w:p>
        <w:p w14:paraId="3A58CC90" w14:textId="40C5FA9D" w:rsidR="00652757" w:rsidRDefault="00000000">
          <w:pPr>
            <w:pStyle w:val="TOC1"/>
            <w:tabs>
              <w:tab w:val="right" w:leader="dot" w:pos="9350"/>
            </w:tabs>
            <w:rPr>
              <w:rFonts w:eastAsiaTheme="minorEastAsia"/>
              <w:noProof/>
            </w:rPr>
          </w:pPr>
          <w:hyperlink w:anchor="_Toc124437765" w:history="1">
            <w:r w:rsidR="00652757" w:rsidRPr="00B6550B">
              <w:rPr>
                <w:rStyle w:val="Hyperlink"/>
                <w:noProof/>
              </w:rPr>
              <w:t>ROADSIDE BEAUTIFICATION/ PATHS OF SUNSHINE</w:t>
            </w:r>
            <w:r w:rsidR="00652757">
              <w:rPr>
                <w:noProof/>
                <w:webHidden/>
              </w:rPr>
              <w:tab/>
            </w:r>
            <w:r w:rsidR="00652757">
              <w:rPr>
                <w:noProof/>
                <w:webHidden/>
              </w:rPr>
              <w:fldChar w:fldCharType="begin"/>
            </w:r>
            <w:r w:rsidR="00652757">
              <w:rPr>
                <w:noProof/>
                <w:webHidden/>
              </w:rPr>
              <w:instrText xml:space="preserve"> PAGEREF _Toc124437765 \h </w:instrText>
            </w:r>
            <w:r w:rsidR="00652757">
              <w:rPr>
                <w:noProof/>
                <w:webHidden/>
              </w:rPr>
            </w:r>
            <w:r w:rsidR="00652757">
              <w:rPr>
                <w:noProof/>
                <w:webHidden/>
              </w:rPr>
              <w:fldChar w:fldCharType="separate"/>
            </w:r>
            <w:r w:rsidR="00652757">
              <w:rPr>
                <w:noProof/>
                <w:webHidden/>
              </w:rPr>
              <w:t>58</w:t>
            </w:r>
            <w:r w:rsidR="00652757">
              <w:rPr>
                <w:noProof/>
                <w:webHidden/>
              </w:rPr>
              <w:fldChar w:fldCharType="end"/>
            </w:r>
          </w:hyperlink>
        </w:p>
        <w:p w14:paraId="7BAC93BD" w14:textId="19CE865E" w:rsidR="00652757" w:rsidRDefault="00000000">
          <w:pPr>
            <w:pStyle w:val="TOC1"/>
            <w:tabs>
              <w:tab w:val="right" w:leader="dot" w:pos="9350"/>
            </w:tabs>
            <w:rPr>
              <w:rFonts w:eastAsiaTheme="minorEastAsia"/>
              <w:noProof/>
            </w:rPr>
          </w:pPr>
          <w:hyperlink w:anchor="_Toc124437766" w:history="1">
            <w:r w:rsidR="00652757" w:rsidRPr="00B6550B">
              <w:rPr>
                <w:rStyle w:val="Hyperlink"/>
                <w:noProof/>
              </w:rPr>
              <w:t>SCHOLARSHIP  - DSGC, NGC</w:t>
            </w:r>
            <w:r w:rsidR="00652757">
              <w:rPr>
                <w:noProof/>
                <w:webHidden/>
              </w:rPr>
              <w:tab/>
            </w:r>
            <w:r w:rsidR="00652757">
              <w:rPr>
                <w:noProof/>
                <w:webHidden/>
              </w:rPr>
              <w:fldChar w:fldCharType="begin"/>
            </w:r>
            <w:r w:rsidR="00652757">
              <w:rPr>
                <w:noProof/>
                <w:webHidden/>
              </w:rPr>
              <w:instrText xml:space="preserve"> PAGEREF _Toc124437766 \h </w:instrText>
            </w:r>
            <w:r w:rsidR="00652757">
              <w:rPr>
                <w:noProof/>
                <w:webHidden/>
              </w:rPr>
            </w:r>
            <w:r w:rsidR="00652757">
              <w:rPr>
                <w:noProof/>
                <w:webHidden/>
              </w:rPr>
              <w:fldChar w:fldCharType="separate"/>
            </w:r>
            <w:r w:rsidR="00652757">
              <w:rPr>
                <w:noProof/>
                <w:webHidden/>
              </w:rPr>
              <w:t>59</w:t>
            </w:r>
            <w:r w:rsidR="00652757">
              <w:rPr>
                <w:noProof/>
                <w:webHidden/>
              </w:rPr>
              <w:fldChar w:fldCharType="end"/>
            </w:r>
          </w:hyperlink>
        </w:p>
        <w:p w14:paraId="26ACBB4A" w14:textId="679B1A96" w:rsidR="00652757" w:rsidRDefault="00000000">
          <w:pPr>
            <w:pStyle w:val="TOC1"/>
            <w:tabs>
              <w:tab w:val="right" w:leader="dot" w:pos="9350"/>
            </w:tabs>
            <w:rPr>
              <w:rFonts w:eastAsiaTheme="minorEastAsia"/>
              <w:noProof/>
            </w:rPr>
          </w:pPr>
          <w:hyperlink w:anchor="_Toc124437767" w:history="1">
            <w:r w:rsidR="00652757" w:rsidRPr="00B6550B">
              <w:rPr>
                <w:rStyle w:val="Hyperlink"/>
                <w:noProof/>
              </w:rPr>
              <w:t>SCHOLARSHIP – FFGC</w:t>
            </w:r>
            <w:r w:rsidR="00652757">
              <w:rPr>
                <w:noProof/>
                <w:webHidden/>
              </w:rPr>
              <w:tab/>
            </w:r>
            <w:r w:rsidR="00652757">
              <w:rPr>
                <w:noProof/>
                <w:webHidden/>
              </w:rPr>
              <w:fldChar w:fldCharType="begin"/>
            </w:r>
            <w:r w:rsidR="00652757">
              <w:rPr>
                <w:noProof/>
                <w:webHidden/>
              </w:rPr>
              <w:instrText xml:space="preserve"> PAGEREF _Toc124437767 \h </w:instrText>
            </w:r>
            <w:r w:rsidR="00652757">
              <w:rPr>
                <w:noProof/>
                <w:webHidden/>
              </w:rPr>
            </w:r>
            <w:r w:rsidR="00652757">
              <w:rPr>
                <w:noProof/>
                <w:webHidden/>
              </w:rPr>
              <w:fldChar w:fldCharType="separate"/>
            </w:r>
            <w:r w:rsidR="00652757">
              <w:rPr>
                <w:noProof/>
                <w:webHidden/>
              </w:rPr>
              <w:t>60</w:t>
            </w:r>
            <w:r w:rsidR="00652757">
              <w:rPr>
                <w:noProof/>
                <w:webHidden/>
              </w:rPr>
              <w:fldChar w:fldCharType="end"/>
            </w:r>
          </w:hyperlink>
        </w:p>
        <w:p w14:paraId="4B99C2A6" w14:textId="5C41DEF8" w:rsidR="00652757" w:rsidRDefault="00000000">
          <w:pPr>
            <w:pStyle w:val="TOC1"/>
            <w:tabs>
              <w:tab w:val="right" w:leader="dot" w:pos="9350"/>
            </w:tabs>
            <w:rPr>
              <w:rFonts w:eastAsiaTheme="minorEastAsia"/>
              <w:noProof/>
            </w:rPr>
          </w:pPr>
          <w:hyperlink w:anchor="_Toc124437768" w:history="1">
            <w:r w:rsidR="00652757" w:rsidRPr="00B6550B">
              <w:rPr>
                <w:rStyle w:val="Hyperlink"/>
                <w:noProof/>
              </w:rPr>
              <w:t>SCOUTING LIAISON</w:t>
            </w:r>
            <w:r w:rsidR="00652757">
              <w:rPr>
                <w:noProof/>
                <w:webHidden/>
              </w:rPr>
              <w:tab/>
            </w:r>
            <w:r w:rsidR="00652757">
              <w:rPr>
                <w:noProof/>
                <w:webHidden/>
              </w:rPr>
              <w:fldChar w:fldCharType="begin"/>
            </w:r>
            <w:r w:rsidR="00652757">
              <w:rPr>
                <w:noProof/>
                <w:webHidden/>
              </w:rPr>
              <w:instrText xml:space="preserve"> PAGEREF _Toc124437768 \h </w:instrText>
            </w:r>
            <w:r w:rsidR="00652757">
              <w:rPr>
                <w:noProof/>
                <w:webHidden/>
              </w:rPr>
            </w:r>
            <w:r w:rsidR="00652757">
              <w:rPr>
                <w:noProof/>
                <w:webHidden/>
              </w:rPr>
              <w:fldChar w:fldCharType="separate"/>
            </w:r>
            <w:r w:rsidR="00652757">
              <w:rPr>
                <w:noProof/>
                <w:webHidden/>
              </w:rPr>
              <w:t>61</w:t>
            </w:r>
            <w:r w:rsidR="00652757">
              <w:rPr>
                <w:noProof/>
                <w:webHidden/>
              </w:rPr>
              <w:fldChar w:fldCharType="end"/>
            </w:r>
          </w:hyperlink>
        </w:p>
        <w:p w14:paraId="64CD400E" w14:textId="1B8A9B17" w:rsidR="00652757" w:rsidRDefault="00000000">
          <w:pPr>
            <w:pStyle w:val="TOC1"/>
            <w:tabs>
              <w:tab w:val="right" w:leader="dot" w:pos="9350"/>
            </w:tabs>
            <w:rPr>
              <w:rFonts w:eastAsiaTheme="minorEastAsia"/>
              <w:noProof/>
            </w:rPr>
          </w:pPr>
          <w:hyperlink w:anchor="_Toc124437769" w:history="1">
            <w:r w:rsidR="00652757" w:rsidRPr="00B6550B">
              <w:rPr>
                <w:rStyle w:val="Hyperlink"/>
                <w:noProof/>
              </w:rPr>
              <w:t>SEEK CONFERENCE</w:t>
            </w:r>
            <w:r w:rsidR="00652757">
              <w:rPr>
                <w:noProof/>
                <w:webHidden/>
              </w:rPr>
              <w:tab/>
            </w:r>
            <w:r w:rsidR="00652757">
              <w:rPr>
                <w:noProof/>
                <w:webHidden/>
              </w:rPr>
              <w:fldChar w:fldCharType="begin"/>
            </w:r>
            <w:r w:rsidR="00652757">
              <w:rPr>
                <w:noProof/>
                <w:webHidden/>
              </w:rPr>
              <w:instrText xml:space="preserve"> PAGEREF _Toc124437769 \h </w:instrText>
            </w:r>
            <w:r w:rsidR="00652757">
              <w:rPr>
                <w:noProof/>
                <w:webHidden/>
              </w:rPr>
            </w:r>
            <w:r w:rsidR="00652757">
              <w:rPr>
                <w:noProof/>
                <w:webHidden/>
              </w:rPr>
              <w:fldChar w:fldCharType="separate"/>
            </w:r>
            <w:r w:rsidR="00652757">
              <w:rPr>
                <w:noProof/>
                <w:webHidden/>
              </w:rPr>
              <w:t>62</w:t>
            </w:r>
            <w:r w:rsidR="00652757">
              <w:rPr>
                <w:noProof/>
                <w:webHidden/>
              </w:rPr>
              <w:fldChar w:fldCharType="end"/>
            </w:r>
          </w:hyperlink>
        </w:p>
        <w:p w14:paraId="311F4C8D" w14:textId="05D61CE2" w:rsidR="00652757" w:rsidRDefault="00000000">
          <w:pPr>
            <w:pStyle w:val="TOC1"/>
            <w:tabs>
              <w:tab w:val="right" w:leader="dot" w:pos="9350"/>
            </w:tabs>
            <w:rPr>
              <w:rFonts w:eastAsiaTheme="minorEastAsia"/>
              <w:noProof/>
            </w:rPr>
          </w:pPr>
          <w:hyperlink w:anchor="_Toc124437770" w:history="1">
            <w:r w:rsidR="00652757" w:rsidRPr="00B6550B">
              <w:rPr>
                <w:rStyle w:val="Hyperlink"/>
                <w:noProof/>
              </w:rPr>
              <w:t>SHORT COURSE – UF</w:t>
            </w:r>
            <w:r w:rsidR="00652757">
              <w:rPr>
                <w:noProof/>
                <w:webHidden/>
              </w:rPr>
              <w:tab/>
            </w:r>
            <w:r w:rsidR="00652757">
              <w:rPr>
                <w:noProof/>
                <w:webHidden/>
              </w:rPr>
              <w:fldChar w:fldCharType="begin"/>
            </w:r>
            <w:r w:rsidR="00652757">
              <w:rPr>
                <w:noProof/>
                <w:webHidden/>
              </w:rPr>
              <w:instrText xml:space="preserve"> PAGEREF _Toc124437770 \h </w:instrText>
            </w:r>
            <w:r w:rsidR="00652757">
              <w:rPr>
                <w:noProof/>
                <w:webHidden/>
              </w:rPr>
            </w:r>
            <w:r w:rsidR="00652757">
              <w:rPr>
                <w:noProof/>
                <w:webHidden/>
              </w:rPr>
              <w:fldChar w:fldCharType="separate"/>
            </w:r>
            <w:r w:rsidR="00652757">
              <w:rPr>
                <w:noProof/>
                <w:webHidden/>
              </w:rPr>
              <w:t>63</w:t>
            </w:r>
            <w:r w:rsidR="00652757">
              <w:rPr>
                <w:noProof/>
                <w:webHidden/>
              </w:rPr>
              <w:fldChar w:fldCharType="end"/>
            </w:r>
          </w:hyperlink>
        </w:p>
        <w:p w14:paraId="18C8938B" w14:textId="63A843A5" w:rsidR="00652757" w:rsidRDefault="00000000">
          <w:pPr>
            <w:pStyle w:val="TOC1"/>
            <w:tabs>
              <w:tab w:val="right" w:leader="dot" w:pos="9350"/>
            </w:tabs>
            <w:rPr>
              <w:rFonts w:eastAsiaTheme="minorEastAsia"/>
              <w:noProof/>
            </w:rPr>
          </w:pPr>
          <w:hyperlink w:anchor="_Toc124437771" w:history="1">
            <w:r w:rsidR="00652757" w:rsidRPr="00B6550B">
              <w:rPr>
                <w:rStyle w:val="Hyperlink"/>
                <w:noProof/>
              </w:rPr>
              <w:t>SHORT COURSE – NORTH</w:t>
            </w:r>
            <w:r w:rsidR="00652757">
              <w:rPr>
                <w:noProof/>
                <w:webHidden/>
              </w:rPr>
              <w:tab/>
            </w:r>
            <w:r w:rsidR="00652757">
              <w:rPr>
                <w:noProof/>
                <w:webHidden/>
              </w:rPr>
              <w:fldChar w:fldCharType="begin"/>
            </w:r>
            <w:r w:rsidR="00652757">
              <w:rPr>
                <w:noProof/>
                <w:webHidden/>
              </w:rPr>
              <w:instrText xml:space="preserve"> PAGEREF _Toc124437771 \h </w:instrText>
            </w:r>
            <w:r w:rsidR="00652757">
              <w:rPr>
                <w:noProof/>
                <w:webHidden/>
              </w:rPr>
            </w:r>
            <w:r w:rsidR="00652757">
              <w:rPr>
                <w:noProof/>
                <w:webHidden/>
              </w:rPr>
              <w:fldChar w:fldCharType="separate"/>
            </w:r>
            <w:r w:rsidR="00652757">
              <w:rPr>
                <w:noProof/>
                <w:webHidden/>
              </w:rPr>
              <w:t>64</w:t>
            </w:r>
            <w:r w:rsidR="00652757">
              <w:rPr>
                <w:noProof/>
                <w:webHidden/>
              </w:rPr>
              <w:fldChar w:fldCharType="end"/>
            </w:r>
          </w:hyperlink>
        </w:p>
        <w:p w14:paraId="61D0F890" w14:textId="68CDA31A" w:rsidR="00652757" w:rsidRDefault="00000000">
          <w:pPr>
            <w:pStyle w:val="TOC1"/>
            <w:tabs>
              <w:tab w:val="right" w:leader="dot" w:pos="9350"/>
            </w:tabs>
            <w:rPr>
              <w:rFonts w:eastAsiaTheme="minorEastAsia"/>
              <w:noProof/>
            </w:rPr>
          </w:pPr>
          <w:hyperlink w:anchor="_Toc124437772" w:history="1">
            <w:r w:rsidR="00652757" w:rsidRPr="00B6550B">
              <w:rPr>
                <w:rStyle w:val="Hyperlink"/>
                <w:noProof/>
              </w:rPr>
              <w:t>SHORT COURSE TROPICAL</w:t>
            </w:r>
            <w:r w:rsidR="00652757">
              <w:rPr>
                <w:noProof/>
                <w:webHidden/>
              </w:rPr>
              <w:tab/>
            </w:r>
            <w:r w:rsidR="00652757">
              <w:rPr>
                <w:noProof/>
                <w:webHidden/>
              </w:rPr>
              <w:fldChar w:fldCharType="begin"/>
            </w:r>
            <w:r w:rsidR="00652757">
              <w:rPr>
                <w:noProof/>
                <w:webHidden/>
              </w:rPr>
              <w:instrText xml:space="preserve"> PAGEREF _Toc124437772 \h </w:instrText>
            </w:r>
            <w:r w:rsidR="00652757">
              <w:rPr>
                <w:noProof/>
                <w:webHidden/>
              </w:rPr>
            </w:r>
            <w:r w:rsidR="00652757">
              <w:rPr>
                <w:noProof/>
                <w:webHidden/>
              </w:rPr>
              <w:fldChar w:fldCharType="separate"/>
            </w:r>
            <w:r w:rsidR="00652757">
              <w:rPr>
                <w:noProof/>
                <w:webHidden/>
              </w:rPr>
              <w:t>65</w:t>
            </w:r>
            <w:r w:rsidR="00652757">
              <w:rPr>
                <w:noProof/>
                <w:webHidden/>
              </w:rPr>
              <w:fldChar w:fldCharType="end"/>
            </w:r>
          </w:hyperlink>
        </w:p>
        <w:p w14:paraId="28DC8794" w14:textId="6A519817" w:rsidR="00652757" w:rsidRDefault="00000000">
          <w:pPr>
            <w:pStyle w:val="TOC1"/>
            <w:tabs>
              <w:tab w:val="right" w:leader="dot" w:pos="9350"/>
            </w:tabs>
            <w:rPr>
              <w:rFonts w:eastAsiaTheme="minorEastAsia"/>
              <w:noProof/>
            </w:rPr>
          </w:pPr>
          <w:hyperlink w:anchor="_Toc124437773" w:history="1">
            <w:r w:rsidR="00652757" w:rsidRPr="00B6550B">
              <w:rPr>
                <w:rStyle w:val="Hyperlink"/>
                <w:noProof/>
              </w:rPr>
              <w:t>SMOKEY BEAR-WOODSY OWL</w:t>
            </w:r>
            <w:r w:rsidR="00652757">
              <w:rPr>
                <w:noProof/>
                <w:webHidden/>
              </w:rPr>
              <w:tab/>
            </w:r>
            <w:r w:rsidR="00652757">
              <w:rPr>
                <w:noProof/>
                <w:webHidden/>
              </w:rPr>
              <w:fldChar w:fldCharType="begin"/>
            </w:r>
            <w:r w:rsidR="00652757">
              <w:rPr>
                <w:noProof/>
                <w:webHidden/>
              </w:rPr>
              <w:instrText xml:space="preserve"> PAGEREF _Toc124437773 \h </w:instrText>
            </w:r>
            <w:r w:rsidR="00652757">
              <w:rPr>
                <w:noProof/>
                <w:webHidden/>
              </w:rPr>
            </w:r>
            <w:r w:rsidR="00652757">
              <w:rPr>
                <w:noProof/>
                <w:webHidden/>
              </w:rPr>
              <w:fldChar w:fldCharType="separate"/>
            </w:r>
            <w:r w:rsidR="00652757">
              <w:rPr>
                <w:noProof/>
                <w:webHidden/>
              </w:rPr>
              <w:t>66</w:t>
            </w:r>
            <w:r w:rsidR="00652757">
              <w:rPr>
                <w:noProof/>
                <w:webHidden/>
              </w:rPr>
              <w:fldChar w:fldCharType="end"/>
            </w:r>
          </w:hyperlink>
        </w:p>
        <w:p w14:paraId="2F49F562" w14:textId="0CB3778F" w:rsidR="00652757" w:rsidRDefault="00000000">
          <w:pPr>
            <w:pStyle w:val="TOC1"/>
            <w:tabs>
              <w:tab w:val="right" w:leader="dot" w:pos="9350"/>
            </w:tabs>
            <w:rPr>
              <w:rFonts w:eastAsiaTheme="minorEastAsia"/>
              <w:noProof/>
            </w:rPr>
          </w:pPr>
          <w:hyperlink w:anchor="_Toc124437774" w:history="1">
            <w:r w:rsidR="00652757" w:rsidRPr="00B6550B">
              <w:rPr>
                <w:rStyle w:val="Hyperlink"/>
                <w:noProof/>
              </w:rPr>
              <w:t>SOCIAL MEDIA</w:t>
            </w:r>
            <w:r w:rsidR="00652757">
              <w:rPr>
                <w:noProof/>
                <w:webHidden/>
              </w:rPr>
              <w:tab/>
            </w:r>
            <w:r w:rsidR="00652757">
              <w:rPr>
                <w:noProof/>
                <w:webHidden/>
              </w:rPr>
              <w:fldChar w:fldCharType="begin"/>
            </w:r>
            <w:r w:rsidR="00652757">
              <w:rPr>
                <w:noProof/>
                <w:webHidden/>
              </w:rPr>
              <w:instrText xml:space="preserve"> PAGEREF _Toc124437774 \h </w:instrText>
            </w:r>
            <w:r w:rsidR="00652757">
              <w:rPr>
                <w:noProof/>
                <w:webHidden/>
              </w:rPr>
            </w:r>
            <w:r w:rsidR="00652757">
              <w:rPr>
                <w:noProof/>
                <w:webHidden/>
              </w:rPr>
              <w:fldChar w:fldCharType="separate"/>
            </w:r>
            <w:r w:rsidR="00652757">
              <w:rPr>
                <w:noProof/>
                <w:webHidden/>
              </w:rPr>
              <w:t>67</w:t>
            </w:r>
            <w:r w:rsidR="00652757">
              <w:rPr>
                <w:noProof/>
                <w:webHidden/>
              </w:rPr>
              <w:fldChar w:fldCharType="end"/>
            </w:r>
          </w:hyperlink>
        </w:p>
        <w:p w14:paraId="4357886B" w14:textId="6D4CCF53" w:rsidR="00652757" w:rsidRDefault="00000000">
          <w:pPr>
            <w:pStyle w:val="TOC1"/>
            <w:tabs>
              <w:tab w:val="right" w:leader="dot" w:pos="9350"/>
            </w:tabs>
            <w:rPr>
              <w:rFonts w:eastAsiaTheme="minorEastAsia"/>
              <w:noProof/>
            </w:rPr>
          </w:pPr>
          <w:hyperlink w:anchor="_Toc124437775" w:history="1">
            <w:r w:rsidR="00652757" w:rsidRPr="00B6550B">
              <w:rPr>
                <w:rStyle w:val="Hyperlink"/>
                <w:noProof/>
              </w:rPr>
              <w:t>SOLAR ENERGY/WIND POWER</w:t>
            </w:r>
            <w:r w:rsidR="00652757">
              <w:rPr>
                <w:noProof/>
                <w:webHidden/>
              </w:rPr>
              <w:tab/>
            </w:r>
            <w:r w:rsidR="00652757">
              <w:rPr>
                <w:noProof/>
                <w:webHidden/>
              </w:rPr>
              <w:fldChar w:fldCharType="begin"/>
            </w:r>
            <w:r w:rsidR="00652757">
              <w:rPr>
                <w:noProof/>
                <w:webHidden/>
              </w:rPr>
              <w:instrText xml:space="preserve"> PAGEREF _Toc124437775 \h </w:instrText>
            </w:r>
            <w:r w:rsidR="00652757">
              <w:rPr>
                <w:noProof/>
                <w:webHidden/>
              </w:rPr>
            </w:r>
            <w:r w:rsidR="00652757">
              <w:rPr>
                <w:noProof/>
                <w:webHidden/>
              </w:rPr>
              <w:fldChar w:fldCharType="separate"/>
            </w:r>
            <w:r w:rsidR="00652757">
              <w:rPr>
                <w:noProof/>
                <w:webHidden/>
              </w:rPr>
              <w:t>68</w:t>
            </w:r>
            <w:r w:rsidR="00652757">
              <w:rPr>
                <w:noProof/>
                <w:webHidden/>
              </w:rPr>
              <w:fldChar w:fldCharType="end"/>
            </w:r>
          </w:hyperlink>
        </w:p>
        <w:p w14:paraId="10194638" w14:textId="760AC0A6" w:rsidR="00652757" w:rsidRDefault="00000000">
          <w:pPr>
            <w:pStyle w:val="TOC1"/>
            <w:tabs>
              <w:tab w:val="right" w:leader="dot" w:pos="9350"/>
            </w:tabs>
            <w:rPr>
              <w:rFonts w:eastAsiaTheme="minorEastAsia"/>
              <w:noProof/>
            </w:rPr>
          </w:pPr>
          <w:hyperlink w:anchor="_Toc124437776" w:history="1">
            <w:r w:rsidR="00652757" w:rsidRPr="00B6550B">
              <w:rPr>
                <w:rStyle w:val="Hyperlink"/>
                <w:noProof/>
              </w:rPr>
              <w:t>STRATEGIC PLANNING COMMITTEE</w:t>
            </w:r>
            <w:r w:rsidR="00652757">
              <w:rPr>
                <w:noProof/>
                <w:webHidden/>
              </w:rPr>
              <w:tab/>
            </w:r>
            <w:r w:rsidR="00652757">
              <w:rPr>
                <w:noProof/>
                <w:webHidden/>
              </w:rPr>
              <w:fldChar w:fldCharType="begin"/>
            </w:r>
            <w:r w:rsidR="00652757">
              <w:rPr>
                <w:noProof/>
                <w:webHidden/>
              </w:rPr>
              <w:instrText xml:space="preserve"> PAGEREF _Toc124437776 \h </w:instrText>
            </w:r>
            <w:r w:rsidR="00652757">
              <w:rPr>
                <w:noProof/>
                <w:webHidden/>
              </w:rPr>
            </w:r>
            <w:r w:rsidR="00652757">
              <w:rPr>
                <w:noProof/>
                <w:webHidden/>
              </w:rPr>
              <w:fldChar w:fldCharType="separate"/>
            </w:r>
            <w:r w:rsidR="00652757">
              <w:rPr>
                <w:noProof/>
                <w:webHidden/>
              </w:rPr>
              <w:t>69</w:t>
            </w:r>
            <w:r w:rsidR="00652757">
              <w:rPr>
                <w:noProof/>
                <w:webHidden/>
              </w:rPr>
              <w:fldChar w:fldCharType="end"/>
            </w:r>
          </w:hyperlink>
        </w:p>
        <w:p w14:paraId="34A7818D" w14:textId="61C61B66" w:rsidR="00652757" w:rsidRDefault="00000000">
          <w:pPr>
            <w:pStyle w:val="TOC1"/>
            <w:tabs>
              <w:tab w:val="right" w:leader="dot" w:pos="9350"/>
            </w:tabs>
            <w:rPr>
              <w:rFonts w:eastAsiaTheme="minorEastAsia"/>
              <w:noProof/>
            </w:rPr>
          </w:pPr>
          <w:hyperlink w:anchor="_Toc124437777" w:history="1">
            <w:r w:rsidR="00652757" w:rsidRPr="00B6550B">
              <w:rPr>
                <w:rStyle w:val="Hyperlink"/>
                <w:noProof/>
              </w:rPr>
              <w:t>TOURS &amp; TRAVEL</w:t>
            </w:r>
            <w:r w:rsidR="00652757">
              <w:rPr>
                <w:noProof/>
                <w:webHidden/>
              </w:rPr>
              <w:tab/>
            </w:r>
            <w:r w:rsidR="00652757">
              <w:rPr>
                <w:noProof/>
                <w:webHidden/>
              </w:rPr>
              <w:fldChar w:fldCharType="begin"/>
            </w:r>
            <w:r w:rsidR="00652757">
              <w:rPr>
                <w:noProof/>
                <w:webHidden/>
              </w:rPr>
              <w:instrText xml:space="preserve"> PAGEREF _Toc124437777 \h </w:instrText>
            </w:r>
            <w:r w:rsidR="00652757">
              <w:rPr>
                <w:noProof/>
                <w:webHidden/>
              </w:rPr>
            </w:r>
            <w:r w:rsidR="00652757">
              <w:rPr>
                <w:noProof/>
                <w:webHidden/>
              </w:rPr>
              <w:fldChar w:fldCharType="separate"/>
            </w:r>
            <w:r w:rsidR="00652757">
              <w:rPr>
                <w:noProof/>
                <w:webHidden/>
              </w:rPr>
              <w:t>70</w:t>
            </w:r>
            <w:r w:rsidR="00652757">
              <w:rPr>
                <w:noProof/>
                <w:webHidden/>
              </w:rPr>
              <w:fldChar w:fldCharType="end"/>
            </w:r>
          </w:hyperlink>
        </w:p>
        <w:p w14:paraId="1921C256" w14:textId="606D6EA1" w:rsidR="00652757" w:rsidRDefault="00000000">
          <w:pPr>
            <w:pStyle w:val="TOC1"/>
            <w:tabs>
              <w:tab w:val="right" w:leader="dot" w:pos="9350"/>
            </w:tabs>
            <w:rPr>
              <w:rFonts w:eastAsiaTheme="minorEastAsia"/>
              <w:noProof/>
            </w:rPr>
          </w:pPr>
          <w:hyperlink w:anchor="_Toc124437778" w:history="1">
            <w:r w:rsidR="00652757" w:rsidRPr="00B6550B">
              <w:rPr>
                <w:rStyle w:val="Hyperlink"/>
                <w:noProof/>
              </w:rPr>
              <w:t>TREES &amp; REFORESTATION</w:t>
            </w:r>
            <w:r w:rsidR="00652757">
              <w:rPr>
                <w:noProof/>
                <w:webHidden/>
              </w:rPr>
              <w:tab/>
            </w:r>
            <w:r w:rsidR="00652757">
              <w:rPr>
                <w:noProof/>
                <w:webHidden/>
              </w:rPr>
              <w:fldChar w:fldCharType="begin"/>
            </w:r>
            <w:r w:rsidR="00652757">
              <w:rPr>
                <w:noProof/>
                <w:webHidden/>
              </w:rPr>
              <w:instrText xml:space="preserve"> PAGEREF _Toc124437778 \h </w:instrText>
            </w:r>
            <w:r w:rsidR="00652757">
              <w:rPr>
                <w:noProof/>
                <w:webHidden/>
              </w:rPr>
            </w:r>
            <w:r w:rsidR="00652757">
              <w:rPr>
                <w:noProof/>
                <w:webHidden/>
              </w:rPr>
              <w:fldChar w:fldCharType="separate"/>
            </w:r>
            <w:r w:rsidR="00652757">
              <w:rPr>
                <w:noProof/>
                <w:webHidden/>
              </w:rPr>
              <w:t>71</w:t>
            </w:r>
            <w:r w:rsidR="00652757">
              <w:rPr>
                <w:noProof/>
                <w:webHidden/>
              </w:rPr>
              <w:fldChar w:fldCharType="end"/>
            </w:r>
          </w:hyperlink>
        </w:p>
        <w:p w14:paraId="3F2914FD" w14:textId="241B797A" w:rsidR="00652757" w:rsidRDefault="00000000">
          <w:pPr>
            <w:pStyle w:val="TOC1"/>
            <w:tabs>
              <w:tab w:val="right" w:leader="dot" w:pos="9350"/>
            </w:tabs>
            <w:rPr>
              <w:rFonts w:eastAsiaTheme="minorEastAsia"/>
              <w:noProof/>
            </w:rPr>
          </w:pPr>
          <w:hyperlink w:anchor="_Toc124437779" w:history="1">
            <w:r w:rsidR="00652757" w:rsidRPr="00B6550B">
              <w:rPr>
                <w:rStyle w:val="Hyperlink"/>
                <w:noProof/>
              </w:rPr>
              <w:t>TRI-COUNCIL PRESIDENT</w:t>
            </w:r>
            <w:r w:rsidR="00652757">
              <w:rPr>
                <w:noProof/>
                <w:webHidden/>
              </w:rPr>
              <w:tab/>
            </w:r>
            <w:r w:rsidR="00652757">
              <w:rPr>
                <w:noProof/>
                <w:webHidden/>
              </w:rPr>
              <w:fldChar w:fldCharType="begin"/>
            </w:r>
            <w:r w:rsidR="00652757">
              <w:rPr>
                <w:noProof/>
                <w:webHidden/>
              </w:rPr>
              <w:instrText xml:space="preserve"> PAGEREF _Toc124437779 \h </w:instrText>
            </w:r>
            <w:r w:rsidR="00652757">
              <w:rPr>
                <w:noProof/>
                <w:webHidden/>
              </w:rPr>
            </w:r>
            <w:r w:rsidR="00652757">
              <w:rPr>
                <w:noProof/>
                <w:webHidden/>
              </w:rPr>
              <w:fldChar w:fldCharType="separate"/>
            </w:r>
            <w:r w:rsidR="00652757">
              <w:rPr>
                <w:noProof/>
                <w:webHidden/>
              </w:rPr>
              <w:t>72</w:t>
            </w:r>
            <w:r w:rsidR="00652757">
              <w:rPr>
                <w:noProof/>
                <w:webHidden/>
              </w:rPr>
              <w:fldChar w:fldCharType="end"/>
            </w:r>
          </w:hyperlink>
        </w:p>
        <w:p w14:paraId="26170D25" w14:textId="28496536" w:rsidR="00652757" w:rsidRDefault="00000000">
          <w:pPr>
            <w:pStyle w:val="TOC1"/>
            <w:tabs>
              <w:tab w:val="right" w:leader="dot" w:pos="9350"/>
            </w:tabs>
            <w:rPr>
              <w:rFonts w:eastAsiaTheme="minorEastAsia"/>
              <w:noProof/>
            </w:rPr>
          </w:pPr>
          <w:hyperlink w:anchor="_Toc124437780" w:history="1">
            <w:r w:rsidR="00652757" w:rsidRPr="00B6550B">
              <w:rPr>
                <w:rStyle w:val="Hyperlink"/>
                <w:noProof/>
              </w:rPr>
              <w:t>VIRTUAL PLATFORM TEAM</w:t>
            </w:r>
            <w:r w:rsidR="00652757">
              <w:rPr>
                <w:noProof/>
                <w:webHidden/>
              </w:rPr>
              <w:tab/>
            </w:r>
            <w:r w:rsidR="00652757">
              <w:rPr>
                <w:noProof/>
                <w:webHidden/>
              </w:rPr>
              <w:fldChar w:fldCharType="begin"/>
            </w:r>
            <w:r w:rsidR="00652757">
              <w:rPr>
                <w:noProof/>
                <w:webHidden/>
              </w:rPr>
              <w:instrText xml:space="preserve"> PAGEREF _Toc124437780 \h </w:instrText>
            </w:r>
            <w:r w:rsidR="00652757">
              <w:rPr>
                <w:noProof/>
                <w:webHidden/>
              </w:rPr>
            </w:r>
            <w:r w:rsidR="00652757">
              <w:rPr>
                <w:noProof/>
                <w:webHidden/>
              </w:rPr>
              <w:fldChar w:fldCharType="separate"/>
            </w:r>
            <w:r w:rsidR="00652757">
              <w:rPr>
                <w:noProof/>
                <w:webHidden/>
              </w:rPr>
              <w:t>74</w:t>
            </w:r>
            <w:r w:rsidR="00652757">
              <w:rPr>
                <w:noProof/>
                <w:webHidden/>
              </w:rPr>
              <w:fldChar w:fldCharType="end"/>
            </w:r>
          </w:hyperlink>
        </w:p>
        <w:p w14:paraId="5D60191C" w14:textId="75F7155B" w:rsidR="00652757" w:rsidRDefault="00000000">
          <w:pPr>
            <w:pStyle w:val="TOC1"/>
            <w:tabs>
              <w:tab w:val="right" w:leader="dot" w:pos="9350"/>
            </w:tabs>
            <w:rPr>
              <w:rFonts w:eastAsiaTheme="minorEastAsia"/>
              <w:noProof/>
            </w:rPr>
          </w:pPr>
          <w:hyperlink w:anchor="_Toc124437781" w:history="1">
            <w:r w:rsidR="00652757" w:rsidRPr="00B6550B">
              <w:rPr>
                <w:rStyle w:val="Hyperlink"/>
                <w:noProof/>
              </w:rPr>
              <w:t>WATER AND WETLANDS</w:t>
            </w:r>
            <w:r w:rsidR="00652757">
              <w:rPr>
                <w:noProof/>
                <w:webHidden/>
              </w:rPr>
              <w:tab/>
            </w:r>
            <w:r w:rsidR="00652757">
              <w:rPr>
                <w:noProof/>
                <w:webHidden/>
              </w:rPr>
              <w:fldChar w:fldCharType="begin"/>
            </w:r>
            <w:r w:rsidR="00652757">
              <w:rPr>
                <w:noProof/>
                <w:webHidden/>
              </w:rPr>
              <w:instrText xml:space="preserve"> PAGEREF _Toc124437781 \h </w:instrText>
            </w:r>
            <w:r w:rsidR="00652757">
              <w:rPr>
                <w:noProof/>
                <w:webHidden/>
              </w:rPr>
            </w:r>
            <w:r w:rsidR="00652757">
              <w:rPr>
                <w:noProof/>
                <w:webHidden/>
              </w:rPr>
              <w:fldChar w:fldCharType="separate"/>
            </w:r>
            <w:r w:rsidR="00652757">
              <w:rPr>
                <w:noProof/>
                <w:webHidden/>
              </w:rPr>
              <w:t>75</w:t>
            </w:r>
            <w:r w:rsidR="00652757">
              <w:rPr>
                <w:noProof/>
                <w:webHidden/>
              </w:rPr>
              <w:fldChar w:fldCharType="end"/>
            </w:r>
          </w:hyperlink>
        </w:p>
        <w:p w14:paraId="4AB02AC0" w14:textId="4AAB478E" w:rsidR="00652757" w:rsidRDefault="00000000">
          <w:pPr>
            <w:pStyle w:val="TOC1"/>
            <w:tabs>
              <w:tab w:val="right" w:leader="dot" w:pos="9350"/>
            </w:tabs>
            <w:rPr>
              <w:rFonts w:eastAsiaTheme="minorEastAsia"/>
              <w:noProof/>
            </w:rPr>
          </w:pPr>
          <w:hyperlink w:anchor="_Toc124437782" w:history="1">
            <w:r w:rsidR="00652757" w:rsidRPr="00B6550B">
              <w:rPr>
                <w:rStyle w:val="Hyperlink"/>
                <w:noProof/>
              </w:rPr>
              <w:t>WEBSITE EDITOR</w:t>
            </w:r>
            <w:r w:rsidR="00652757">
              <w:rPr>
                <w:noProof/>
                <w:webHidden/>
              </w:rPr>
              <w:tab/>
            </w:r>
            <w:r w:rsidR="00652757">
              <w:rPr>
                <w:noProof/>
                <w:webHidden/>
              </w:rPr>
              <w:fldChar w:fldCharType="begin"/>
            </w:r>
            <w:r w:rsidR="00652757">
              <w:rPr>
                <w:noProof/>
                <w:webHidden/>
              </w:rPr>
              <w:instrText xml:space="preserve"> PAGEREF _Toc124437782 \h </w:instrText>
            </w:r>
            <w:r w:rsidR="00652757">
              <w:rPr>
                <w:noProof/>
                <w:webHidden/>
              </w:rPr>
            </w:r>
            <w:r w:rsidR="00652757">
              <w:rPr>
                <w:noProof/>
                <w:webHidden/>
              </w:rPr>
              <w:fldChar w:fldCharType="separate"/>
            </w:r>
            <w:r w:rsidR="00652757">
              <w:rPr>
                <w:noProof/>
                <w:webHidden/>
              </w:rPr>
              <w:t>76</w:t>
            </w:r>
            <w:r w:rsidR="00652757">
              <w:rPr>
                <w:noProof/>
                <w:webHidden/>
              </w:rPr>
              <w:fldChar w:fldCharType="end"/>
            </w:r>
          </w:hyperlink>
        </w:p>
        <w:p w14:paraId="6364F0F3" w14:textId="357DA9CC" w:rsidR="00652757" w:rsidRDefault="00000000">
          <w:pPr>
            <w:pStyle w:val="TOC1"/>
            <w:tabs>
              <w:tab w:val="right" w:leader="dot" w:pos="9350"/>
            </w:tabs>
            <w:rPr>
              <w:rFonts w:eastAsiaTheme="minorEastAsia"/>
              <w:noProof/>
            </w:rPr>
          </w:pPr>
          <w:hyperlink w:anchor="_Toc124437783" w:history="1">
            <w:r w:rsidR="00652757" w:rsidRPr="00B6550B">
              <w:rPr>
                <w:rStyle w:val="Hyperlink"/>
                <w:noProof/>
              </w:rPr>
              <w:t>WEKIVA YOUTH CAMP</w:t>
            </w:r>
            <w:r w:rsidR="00652757">
              <w:rPr>
                <w:noProof/>
                <w:webHidden/>
              </w:rPr>
              <w:tab/>
            </w:r>
            <w:r w:rsidR="00652757">
              <w:rPr>
                <w:noProof/>
                <w:webHidden/>
              </w:rPr>
              <w:fldChar w:fldCharType="begin"/>
            </w:r>
            <w:r w:rsidR="00652757">
              <w:rPr>
                <w:noProof/>
                <w:webHidden/>
              </w:rPr>
              <w:instrText xml:space="preserve"> PAGEREF _Toc124437783 \h </w:instrText>
            </w:r>
            <w:r w:rsidR="00652757">
              <w:rPr>
                <w:noProof/>
                <w:webHidden/>
              </w:rPr>
            </w:r>
            <w:r w:rsidR="00652757">
              <w:rPr>
                <w:noProof/>
                <w:webHidden/>
              </w:rPr>
              <w:fldChar w:fldCharType="separate"/>
            </w:r>
            <w:r w:rsidR="00652757">
              <w:rPr>
                <w:noProof/>
                <w:webHidden/>
              </w:rPr>
              <w:t>77</w:t>
            </w:r>
            <w:r w:rsidR="00652757">
              <w:rPr>
                <w:noProof/>
                <w:webHidden/>
              </w:rPr>
              <w:fldChar w:fldCharType="end"/>
            </w:r>
          </w:hyperlink>
        </w:p>
        <w:p w14:paraId="327C7504" w14:textId="61D5B957" w:rsidR="00652757" w:rsidRDefault="00000000">
          <w:pPr>
            <w:pStyle w:val="TOC1"/>
            <w:tabs>
              <w:tab w:val="right" w:leader="dot" w:pos="9350"/>
            </w:tabs>
            <w:rPr>
              <w:rFonts w:eastAsiaTheme="minorEastAsia"/>
              <w:noProof/>
            </w:rPr>
          </w:pPr>
          <w:hyperlink w:anchor="_Toc124437784" w:history="1">
            <w:r w:rsidR="00652757" w:rsidRPr="00B6550B">
              <w:rPr>
                <w:rStyle w:val="Hyperlink"/>
                <w:noProof/>
              </w:rPr>
              <w:t>WEKIVA VOLUNTEER TRAINING</w:t>
            </w:r>
            <w:r w:rsidR="00652757">
              <w:rPr>
                <w:noProof/>
                <w:webHidden/>
              </w:rPr>
              <w:tab/>
            </w:r>
            <w:r w:rsidR="00652757">
              <w:rPr>
                <w:noProof/>
                <w:webHidden/>
              </w:rPr>
              <w:fldChar w:fldCharType="begin"/>
            </w:r>
            <w:r w:rsidR="00652757">
              <w:rPr>
                <w:noProof/>
                <w:webHidden/>
              </w:rPr>
              <w:instrText xml:space="preserve"> PAGEREF _Toc124437784 \h </w:instrText>
            </w:r>
            <w:r w:rsidR="00652757">
              <w:rPr>
                <w:noProof/>
                <w:webHidden/>
              </w:rPr>
            </w:r>
            <w:r w:rsidR="00652757">
              <w:rPr>
                <w:noProof/>
                <w:webHidden/>
              </w:rPr>
              <w:fldChar w:fldCharType="separate"/>
            </w:r>
            <w:r w:rsidR="00652757">
              <w:rPr>
                <w:noProof/>
                <w:webHidden/>
              </w:rPr>
              <w:t>78</w:t>
            </w:r>
            <w:r w:rsidR="00652757">
              <w:rPr>
                <w:noProof/>
                <w:webHidden/>
              </w:rPr>
              <w:fldChar w:fldCharType="end"/>
            </w:r>
          </w:hyperlink>
        </w:p>
        <w:p w14:paraId="4C294F2C" w14:textId="6BA1F304" w:rsidR="00587EA3" w:rsidRDefault="00587EA3">
          <w:r>
            <w:rPr>
              <w:b/>
              <w:bCs/>
              <w:noProof/>
            </w:rPr>
            <w:fldChar w:fldCharType="end"/>
          </w:r>
        </w:p>
      </w:sdtContent>
    </w:sdt>
    <w:p w14:paraId="06DA8059" w14:textId="77777777" w:rsidR="00B57D7F" w:rsidRDefault="00B57D7F">
      <w:pPr>
        <w:rPr>
          <w:rFonts w:asciiTheme="majorHAnsi" w:eastAsiaTheme="majorEastAsia" w:hAnsiTheme="majorHAnsi" w:cstheme="majorBidi"/>
          <w:b/>
          <w:smallCaps/>
          <w:szCs w:val="32"/>
          <w:lang w:eastAsia="ja-JP"/>
        </w:rPr>
      </w:pPr>
      <w:bookmarkStart w:id="1" w:name="_Toc30431481"/>
      <w:r>
        <w:br w:type="page"/>
      </w:r>
    </w:p>
    <w:p w14:paraId="67CF3887" w14:textId="0C812273" w:rsidR="00B07273" w:rsidRDefault="00B07273" w:rsidP="00B07273">
      <w:pPr>
        <w:pStyle w:val="Heading1"/>
      </w:pPr>
      <w:bookmarkStart w:id="2" w:name="_Toc124437711"/>
      <w:r w:rsidRPr="00B07273">
        <w:t>4-</w:t>
      </w:r>
      <w:proofErr w:type="gramStart"/>
      <w:r w:rsidRPr="00B07273">
        <w:t>5  S</w:t>
      </w:r>
      <w:r>
        <w:t>TAR</w:t>
      </w:r>
      <w:proofErr w:type="gramEnd"/>
      <w:r w:rsidRPr="00B07273">
        <w:t xml:space="preserve"> </w:t>
      </w:r>
      <w:r>
        <w:t>MEMBERS</w:t>
      </w:r>
      <w:bookmarkEnd w:id="2"/>
    </w:p>
    <w:p w14:paraId="51134056" w14:textId="5F6826DA" w:rsidR="00613810" w:rsidRDefault="00613810" w:rsidP="00B07273">
      <w:pPr>
        <w:pStyle w:val="Heading1"/>
      </w:pPr>
    </w:p>
    <w:p w14:paraId="5678E611" w14:textId="77777777" w:rsidR="008E3464" w:rsidRDefault="008E3464">
      <w:pPr>
        <w:rPr>
          <w:rFonts w:asciiTheme="majorHAnsi" w:eastAsiaTheme="majorEastAsia" w:hAnsiTheme="majorHAnsi" w:cstheme="majorBidi"/>
          <w:b/>
          <w:smallCaps/>
          <w:szCs w:val="32"/>
          <w:lang w:eastAsia="ja-JP"/>
        </w:rPr>
      </w:pPr>
      <w:bookmarkStart w:id="3" w:name="_Toc30430912"/>
      <w:bookmarkStart w:id="4" w:name="_Toc30431482"/>
      <w:bookmarkEnd w:id="0"/>
      <w:bookmarkEnd w:id="1"/>
      <w:r>
        <w:br w:type="page"/>
      </w:r>
    </w:p>
    <w:p w14:paraId="13B88251" w14:textId="2D69FF6E" w:rsidR="007B3E0A" w:rsidRPr="000F542B" w:rsidRDefault="007B3E0A" w:rsidP="00C12C50">
      <w:pPr>
        <w:pStyle w:val="Heading1"/>
      </w:pPr>
      <w:bookmarkStart w:id="5" w:name="_Toc124437712"/>
      <w:r w:rsidRPr="000F542B">
        <w:t>ADOPT-A-PARK</w:t>
      </w:r>
      <w:bookmarkEnd w:id="3"/>
      <w:bookmarkEnd w:id="4"/>
      <w:bookmarkEnd w:id="5"/>
    </w:p>
    <w:p w14:paraId="120A7265" w14:textId="77777777" w:rsidR="00915E68" w:rsidRDefault="00915E68">
      <w:pPr>
        <w:rPr>
          <w:rFonts w:asciiTheme="majorHAnsi" w:eastAsiaTheme="majorEastAsia" w:hAnsiTheme="majorHAnsi" w:cstheme="majorBidi"/>
          <w:b/>
          <w:smallCaps/>
          <w:szCs w:val="32"/>
          <w:lang w:eastAsia="ja-JP"/>
        </w:rPr>
      </w:pPr>
      <w:bookmarkStart w:id="6" w:name="_Toc30430913"/>
      <w:bookmarkStart w:id="7" w:name="_Toc30431483"/>
      <w:r>
        <w:br w:type="page"/>
      </w:r>
    </w:p>
    <w:p w14:paraId="286C06CA" w14:textId="49210004" w:rsidR="007B3E0A" w:rsidRDefault="007B3E0A" w:rsidP="00C12C50">
      <w:pPr>
        <w:pStyle w:val="Heading1"/>
      </w:pPr>
      <w:bookmarkStart w:id="8" w:name="_Toc124437713"/>
      <w:r w:rsidRPr="00BF3021">
        <w:t>AFFLIATES</w:t>
      </w:r>
      <w:r w:rsidR="00637200">
        <w:t xml:space="preserve"> MEMBERSHIP</w:t>
      </w:r>
      <w:bookmarkEnd w:id="6"/>
      <w:bookmarkEnd w:id="7"/>
      <w:bookmarkEnd w:id="8"/>
    </w:p>
    <w:p w14:paraId="03A0494E" w14:textId="48F819C5" w:rsidR="007C675F" w:rsidRDefault="007C675F" w:rsidP="00DB5083">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5D35779" w14:textId="77777777" w:rsidR="00915E68" w:rsidRDefault="00915E68" w:rsidP="00915E68">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w:t>
      </w:r>
    </w:p>
    <w:p w14:paraId="07CF7B14" w14:textId="77777777" w:rsidR="00915E68" w:rsidRDefault="00915E68" w:rsidP="00915E68">
      <w:pPr>
        <w:pStyle w:val="Body"/>
        <w:ind w:left="5040" w:firstLine="720"/>
        <w:rPr>
          <w:rFonts w:hint="eastAsia"/>
          <w:sz w:val="28"/>
          <w:szCs w:val="28"/>
        </w:rPr>
      </w:pPr>
      <w:r>
        <w:rPr>
          <w:sz w:val="28"/>
          <w:szCs w:val="28"/>
        </w:rPr>
        <w:t>Affiliate Membership Report</w:t>
      </w:r>
    </w:p>
    <w:p w14:paraId="3DB151A2" w14:textId="77777777" w:rsidR="00915E68" w:rsidRDefault="00915E68" w:rsidP="00915E68">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Donna Berger, Chairman</w:t>
      </w:r>
    </w:p>
    <w:p w14:paraId="56958380" w14:textId="77777777" w:rsidR="00915E68" w:rsidRDefault="00915E68" w:rsidP="00915E68">
      <w:pPr>
        <w:pStyle w:val="Body"/>
        <w:rPr>
          <w:rFonts w:hint="eastAsi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January 10-12, 2023</w:t>
      </w:r>
    </w:p>
    <w:p w14:paraId="40E2A290" w14:textId="77777777" w:rsidR="00915E68" w:rsidRDefault="00915E68" w:rsidP="00915E68">
      <w:pPr>
        <w:pStyle w:val="Body"/>
        <w:rPr>
          <w:rFonts w:hint="eastAsia"/>
          <w:sz w:val="28"/>
          <w:szCs w:val="28"/>
        </w:rPr>
      </w:pPr>
    </w:p>
    <w:p w14:paraId="518338B7" w14:textId="77777777" w:rsidR="00915E68" w:rsidRPr="00E931DF" w:rsidRDefault="00915E68" w:rsidP="00915E68">
      <w:pPr>
        <w:pStyle w:val="Body"/>
        <w:rPr>
          <w:rFonts w:hint="eastAsia"/>
          <w:sz w:val="28"/>
          <w:szCs w:val="28"/>
        </w:rPr>
      </w:pPr>
    </w:p>
    <w:p w14:paraId="3223AC7B" w14:textId="77777777" w:rsidR="00915E68" w:rsidRDefault="00915E68" w:rsidP="00915E68">
      <w:pPr>
        <w:pStyle w:val="Body"/>
        <w:rPr>
          <w:rFonts w:hint="eastAsia"/>
          <w:sz w:val="28"/>
          <w:szCs w:val="28"/>
        </w:rPr>
      </w:pPr>
      <w:r w:rsidRPr="00E931DF">
        <w:rPr>
          <w:sz w:val="28"/>
          <w:szCs w:val="28"/>
        </w:rPr>
        <w:t>FFGC has an Affiliate Membership Program where like -minded organizations, such as conservation organizations, plant societies, floral design clubs, etc., may join FFGC for $50.   They receive a subscription to the Florida Gardener and an invite to FFGC Convention, as well as a listing on the FFGC website and in the Florida Gardener.</w:t>
      </w:r>
    </w:p>
    <w:p w14:paraId="1D9CC905" w14:textId="77777777" w:rsidR="00915E68" w:rsidRDefault="00915E68" w:rsidP="00915E68">
      <w:pPr>
        <w:pStyle w:val="Body"/>
        <w:rPr>
          <w:rFonts w:hint="eastAsia"/>
          <w:sz w:val="28"/>
          <w:szCs w:val="28"/>
        </w:rPr>
      </w:pPr>
    </w:p>
    <w:p w14:paraId="22D89298" w14:textId="77777777" w:rsidR="00915E68" w:rsidRDefault="00915E68" w:rsidP="00915E68">
      <w:pPr>
        <w:pStyle w:val="Body"/>
        <w:rPr>
          <w:rFonts w:hint="eastAsia"/>
          <w:sz w:val="28"/>
          <w:szCs w:val="28"/>
        </w:rPr>
      </w:pPr>
      <w:r>
        <w:rPr>
          <w:sz w:val="28"/>
          <w:szCs w:val="28"/>
        </w:rPr>
        <w:t>I’m pleased to inform you that Mounts Botanical Garden of Palm Beach County is now an affiliate member through The West Palm Beach Garden Club.  They joined in October 2022.</w:t>
      </w:r>
    </w:p>
    <w:p w14:paraId="697C9986" w14:textId="77777777" w:rsidR="00915E68" w:rsidRDefault="00915E68" w:rsidP="00915E68">
      <w:pPr>
        <w:pStyle w:val="Body"/>
        <w:rPr>
          <w:rFonts w:hint="eastAsia"/>
          <w:sz w:val="28"/>
          <w:szCs w:val="28"/>
        </w:rPr>
      </w:pPr>
    </w:p>
    <w:p w14:paraId="6C1A8E62" w14:textId="77777777" w:rsidR="00915E68" w:rsidRDefault="00915E68" w:rsidP="00915E68">
      <w:pPr>
        <w:pStyle w:val="Body"/>
        <w:rPr>
          <w:rFonts w:hint="eastAsia"/>
          <w:sz w:val="28"/>
          <w:szCs w:val="28"/>
        </w:rPr>
      </w:pPr>
      <w:r>
        <w:rPr>
          <w:sz w:val="28"/>
          <w:szCs w:val="28"/>
        </w:rPr>
        <w:t xml:space="preserve">We now have four (4) </w:t>
      </w:r>
      <w:r w:rsidRPr="00E931DF">
        <w:rPr>
          <w:sz w:val="28"/>
          <w:szCs w:val="28"/>
        </w:rPr>
        <w:t>Affiliate Members</w:t>
      </w:r>
      <w:r>
        <w:rPr>
          <w:sz w:val="28"/>
          <w:szCs w:val="28"/>
        </w:rPr>
        <w:t xml:space="preserve">. </w:t>
      </w:r>
    </w:p>
    <w:p w14:paraId="51D5243C" w14:textId="77777777" w:rsidR="00915E68" w:rsidRDefault="00915E68" w:rsidP="00915E68">
      <w:pPr>
        <w:pStyle w:val="Body"/>
        <w:rPr>
          <w:rFonts w:hint="eastAsia"/>
          <w:sz w:val="28"/>
          <w:szCs w:val="28"/>
        </w:rPr>
      </w:pPr>
    </w:p>
    <w:p w14:paraId="78DBFB84" w14:textId="77777777" w:rsidR="00915E68" w:rsidRPr="003660C5" w:rsidRDefault="00915E68" w:rsidP="00915E68">
      <w:pPr>
        <w:pStyle w:val="Body"/>
        <w:rPr>
          <w:rFonts w:hint="eastAsia"/>
          <w:sz w:val="28"/>
          <w:szCs w:val="28"/>
        </w:rPr>
      </w:pPr>
      <w:r w:rsidRPr="00A152AF">
        <w:rPr>
          <w:b/>
          <w:bCs/>
          <w:sz w:val="28"/>
          <w:szCs w:val="28"/>
        </w:rPr>
        <w:t>The F</w:t>
      </w:r>
      <w:r w:rsidRPr="00A152AF">
        <w:rPr>
          <w:b/>
          <w:bCs/>
          <w:sz w:val="24"/>
          <w:szCs w:val="24"/>
        </w:rPr>
        <w:t>lorida</w:t>
      </w:r>
      <w:r w:rsidRPr="00E04C7B">
        <w:rPr>
          <w:b/>
          <w:bCs/>
          <w:sz w:val="24"/>
          <w:szCs w:val="24"/>
        </w:rPr>
        <w:t xml:space="preserve"> Wildflower Foundation </w:t>
      </w:r>
      <w:proofErr w:type="gramStart"/>
      <w:r w:rsidRPr="00E04C7B">
        <w:rPr>
          <w:b/>
          <w:bCs/>
          <w:sz w:val="24"/>
          <w:szCs w:val="24"/>
        </w:rPr>
        <w:t>-  Florida</w:t>
      </w:r>
      <w:proofErr w:type="gramEnd"/>
      <w:r w:rsidRPr="00E04C7B">
        <w:rPr>
          <w:b/>
          <w:bCs/>
          <w:sz w:val="24"/>
          <w:szCs w:val="24"/>
        </w:rPr>
        <w:t xml:space="preserve"> Federation of Garden Clubs, Inc.  </w:t>
      </w:r>
    </w:p>
    <w:p w14:paraId="2A4D0279" w14:textId="77777777" w:rsidR="00915E68" w:rsidRPr="00E04C7B" w:rsidRDefault="00915E68" w:rsidP="00915E68">
      <w:pPr>
        <w:pStyle w:val="Body"/>
        <w:rPr>
          <w:rFonts w:hint="eastAsia"/>
          <w:b/>
          <w:bCs/>
          <w:sz w:val="24"/>
          <w:szCs w:val="24"/>
        </w:rPr>
      </w:pPr>
      <w:r w:rsidRPr="00E04C7B">
        <w:rPr>
          <w:b/>
          <w:bCs/>
          <w:sz w:val="24"/>
          <w:szCs w:val="24"/>
        </w:rPr>
        <w:t xml:space="preserve">     </w:t>
      </w:r>
    </w:p>
    <w:p w14:paraId="676497D3" w14:textId="77777777" w:rsidR="00915E68" w:rsidRDefault="00915E68" w:rsidP="00915E68">
      <w:pPr>
        <w:pStyle w:val="Body"/>
        <w:rPr>
          <w:rFonts w:hint="eastAsia"/>
          <w:b/>
          <w:bCs/>
          <w:sz w:val="24"/>
          <w:szCs w:val="24"/>
        </w:rPr>
      </w:pPr>
      <w:r w:rsidRPr="00E04C7B">
        <w:rPr>
          <w:b/>
          <w:bCs/>
          <w:sz w:val="24"/>
          <w:szCs w:val="24"/>
        </w:rPr>
        <w:t xml:space="preserve">The Institute of Regional Conservation - FFGC District X Plant America with Trees                                   Committee </w:t>
      </w:r>
    </w:p>
    <w:p w14:paraId="19215884" w14:textId="77777777" w:rsidR="00915E68" w:rsidRPr="00E04C7B" w:rsidRDefault="00915E68" w:rsidP="00915E68">
      <w:pPr>
        <w:pStyle w:val="Body"/>
        <w:rPr>
          <w:rFonts w:hint="eastAsia"/>
          <w:b/>
          <w:bCs/>
          <w:sz w:val="24"/>
          <w:szCs w:val="24"/>
        </w:rPr>
      </w:pPr>
    </w:p>
    <w:p w14:paraId="2F4D71C8" w14:textId="77777777" w:rsidR="00915E68" w:rsidRDefault="00915E68" w:rsidP="00915E68">
      <w:pPr>
        <w:pStyle w:val="Body"/>
        <w:rPr>
          <w:rFonts w:hint="eastAsia"/>
          <w:b/>
          <w:bCs/>
          <w:sz w:val="24"/>
          <w:szCs w:val="24"/>
        </w:rPr>
      </w:pPr>
      <w:r w:rsidRPr="00E04C7B">
        <w:rPr>
          <w:b/>
          <w:bCs/>
          <w:sz w:val="24"/>
          <w:szCs w:val="24"/>
        </w:rPr>
        <w:t>McKee Botanical Gardens – The Garden Club of Indian River County</w:t>
      </w:r>
    </w:p>
    <w:p w14:paraId="4912D77A" w14:textId="77777777" w:rsidR="00915E68" w:rsidRDefault="00915E68" w:rsidP="00915E68">
      <w:pPr>
        <w:pStyle w:val="Body"/>
        <w:rPr>
          <w:rFonts w:hint="eastAsia"/>
          <w:b/>
          <w:bCs/>
          <w:sz w:val="24"/>
          <w:szCs w:val="24"/>
        </w:rPr>
      </w:pPr>
    </w:p>
    <w:p w14:paraId="72E14AA5" w14:textId="77777777" w:rsidR="00915E68" w:rsidRDefault="00915E68" w:rsidP="00915E68">
      <w:pPr>
        <w:pStyle w:val="Body"/>
        <w:rPr>
          <w:rFonts w:hint="eastAsia"/>
          <w:b/>
          <w:bCs/>
          <w:sz w:val="24"/>
          <w:szCs w:val="24"/>
        </w:rPr>
      </w:pPr>
      <w:r>
        <w:rPr>
          <w:b/>
          <w:bCs/>
          <w:sz w:val="24"/>
          <w:szCs w:val="24"/>
        </w:rPr>
        <w:t>Mounts Botanical Gardens - The West Palm Beach Garden Club</w:t>
      </w:r>
    </w:p>
    <w:p w14:paraId="47F9884A" w14:textId="77777777" w:rsidR="00915E68" w:rsidRDefault="00915E68" w:rsidP="00915E68">
      <w:pPr>
        <w:pStyle w:val="Body"/>
        <w:rPr>
          <w:rFonts w:hint="eastAsia"/>
          <w:b/>
          <w:bCs/>
          <w:sz w:val="24"/>
          <w:szCs w:val="24"/>
        </w:rPr>
      </w:pPr>
    </w:p>
    <w:p w14:paraId="4AEE4B89" w14:textId="77777777" w:rsidR="00915E68" w:rsidRDefault="00915E68" w:rsidP="00915E68">
      <w:pPr>
        <w:pStyle w:val="Body"/>
        <w:rPr>
          <w:rFonts w:hint="eastAsia"/>
          <w:sz w:val="28"/>
          <w:szCs w:val="28"/>
        </w:rPr>
      </w:pPr>
      <w:r>
        <w:rPr>
          <w:sz w:val="28"/>
          <w:szCs w:val="28"/>
        </w:rPr>
        <w:t xml:space="preserve">The Affiliate Membership Application and Renewal Forms are on FFGC website under FORMS.  They are enterable forms. </w:t>
      </w:r>
    </w:p>
    <w:p w14:paraId="32D499A4" w14:textId="77777777" w:rsidR="00915E68" w:rsidRDefault="00915E68" w:rsidP="00915E68">
      <w:pPr>
        <w:pStyle w:val="Body"/>
        <w:rPr>
          <w:rFonts w:hint="eastAsia"/>
          <w:sz w:val="28"/>
          <w:szCs w:val="28"/>
        </w:rPr>
      </w:pPr>
    </w:p>
    <w:p w14:paraId="2116FE60" w14:textId="77777777" w:rsidR="00915E68" w:rsidRPr="00E931DF" w:rsidRDefault="00915E68" w:rsidP="00915E68">
      <w:pPr>
        <w:pStyle w:val="Body"/>
        <w:rPr>
          <w:rFonts w:hint="eastAsia"/>
          <w:sz w:val="28"/>
          <w:szCs w:val="28"/>
        </w:rPr>
      </w:pPr>
      <w:r w:rsidRPr="00E931DF">
        <w:rPr>
          <w:sz w:val="28"/>
          <w:szCs w:val="28"/>
        </w:rPr>
        <w:t xml:space="preserve">As your Membership chairman </w:t>
      </w:r>
      <w:r>
        <w:rPr>
          <w:sz w:val="28"/>
          <w:szCs w:val="28"/>
        </w:rPr>
        <w:t xml:space="preserve">I hope that this coming year we can have more of our clubs willing to have Affiliate members.  </w:t>
      </w:r>
    </w:p>
    <w:p w14:paraId="0A295B88" w14:textId="77777777" w:rsidR="00915E68" w:rsidRDefault="00915E68" w:rsidP="00915E68">
      <w:pPr>
        <w:pStyle w:val="Body"/>
        <w:rPr>
          <w:rFonts w:hint="eastAsia"/>
          <w:sz w:val="28"/>
          <w:szCs w:val="28"/>
        </w:rPr>
      </w:pPr>
    </w:p>
    <w:p w14:paraId="6FA91BCA" w14:textId="77777777" w:rsidR="00915E68" w:rsidRDefault="00915E68" w:rsidP="00915E68">
      <w:pPr>
        <w:pStyle w:val="Body"/>
        <w:rPr>
          <w:rFonts w:hint="eastAsia"/>
          <w:sz w:val="28"/>
          <w:szCs w:val="28"/>
        </w:rPr>
      </w:pPr>
      <w:r>
        <w:rPr>
          <w:sz w:val="28"/>
          <w:szCs w:val="28"/>
        </w:rPr>
        <w:t>If you have any questions, please feel free to contact this chairman.</w:t>
      </w:r>
    </w:p>
    <w:p w14:paraId="459BF4BE" w14:textId="77777777" w:rsidR="00915E68" w:rsidRDefault="00915E68" w:rsidP="00915E68">
      <w:pPr>
        <w:pStyle w:val="Body"/>
        <w:rPr>
          <w:rFonts w:hint="eastAsia"/>
          <w:sz w:val="28"/>
          <w:szCs w:val="28"/>
        </w:rPr>
      </w:pPr>
    </w:p>
    <w:p w14:paraId="0B08E748" w14:textId="77777777" w:rsidR="00915E68" w:rsidRDefault="00915E68" w:rsidP="00915E68">
      <w:pPr>
        <w:pStyle w:val="Body"/>
        <w:rPr>
          <w:rFonts w:hint="eastAsia"/>
          <w:sz w:val="28"/>
          <w:szCs w:val="28"/>
        </w:rPr>
      </w:pPr>
      <w:r>
        <w:rPr>
          <w:sz w:val="28"/>
          <w:szCs w:val="28"/>
        </w:rPr>
        <w:t>Donna Berger</w:t>
      </w:r>
    </w:p>
    <w:p w14:paraId="6F9D68DB" w14:textId="77777777" w:rsidR="00915E68" w:rsidRDefault="00915E68" w:rsidP="00915E68">
      <w:pPr>
        <w:pStyle w:val="Body"/>
        <w:rPr>
          <w:rFonts w:hint="eastAsia"/>
          <w:sz w:val="28"/>
          <w:szCs w:val="28"/>
        </w:rPr>
      </w:pPr>
      <w:r>
        <w:rPr>
          <w:sz w:val="28"/>
          <w:szCs w:val="28"/>
        </w:rPr>
        <w:t xml:space="preserve">FFGC Affiliate Membership Chairman </w:t>
      </w:r>
    </w:p>
    <w:p w14:paraId="04CC8024" w14:textId="77777777" w:rsidR="00915E68" w:rsidRDefault="00915E68" w:rsidP="00915E68">
      <w:pPr>
        <w:pStyle w:val="Body"/>
        <w:rPr>
          <w:rFonts w:hint="eastAsia"/>
          <w:sz w:val="28"/>
          <w:szCs w:val="28"/>
        </w:rPr>
      </w:pPr>
      <w:r>
        <w:rPr>
          <w:sz w:val="28"/>
          <w:szCs w:val="28"/>
        </w:rPr>
        <w:t>Phone:   772-214-8629</w:t>
      </w:r>
    </w:p>
    <w:p w14:paraId="534D310C" w14:textId="468694AA" w:rsidR="00A34BFD" w:rsidRDefault="00915E68" w:rsidP="00915E68">
      <w:pPr>
        <w:pStyle w:val="Body"/>
        <w:rPr>
          <w:rFonts w:asciiTheme="majorHAnsi" w:eastAsiaTheme="majorEastAsia" w:hAnsiTheme="majorHAnsi" w:cstheme="majorBidi"/>
          <w:b/>
          <w:smallCaps/>
          <w:szCs w:val="32"/>
          <w:lang w:eastAsia="ja-JP"/>
        </w:rPr>
      </w:pPr>
      <w:r>
        <w:rPr>
          <w:sz w:val="28"/>
          <w:szCs w:val="28"/>
        </w:rPr>
        <w:t>Email:   bergerdx2015@gmail.com</w:t>
      </w:r>
      <w:bookmarkStart w:id="9" w:name="_Toc30430914"/>
      <w:bookmarkStart w:id="10" w:name="_Toc30431484"/>
      <w:r w:rsidR="00A34BFD">
        <w:br w:type="page"/>
      </w:r>
    </w:p>
    <w:p w14:paraId="022FE94B" w14:textId="07A9DC96" w:rsidR="00A34BFD" w:rsidRDefault="00FA1F6B" w:rsidP="0044428C">
      <w:pPr>
        <w:pStyle w:val="Heading1"/>
      </w:pPr>
      <w:bookmarkStart w:id="11" w:name="_Toc124437714"/>
      <w:r>
        <w:t>AMAZON PROJECT</w:t>
      </w:r>
      <w:bookmarkEnd w:id="9"/>
      <w:bookmarkEnd w:id="10"/>
      <w:bookmarkEnd w:id="11"/>
    </w:p>
    <w:p w14:paraId="1EAAFCD2" w14:textId="77777777" w:rsidR="00836B07" w:rsidRDefault="00836B07" w:rsidP="00836B07">
      <w:pPr>
        <w:spacing w:after="0" w:line="20" w:lineRule="atLeast"/>
        <w:rPr>
          <w:sz w:val="24"/>
          <w:szCs w:val="24"/>
        </w:rPr>
      </w:pPr>
    </w:p>
    <w:p w14:paraId="0AA71FED"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Board of Directors Meeting</w:t>
      </w:r>
    </w:p>
    <w:p w14:paraId="48808464"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Amazon Chairman Report</w:t>
      </w:r>
    </w:p>
    <w:p w14:paraId="0563BA23"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Linda Feifarek-Johnson, chairman</w:t>
      </w:r>
    </w:p>
    <w:p w14:paraId="5DE880F8"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January 11-12, 2023 </w:t>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3BA88309" w14:textId="77777777" w:rsidR="00836B07" w:rsidRPr="00836B07" w:rsidRDefault="00836B07" w:rsidP="00836B07">
      <w:pPr>
        <w:pStyle w:val="NoSpacing"/>
        <w:rPr>
          <w:sz w:val="24"/>
          <w:szCs w:val="24"/>
        </w:rPr>
      </w:pPr>
      <w:r w:rsidRPr="00836B07">
        <w:rPr>
          <w:sz w:val="24"/>
          <w:szCs w:val="24"/>
        </w:rPr>
        <w:t xml:space="preserve">Thank you all for all your smiles! Amazon has made $1019.25 from the Amazon smile program. </w:t>
      </w:r>
    </w:p>
    <w:p w14:paraId="4AB7BB0C" w14:textId="77777777" w:rsidR="00836B07" w:rsidRPr="00836B07" w:rsidRDefault="00836B07" w:rsidP="00836B07">
      <w:pPr>
        <w:pStyle w:val="NoSpacing"/>
        <w:rPr>
          <w:sz w:val="24"/>
          <w:szCs w:val="24"/>
        </w:rPr>
      </w:pPr>
    </w:p>
    <w:p w14:paraId="058F9FD8" w14:textId="77777777" w:rsidR="00836B07" w:rsidRPr="00836B07" w:rsidRDefault="00836B07" w:rsidP="00836B07">
      <w:pPr>
        <w:pStyle w:val="NoSpacing"/>
        <w:rPr>
          <w:sz w:val="24"/>
          <w:szCs w:val="24"/>
        </w:rPr>
      </w:pPr>
      <w:r w:rsidRPr="00836B07">
        <w:rPr>
          <w:sz w:val="24"/>
          <w:szCs w:val="24"/>
        </w:rPr>
        <w:t xml:space="preserve">To sign up on your computer: type in smile.amazon.com. Log in and in the upper left is three horizonal lines. Click on those lines, scroll </w:t>
      </w:r>
      <w:proofErr w:type="gramStart"/>
      <w:r w:rsidRPr="00836B07">
        <w:rPr>
          <w:sz w:val="24"/>
          <w:szCs w:val="24"/>
        </w:rPr>
        <w:t>down</w:t>
      </w:r>
      <w:proofErr w:type="gramEnd"/>
      <w:r w:rsidRPr="00836B07">
        <w:rPr>
          <w:sz w:val="24"/>
          <w:szCs w:val="24"/>
        </w:rPr>
        <w:t xml:space="preserve"> and set up FFGC as your Smiles charity or change your current charity to FFGC.  </w:t>
      </w:r>
    </w:p>
    <w:p w14:paraId="71F3C4D5" w14:textId="77777777" w:rsidR="00836B07" w:rsidRPr="00836B07" w:rsidRDefault="00836B07" w:rsidP="00836B07">
      <w:pPr>
        <w:pStyle w:val="NoSpacing"/>
        <w:rPr>
          <w:sz w:val="24"/>
          <w:szCs w:val="24"/>
        </w:rPr>
      </w:pPr>
    </w:p>
    <w:p w14:paraId="2FD31564" w14:textId="77777777" w:rsidR="00836B07" w:rsidRPr="00836B07" w:rsidRDefault="00836B07" w:rsidP="00836B07">
      <w:pPr>
        <w:pStyle w:val="NoSpacing"/>
        <w:rPr>
          <w:sz w:val="24"/>
          <w:szCs w:val="24"/>
        </w:rPr>
      </w:pPr>
      <w:bookmarkStart w:id="12" w:name="_Hlk92636511"/>
      <w:r w:rsidRPr="00836B07">
        <w:rPr>
          <w:sz w:val="24"/>
          <w:szCs w:val="24"/>
        </w:rPr>
        <w:t>Amazon Prime customers can set up their mobile app accounts to always shop via Smile - Desktop and Mobile App (tablets, phones) are set up separately since they are different entries into the Amazon shopping experience.  </w:t>
      </w:r>
    </w:p>
    <w:bookmarkEnd w:id="12"/>
    <w:p w14:paraId="4FE87A77" w14:textId="77777777" w:rsidR="00836B07" w:rsidRPr="00836B07" w:rsidRDefault="00836B07" w:rsidP="00836B07">
      <w:pPr>
        <w:pStyle w:val="NoSpacing"/>
        <w:rPr>
          <w:sz w:val="24"/>
          <w:szCs w:val="24"/>
        </w:rPr>
      </w:pPr>
    </w:p>
    <w:p w14:paraId="24AEF89B" w14:textId="77777777" w:rsidR="00836B07" w:rsidRPr="00836B07" w:rsidRDefault="00836B07" w:rsidP="00836B07">
      <w:pPr>
        <w:pStyle w:val="NoSpacing"/>
        <w:rPr>
          <w:sz w:val="24"/>
          <w:szCs w:val="24"/>
        </w:rPr>
      </w:pPr>
      <w:r w:rsidRPr="00836B07">
        <w:rPr>
          <w:sz w:val="24"/>
          <w:szCs w:val="24"/>
        </w:rPr>
        <w:t>Phone - In the phone app there is a menu icon on the bottom (3 horizontal lines). </w:t>
      </w:r>
    </w:p>
    <w:p w14:paraId="67840FD3" w14:textId="77777777" w:rsidR="00836B07" w:rsidRPr="00836B07" w:rsidRDefault="00836B07" w:rsidP="00836B07">
      <w:pPr>
        <w:pStyle w:val="NoSpacing"/>
        <w:rPr>
          <w:sz w:val="24"/>
          <w:szCs w:val="24"/>
        </w:rPr>
      </w:pPr>
      <w:r w:rsidRPr="00836B07">
        <w:rPr>
          <w:sz w:val="24"/>
          <w:szCs w:val="24"/>
        </w:rPr>
        <w:t>Click the lines - this opens settings </w:t>
      </w:r>
    </w:p>
    <w:p w14:paraId="505FF05C" w14:textId="77777777" w:rsidR="00836B07" w:rsidRPr="00836B07" w:rsidRDefault="00836B07" w:rsidP="00836B07">
      <w:pPr>
        <w:pStyle w:val="NoSpacing"/>
        <w:rPr>
          <w:sz w:val="24"/>
          <w:szCs w:val="24"/>
        </w:rPr>
      </w:pPr>
      <w:r w:rsidRPr="00836B07">
        <w:rPr>
          <w:sz w:val="24"/>
          <w:szCs w:val="24"/>
        </w:rPr>
        <w:t>     Country &amp; Language </w:t>
      </w:r>
    </w:p>
    <w:p w14:paraId="0B94EA0B" w14:textId="77777777" w:rsidR="00836B07" w:rsidRPr="00836B07" w:rsidRDefault="00836B07" w:rsidP="00836B07">
      <w:pPr>
        <w:pStyle w:val="NoSpacing"/>
        <w:rPr>
          <w:sz w:val="24"/>
          <w:szCs w:val="24"/>
        </w:rPr>
      </w:pPr>
      <w:r w:rsidRPr="00836B07">
        <w:rPr>
          <w:sz w:val="24"/>
          <w:szCs w:val="24"/>
        </w:rPr>
        <w:t>     Notification </w:t>
      </w:r>
    </w:p>
    <w:p w14:paraId="6AE35BB2" w14:textId="77777777" w:rsidR="00836B07" w:rsidRPr="00836B07" w:rsidRDefault="00836B07" w:rsidP="00836B07">
      <w:pPr>
        <w:pStyle w:val="NoSpacing"/>
        <w:rPr>
          <w:sz w:val="24"/>
          <w:szCs w:val="24"/>
        </w:rPr>
      </w:pPr>
      <w:r w:rsidRPr="00836B07">
        <w:rPr>
          <w:sz w:val="24"/>
          <w:szCs w:val="24"/>
        </w:rPr>
        <w:t>     Permissions </w:t>
      </w:r>
    </w:p>
    <w:p w14:paraId="2F41A23E" w14:textId="77777777" w:rsidR="00836B07" w:rsidRPr="00836B07" w:rsidRDefault="00836B07" w:rsidP="00836B07">
      <w:pPr>
        <w:pStyle w:val="NoSpacing"/>
        <w:rPr>
          <w:sz w:val="24"/>
          <w:szCs w:val="24"/>
        </w:rPr>
      </w:pPr>
      <w:r w:rsidRPr="00836B07">
        <w:rPr>
          <w:sz w:val="24"/>
          <w:szCs w:val="24"/>
        </w:rPr>
        <w:t>     </w:t>
      </w:r>
      <w:r w:rsidRPr="00836B07">
        <w:rPr>
          <w:b/>
          <w:bCs/>
          <w:i/>
          <w:iCs/>
          <w:sz w:val="24"/>
          <w:szCs w:val="24"/>
        </w:rPr>
        <w:t>AmazonSmile</w:t>
      </w:r>
    </w:p>
    <w:p w14:paraId="03F9F1A1" w14:textId="77777777" w:rsidR="00836B07" w:rsidRPr="00836B07" w:rsidRDefault="00836B07" w:rsidP="00836B07">
      <w:pPr>
        <w:pStyle w:val="NoSpacing"/>
        <w:rPr>
          <w:sz w:val="24"/>
          <w:szCs w:val="24"/>
        </w:rPr>
      </w:pPr>
      <w:r w:rsidRPr="00836B07">
        <w:rPr>
          <w:sz w:val="24"/>
          <w:szCs w:val="24"/>
        </w:rPr>
        <w:t>     Alexa </w:t>
      </w:r>
    </w:p>
    <w:p w14:paraId="26B75D72" w14:textId="77777777" w:rsidR="00836B07" w:rsidRPr="00836B07" w:rsidRDefault="00836B07" w:rsidP="00836B07">
      <w:pPr>
        <w:pStyle w:val="NoSpacing"/>
        <w:rPr>
          <w:sz w:val="24"/>
          <w:szCs w:val="24"/>
        </w:rPr>
      </w:pPr>
      <w:r w:rsidRPr="00836B07">
        <w:rPr>
          <w:sz w:val="24"/>
          <w:szCs w:val="24"/>
        </w:rPr>
        <w:t>     etc.</w:t>
      </w:r>
    </w:p>
    <w:p w14:paraId="63889B7B" w14:textId="77777777" w:rsidR="00836B07" w:rsidRPr="00836B07" w:rsidRDefault="00836B07" w:rsidP="00836B07">
      <w:pPr>
        <w:pStyle w:val="NoSpacing"/>
        <w:rPr>
          <w:sz w:val="24"/>
          <w:szCs w:val="24"/>
        </w:rPr>
      </w:pPr>
      <w:r w:rsidRPr="00836B07">
        <w:rPr>
          <w:sz w:val="24"/>
          <w:szCs w:val="24"/>
        </w:rPr>
        <w:t>Select AmazonSmile </w:t>
      </w:r>
    </w:p>
    <w:p w14:paraId="0AC198F3" w14:textId="77777777" w:rsidR="00836B07" w:rsidRPr="00836B07" w:rsidRDefault="00836B07" w:rsidP="00836B07">
      <w:pPr>
        <w:pStyle w:val="NoSpacing"/>
        <w:rPr>
          <w:sz w:val="24"/>
          <w:szCs w:val="24"/>
        </w:rPr>
      </w:pPr>
      <w:r w:rsidRPr="00836B07">
        <w:rPr>
          <w:sz w:val="24"/>
          <w:szCs w:val="24"/>
        </w:rPr>
        <w:t>     Select the Charity </w:t>
      </w:r>
    </w:p>
    <w:p w14:paraId="40155EE5" w14:textId="77777777" w:rsidR="00836B07" w:rsidRPr="00836B07" w:rsidRDefault="00836B07" w:rsidP="00836B07">
      <w:pPr>
        <w:pStyle w:val="NoSpacing"/>
        <w:rPr>
          <w:sz w:val="24"/>
          <w:szCs w:val="24"/>
        </w:rPr>
      </w:pPr>
      <w:r w:rsidRPr="00836B07">
        <w:rPr>
          <w:sz w:val="24"/>
          <w:szCs w:val="24"/>
        </w:rPr>
        <w:t>    Turn AmazonSmile "On" </w:t>
      </w:r>
    </w:p>
    <w:p w14:paraId="0EE64F03" w14:textId="77777777" w:rsidR="00836B07" w:rsidRPr="00836B07" w:rsidRDefault="00836B07" w:rsidP="00836B07">
      <w:pPr>
        <w:pStyle w:val="NoSpacing"/>
        <w:rPr>
          <w:sz w:val="24"/>
          <w:szCs w:val="24"/>
        </w:rPr>
      </w:pPr>
    </w:p>
    <w:p w14:paraId="3471D512" w14:textId="77777777" w:rsidR="00836B07" w:rsidRPr="00836B07" w:rsidRDefault="00836B07" w:rsidP="00836B07">
      <w:pPr>
        <w:pStyle w:val="NoSpacing"/>
        <w:rPr>
          <w:sz w:val="24"/>
          <w:szCs w:val="24"/>
        </w:rPr>
      </w:pPr>
      <w:r w:rsidRPr="00836B07">
        <w:rPr>
          <w:sz w:val="24"/>
          <w:szCs w:val="24"/>
        </w:rPr>
        <w:t>Your browser should remember to go to AmazonSmile - and that is the only place you have to "watch" to ensure your orders are "Smiled."  </w:t>
      </w:r>
    </w:p>
    <w:p w14:paraId="0E07E91C" w14:textId="77777777" w:rsidR="00836B07" w:rsidRPr="00836B07" w:rsidRDefault="00836B07" w:rsidP="00836B07">
      <w:pPr>
        <w:pStyle w:val="NoSpacing"/>
        <w:rPr>
          <w:sz w:val="24"/>
          <w:szCs w:val="24"/>
        </w:rPr>
      </w:pPr>
    </w:p>
    <w:p w14:paraId="5A3BE9C8" w14:textId="3700DAD3" w:rsidR="002F5654" w:rsidRPr="00836B07" w:rsidRDefault="00836B07" w:rsidP="004019D0">
      <w:pPr>
        <w:pStyle w:val="NoSpacing"/>
        <w:rPr>
          <w:sz w:val="24"/>
          <w:szCs w:val="24"/>
        </w:rPr>
      </w:pPr>
      <w:r w:rsidRPr="00836B07">
        <w:rPr>
          <w:sz w:val="24"/>
          <w:szCs w:val="24"/>
        </w:rPr>
        <w:t xml:space="preserve">If you have any problems setting it up, please email me at Feif@bellsouth.net or call at (352) 356-2751. You can also Google “how to change your charity on Amazon Smiles”. It will walk you through the steps. FFGC receives a percentage of all Amazon purchases made through the FFGC “Amazon Smiles” program. Use smile.amazon.com rather than amazon.com to log in to your Amazon account. </w:t>
      </w:r>
      <w:r w:rsidRPr="00836B07">
        <w:rPr>
          <w:sz w:val="24"/>
          <w:szCs w:val="24"/>
        </w:rPr>
        <w:tab/>
      </w:r>
      <w:r w:rsidR="004019D0" w:rsidRPr="00836B07">
        <w:rPr>
          <w:sz w:val="24"/>
          <w:szCs w:val="24"/>
        </w:rPr>
        <w:tab/>
      </w:r>
      <w:r w:rsidR="004019D0" w:rsidRPr="00836B07">
        <w:rPr>
          <w:sz w:val="24"/>
          <w:szCs w:val="24"/>
        </w:rPr>
        <w:tab/>
      </w:r>
      <w:r w:rsidR="004019D0" w:rsidRPr="00836B07">
        <w:rPr>
          <w:sz w:val="24"/>
          <w:szCs w:val="24"/>
        </w:rPr>
        <w:tab/>
      </w:r>
      <w:r w:rsidR="004019D0" w:rsidRPr="00836B07">
        <w:rPr>
          <w:sz w:val="24"/>
          <w:szCs w:val="24"/>
        </w:rPr>
        <w:tab/>
      </w:r>
      <w:r w:rsidR="004019D0" w:rsidRPr="00836B07">
        <w:rPr>
          <w:sz w:val="24"/>
          <w:szCs w:val="24"/>
        </w:rPr>
        <w:tab/>
      </w:r>
      <w:r w:rsidR="004019D0" w:rsidRPr="00836B07">
        <w:rPr>
          <w:sz w:val="24"/>
          <w:szCs w:val="24"/>
        </w:rPr>
        <w:tab/>
      </w:r>
      <w:r w:rsidR="004019D0" w:rsidRPr="00836B07">
        <w:rPr>
          <w:sz w:val="24"/>
          <w:szCs w:val="24"/>
        </w:rPr>
        <w:tab/>
      </w:r>
    </w:p>
    <w:p w14:paraId="60B21727" w14:textId="059CF9B8" w:rsidR="002F5654" w:rsidRPr="00836B07" w:rsidRDefault="004019D0" w:rsidP="003200F8">
      <w:pPr>
        <w:pStyle w:val="NoSpacing"/>
        <w:rPr>
          <w:sz w:val="24"/>
          <w:szCs w:val="24"/>
        </w:rPr>
      </w:pPr>
      <w:r w:rsidRPr="00836B07">
        <w:rPr>
          <w:sz w:val="24"/>
          <w:szCs w:val="24"/>
        </w:rPr>
        <w:t xml:space="preserve">    </w:t>
      </w:r>
    </w:p>
    <w:p w14:paraId="0F0524A9" w14:textId="77777777" w:rsidR="002F5654" w:rsidRDefault="002F5654" w:rsidP="00256307">
      <w:pPr>
        <w:pStyle w:val="NoSpacing"/>
        <w:rPr>
          <w:sz w:val="28"/>
          <w:szCs w:val="28"/>
        </w:rPr>
      </w:pPr>
    </w:p>
    <w:p w14:paraId="111D9C10" w14:textId="77777777" w:rsidR="002F5654" w:rsidRDefault="002F5654" w:rsidP="00256307">
      <w:pPr>
        <w:pStyle w:val="NoSpacing"/>
        <w:rPr>
          <w:sz w:val="28"/>
          <w:szCs w:val="28"/>
        </w:rPr>
      </w:pPr>
    </w:p>
    <w:p w14:paraId="1B5DE84B" w14:textId="535C25A9" w:rsidR="002F5654" w:rsidRPr="002F5654" w:rsidRDefault="002F5654" w:rsidP="00256307">
      <w:pPr>
        <w:pStyle w:val="NoSpacing"/>
        <w:rPr>
          <w:i/>
          <w:iCs/>
          <w:sz w:val="28"/>
          <w:szCs w:val="28"/>
        </w:rPr>
        <w:sectPr w:rsidR="002F5654" w:rsidRPr="002F5654" w:rsidSect="00256307">
          <w:pgSz w:w="12240" w:h="15840"/>
          <w:pgMar w:top="1440" w:right="1440" w:bottom="1440" w:left="1440" w:header="720" w:footer="720" w:gutter="0"/>
          <w:cols w:space="720"/>
          <w:noEndnote/>
        </w:sectPr>
      </w:pPr>
    </w:p>
    <w:p w14:paraId="7CA558B6" w14:textId="77777777" w:rsidR="00256307" w:rsidRPr="0008781A" w:rsidRDefault="00256307" w:rsidP="00256307">
      <w:pPr>
        <w:shd w:val="clear" w:color="auto" w:fill="FFFFFF"/>
        <w:spacing w:after="0" w:line="240" w:lineRule="auto"/>
        <w:rPr>
          <w:sz w:val="28"/>
          <w:szCs w:val="28"/>
        </w:rPr>
      </w:pPr>
    </w:p>
    <w:p w14:paraId="03158EC2" w14:textId="2CB19963" w:rsidR="00FA1F6B" w:rsidRPr="00CB44D5" w:rsidRDefault="00DC7C0F" w:rsidP="00DC7C0F">
      <w:pPr>
        <w:pStyle w:val="Heading1"/>
      </w:pPr>
      <w:bookmarkStart w:id="13" w:name="_Toc124437715"/>
      <w:r>
        <w:t>ARBOR DAY</w:t>
      </w:r>
      <w:bookmarkEnd w:id="13"/>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r w:rsidR="006E2973">
        <w:tab/>
      </w:r>
    </w:p>
    <w:p w14:paraId="6D1257E8" w14:textId="77777777" w:rsidR="000B0FA5" w:rsidRDefault="000B0FA5" w:rsidP="00C12C50">
      <w:pPr>
        <w:pStyle w:val="Heading1"/>
      </w:pPr>
      <w:bookmarkStart w:id="14" w:name="_Toc30430916"/>
      <w:bookmarkStart w:id="15" w:name="_Toc30431486"/>
      <w:bookmarkStart w:id="16" w:name="_Toc124437716"/>
      <w:r w:rsidRPr="000B0FA5">
        <w:t>ARBORETA &amp; BOTANTICAL GARDENS</w:t>
      </w:r>
      <w:bookmarkEnd w:id="14"/>
      <w:bookmarkEnd w:id="15"/>
      <w:bookmarkEnd w:id="16"/>
    </w:p>
    <w:p w14:paraId="73C34F4B" w14:textId="77777777" w:rsidR="00C12C50" w:rsidRPr="000B0FA5" w:rsidRDefault="00C12C50" w:rsidP="00C12C50">
      <w:pPr>
        <w:pStyle w:val="Heading1"/>
      </w:pPr>
    </w:p>
    <w:p w14:paraId="4FB28BD6" w14:textId="77777777" w:rsidR="00256307" w:rsidRDefault="00256307">
      <w:pPr>
        <w:rPr>
          <w:rFonts w:asciiTheme="majorHAnsi" w:eastAsiaTheme="majorEastAsia" w:hAnsiTheme="majorHAnsi" w:cstheme="majorBidi"/>
          <w:b/>
          <w:smallCaps/>
          <w:szCs w:val="32"/>
          <w:lang w:eastAsia="ja-JP"/>
        </w:rPr>
      </w:pPr>
      <w:bookmarkStart w:id="17" w:name="_Toc30430917"/>
      <w:bookmarkStart w:id="18" w:name="_Toc30431487"/>
      <w:r>
        <w:br w:type="page"/>
      </w:r>
    </w:p>
    <w:p w14:paraId="7C94CCD2" w14:textId="40539D03" w:rsidR="000F542B" w:rsidRDefault="006E2973" w:rsidP="00C12C50">
      <w:pPr>
        <w:pStyle w:val="Heading1"/>
      </w:pPr>
      <w:bookmarkStart w:id="19" w:name="_Toc30430918"/>
      <w:bookmarkStart w:id="20" w:name="_Toc30431488"/>
      <w:bookmarkStart w:id="21" w:name="_Toc124437717"/>
      <w:bookmarkEnd w:id="17"/>
      <w:bookmarkEnd w:id="18"/>
      <w:r>
        <w:t>A</w:t>
      </w:r>
      <w:r w:rsidR="005C3F2C" w:rsidRPr="005C3F2C">
        <w:t xml:space="preserve">WARDS </w:t>
      </w:r>
      <w:r w:rsidR="00C12C50">
        <w:t>–</w:t>
      </w:r>
      <w:r w:rsidR="005C3F2C" w:rsidRPr="005C3F2C">
        <w:t xml:space="preserve"> FFGC</w:t>
      </w:r>
      <w:bookmarkEnd w:id="19"/>
      <w:bookmarkEnd w:id="20"/>
      <w:bookmarkEnd w:id="21"/>
    </w:p>
    <w:p w14:paraId="4F78205A" w14:textId="77777777" w:rsidR="00AA5C9A" w:rsidRDefault="00AA5C9A" w:rsidP="00AA5C9A">
      <w:pPr>
        <w:pStyle w:val="Default"/>
      </w:pPr>
    </w:p>
    <w:p w14:paraId="73E57508" w14:textId="77777777" w:rsidR="0070318B" w:rsidRDefault="00AA5C9A" w:rsidP="0070318B">
      <w:pPr>
        <w:pStyle w:val="NoSpacing"/>
      </w:pPr>
      <w:r>
        <w:t xml:space="preserve"> </w:t>
      </w:r>
      <w:bookmarkStart w:id="22" w:name="_Toc30430922"/>
      <w:bookmarkStart w:id="23" w:name="_Toc30431492"/>
      <w:r w:rsidR="0070318B">
        <w:tab/>
      </w:r>
      <w:r w:rsidR="0070318B">
        <w:tab/>
      </w:r>
      <w:r w:rsidR="0070318B">
        <w:tab/>
      </w:r>
      <w:r w:rsidR="0070318B">
        <w:tab/>
      </w:r>
      <w:r w:rsidR="0070318B">
        <w:tab/>
      </w:r>
      <w:r w:rsidR="0070318B">
        <w:tab/>
      </w:r>
      <w:r w:rsidR="0070318B">
        <w:tab/>
      </w:r>
      <w:r w:rsidR="0070318B">
        <w:tab/>
      </w:r>
      <w:r w:rsidR="0070318B">
        <w:tab/>
      </w:r>
      <w:r w:rsidR="0070318B">
        <w:tab/>
        <w:t>January 11, 2023</w:t>
      </w:r>
    </w:p>
    <w:p w14:paraId="44C79CA8" w14:textId="77777777" w:rsidR="0070318B" w:rsidRDefault="0070318B" w:rsidP="0070318B">
      <w:pPr>
        <w:pStyle w:val="NoSpacing"/>
      </w:pPr>
      <w:r>
        <w:tab/>
      </w:r>
      <w:r>
        <w:tab/>
      </w:r>
      <w:r>
        <w:tab/>
      </w:r>
      <w:r>
        <w:tab/>
      </w:r>
      <w:r>
        <w:tab/>
      </w:r>
      <w:r>
        <w:tab/>
      </w:r>
      <w:r>
        <w:tab/>
      </w:r>
      <w:r>
        <w:tab/>
      </w:r>
      <w:r>
        <w:tab/>
      </w:r>
      <w:r>
        <w:tab/>
        <w:t>FFGC Awards Chair</w:t>
      </w:r>
    </w:p>
    <w:p w14:paraId="38D1B079" w14:textId="77777777" w:rsidR="0070318B" w:rsidRDefault="0070318B" w:rsidP="0070318B">
      <w:pPr>
        <w:pStyle w:val="NoSpacing"/>
      </w:pPr>
      <w:r>
        <w:tab/>
      </w:r>
      <w:r>
        <w:tab/>
      </w:r>
      <w:r>
        <w:tab/>
      </w:r>
      <w:r>
        <w:tab/>
      </w:r>
      <w:r>
        <w:tab/>
      </w:r>
      <w:r>
        <w:tab/>
      </w:r>
      <w:r>
        <w:tab/>
      </w:r>
      <w:r>
        <w:tab/>
      </w:r>
      <w:r>
        <w:tab/>
      </w:r>
      <w:r>
        <w:tab/>
        <w:t>Gwen Carter</w:t>
      </w:r>
    </w:p>
    <w:p w14:paraId="5F6BEAD2" w14:textId="77777777" w:rsidR="0070318B" w:rsidRDefault="0070318B" w:rsidP="0070318B">
      <w:pPr>
        <w:pStyle w:val="NoSpacing"/>
      </w:pPr>
    </w:p>
    <w:p w14:paraId="4A1C6476" w14:textId="77777777" w:rsidR="0070318B" w:rsidRDefault="0070318B" w:rsidP="0070318B">
      <w:pPr>
        <w:pStyle w:val="NoSpacing"/>
      </w:pPr>
      <w:r>
        <w:t xml:space="preserve">The entire Awards page was updated to reflect Florida Federation of Garden Clubs, Inc. as Awards donator.  New Deep South Garden Club Awards change </w:t>
      </w:r>
      <w:proofErr w:type="gramStart"/>
      <w:r>
        <w:t>updated</w:t>
      </w:r>
      <w:proofErr w:type="gramEnd"/>
      <w:r>
        <w:t xml:space="preserve"> and 2022 Smokey Bear/ Woodsy Owl information updated.</w:t>
      </w:r>
    </w:p>
    <w:p w14:paraId="3E46EB78" w14:textId="77777777" w:rsidR="0070318B" w:rsidRDefault="0070318B" w:rsidP="0070318B">
      <w:pPr>
        <w:pStyle w:val="NoSpacing"/>
      </w:pPr>
    </w:p>
    <w:p w14:paraId="41C423F3" w14:textId="77777777" w:rsidR="0070318B" w:rsidRDefault="0070318B" w:rsidP="0070318B">
      <w:pPr>
        <w:pStyle w:val="NoSpacing"/>
      </w:pPr>
      <w:r>
        <w:t xml:space="preserve">A statewide Awards Workshop was held, via Zoom, September 23, 2022. The Team reviewed the Awards page, discussed </w:t>
      </w:r>
      <w:proofErr w:type="gramStart"/>
      <w:r>
        <w:t>FFGC  awards</w:t>
      </w:r>
      <w:proofErr w:type="gramEnd"/>
      <w:r>
        <w:t xml:space="preserve">, and answered questions from  participants. The Zoom video was shared with participants and those who requested the video. </w:t>
      </w:r>
    </w:p>
    <w:p w14:paraId="1CA3F473" w14:textId="77777777" w:rsidR="0070318B" w:rsidRDefault="0070318B" w:rsidP="0070318B">
      <w:pPr>
        <w:pStyle w:val="NoSpacing"/>
      </w:pPr>
    </w:p>
    <w:p w14:paraId="58E5AB14" w14:textId="77777777" w:rsidR="0070318B" w:rsidRDefault="0070318B" w:rsidP="0070318B">
      <w:pPr>
        <w:pStyle w:val="NoSpacing"/>
      </w:pPr>
      <w:r>
        <w:t xml:space="preserve">On November 4, 2022, we gathered for our Judges’ Workshop, via Zoom. The Team enlisted the assistance of FFGC members from various districts, Executive Board and a professional photographer to </w:t>
      </w:r>
      <w:proofErr w:type="gramStart"/>
      <w:r>
        <w:t>judge  awards</w:t>
      </w:r>
      <w:proofErr w:type="gramEnd"/>
      <w:r>
        <w:t xml:space="preserve"> this year. Judges were emailed all documentation needed to judge awards before the workshop.  Forms were reviewed and explained during the workshop by Team members and questions were answered to our best ability. The Judges’ Workshop Video was shared with judges to view later.</w:t>
      </w:r>
    </w:p>
    <w:p w14:paraId="7DE10D28" w14:textId="77777777" w:rsidR="0070318B" w:rsidRDefault="0070318B" w:rsidP="0070318B">
      <w:pPr>
        <w:pStyle w:val="NoSpacing"/>
      </w:pPr>
    </w:p>
    <w:p w14:paraId="3DC2B124" w14:textId="77777777" w:rsidR="0070318B" w:rsidRDefault="0070318B" w:rsidP="0070318B">
      <w:pPr>
        <w:pStyle w:val="NoSpacing"/>
      </w:pPr>
      <w:r>
        <w:t xml:space="preserve">Lead judges had applications to start judging awards by December 1, 2022.  Constant communication went on between judges and the Awards Team. Judges worked to complete awards correctly, quickly, and objectively. </w:t>
      </w:r>
    </w:p>
    <w:p w14:paraId="7112846C" w14:textId="77777777" w:rsidR="0070318B" w:rsidRDefault="0070318B" w:rsidP="0070318B">
      <w:pPr>
        <w:pStyle w:val="NoSpacing"/>
      </w:pPr>
    </w:p>
    <w:p w14:paraId="6E6F14F9" w14:textId="77777777" w:rsidR="0070318B" w:rsidRDefault="0070318B" w:rsidP="0070318B">
      <w:pPr>
        <w:pStyle w:val="NoSpacing"/>
      </w:pPr>
      <w:r>
        <w:t xml:space="preserve">One Hundred Forty (140) Adult </w:t>
      </w:r>
      <w:proofErr w:type="gramStart"/>
      <w:r>
        <w:t>Awards  Applications</w:t>
      </w:r>
      <w:proofErr w:type="gramEnd"/>
      <w:r>
        <w:t xml:space="preserve"> were received this year.  Mary Whisler, FFGC 3</w:t>
      </w:r>
      <w:r w:rsidRPr="008B7AE1">
        <w:rPr>
          <w:vertAlign w:val="superscript"/>
        </w:rPr>
        <w:t>rd</w:t>
      </w:r>
      <w:r>
        <w:t xml:space="preserve"> Vice-president, received thirty (30) Yearbook Awards for judging.</w:t>
      </w:r>
    </w:p>
    <w:p w14:paraId="36848A78" w14:textId="77777777" w:rsidR="0070318B" w:rsidRDefault="0070318B" w:rsidP="0070318B">
      <w:pPr>
        <w:pStyle w:val="NoSpacing"/>
      </w:pPr>
    </w:p>
    <w:p w14:paraId="15C0FABC" w14:textId="77777777" w:rsidR="0070318B" w:rsidRDefault="0070318B" w:rsidP="0070318B">
      <w:pPr>
        <w:pStyle w:val="NoSpacing"/>
      </w:pPr>
      <w:r>
        <w:t xml:space="preserve">Thanks to </w:t>
      </w:r>
      <w:proofErr w:type="gramStart"/>
      <w:r>
        <w:t>all of</w:t>
      </w:r>
      <w:proofErr w:type="gramEnd"/>
      <w:r>
        <w:t xml:space="preserve"> the FFGC members who gave up their precious time to judge Awards so we can celebrate clubs and individuals at the Convention in April.</w:t>
      </w:r>
    </w:p>
    <w:p w14:paraId="275FA94F" w14:textId="77777777" w:rsidR="0070318B" w:rsidRDefault="0070318B" w:rsidP="0070318B">
      <w:pPr>
        <w:pStyle w:val="NoSpacing"/>
      </w:pPr>
    </w:p>
    <w:p w14:paraId="1BEEF938" w14:textId="77777777" w:rsidR="0070318B" w:rsidRDefault="0070318B" w:rsidP="0070318B">
      <w:pPr>
        <w:pStyle w:val="NoSpacing"/>
      </w:pPr>
      <w:r>
        <w:t>Typing, printing, and embossing certificates for winning clubs/individuals is scheduled for March.</w:t>
      </w:r>
    </w:p>
    <w:p w14:paraId="39DB91B1" w14:textId="77777777" w:rsidR="0070318B" w:rsidRDefault="0070318B" w:rsidP="0070318B">
      <w:pPr>
        <w:pStyle w:val="NoSpacing"/>
      </w:pPr>
    </w:p>
    <w:p w14:paraId="3770FD8E" w14:textId="77777777" w:rsidR="0070318B" w:rsidRDefault="0070318B" w:rsidP="0070318B">
      <w:pPr>
        <w:pStyle w:val="NoSpacing"/>
      </w:pPr>
      <w:r>
        <w:t xml:space="preserve">Now, it’s time to gear up and </w:t>
      </w:r>
      <w:proofErr w:type="gramStart"/>
      <w:r>
        <w:t>submit  FFGC</w:t>
      </w:r>
      <w:proofErr w:type="gramEnd"/>
      <w:r>
        <w:t xml:space="preserve"> Awards to the National Garden Club  and Deep South Garden Clubs with required documentation.   All applications and state chairman reports are due to NGC Awards Chairman or designated Chairman by January 25, 2023.  The Team expects more NGC and DSGC winners, this year.</w:t>
      </w:r>
    </w:p>
    <w:p w14:paraId="04BC0AA7" w14:textId="77777777" w:rsidR="0070318B" w:rsidRDefault="0070318B" w:rsidP="0070318B">
      <w:pPr>
        <w:pStyle w:val="NoSpacing"/>
      </w:pPr>
    </w:p>
    <w:p w14:paraId="3CF168E2" w14:textId="77777777" w:rsidR="0070318B" w:rsidRDefault="0070318B" w:rsidP="0070318B">
      <w:pPr>
        <w:pStyle w:val="NoSpacing"/>
      </w:pPr>
      <w:r>
        <w:t xml:space="preserve">Thank you. </w:t>
      </w:r>
    </w:p>
    <w:p w14:paraId="14517321" w14:textId="77777777" w:rsidR="0070318B" w:rsidRDefault="0070318B" w:rsidP="0070318B">
      <w:pPr>
        <w:pStyle w:val="NoSpacing"/>
      </w:pPr>
    </w:p>
    <w:p w14:paraId="13BA8857" w14:textId="77777777" w:rsidR="0070318B" w:rsidRDefault="0070318B" w:rsidP="0070318B">
      <w:pPr>
        <w:pStyle w:val="NoSpacing"/>
      </w:pPr>
    </w:p>
    <w:p w14:paraId="760D32CA" w14:textId="77777777" w:rsidR="0070318B" w:rsidRDefault="0070318B" w:rsidP="0070318B">
      <w:pPr>
        <w:pStyle w:val="NoSpacing"/>
      </w:pPr>
    </w:p>
    <w:p w14:paraId="736270A2" w14:textId="77777777" w:rsidR="0070318B" w:rsidRDefault="0070318B" w:rsidP="0070318B">
      <w:pPr>
        <w:pStyle w:val="NoSpacing"/>
      </w:pPr>
    </w:p>
    <w:p w14:paraId="4E7DF32A" w14:textId="2287DD6E" w:rsidR="003200F8" w:rsidRPr="00857E69" w:rsidRDefault="003200F8" w:rsidP="003200F8">
      <w:pPr>
        <w:pStyle w:val="Default"/>
        <w:rPr>
          <w:b/>
          <w:bCs/>
        </w:rPr>
      </w:pPr>
    </w:p>
    <w:p w14:paraId="1CCCB26B" w14:textId="77777777" w:rsidR="0070318B" w:rsidRDefault="0070318B">
      <w:pPr>
        <w:rPr>
          <w:b/>
          <w:bCs/>
        </w:rPr>
      </w:pPr>
      <w:r>
        <w:rPr>
          <w:b/>
          <w:bCs/>
        </w:rPr>
        <w:br w:type="page"/>
      </w:r>
    </w:p>
    <w:p w14:paraId="656508DA" w14:textId="6B685689" w:rsidR="00857E69" w:rsidRDefault="005C3F2C" w:rsidP="00857E69">
      <w:pPr>
        <w:rPr>
          <w:b/>
          <w:bCs/>
        </w:rPr>
      </w:pPr>
      <w:r w:rsidRPr="00857E69">
        <w:rPr>
          <w:b/>
          <w:bCs/>
        </w:rPr>
        <w:t xml:space="preserve">BARTRAM </w:t>
      </w:r>
      <w:bookmarkStart w:id="24" w:name="_Toc30430923"/>
      <w:bookmarkStart w:id="25" w:name="_Toc30431493"/>
      <w:bookmarkEnd w:id="22"/>
      <w:bookmarkEnd w:id="23"/>
      <w:r w:rsidR="00857E69">
        <w:rPr>
          <w:b/>
          <w:bCs/>
        </w:rPr>
        <w:t>SOCIETY</w:t>
      </w:r>
    </w:p>
    <w:p w14:paraId="0497BCF5" w14:textId="77777777" w:rsidR="00C35E86" w:rsidRDefault="00C35E86" w:rsidP="00C12C50">
      <w:pPr>
        <w:pStyle w:val="Heading1"/>
      </w:pPr>
    </w:p>
    <w:p w14:paraId="63235360" w14:textId="77777777" w:rsidR="00DC7C0F" w:rsidRDefault="00DC7C0F">
      <w:pPr>
        <w:rPr>
          <w:rFonts w:asciiTheme="majorHAnsi" w:eastAsiaTheme="majorEastAsia" w:hAnsiTheme="majorHAnsi" w:cstheme="majorBidi"/>
          <w:b/>
          <w:smallCaps/>
          <w:szCs w:val="32"/>
          <w:lang w:eastAsia="ja-JP"/>
        </w:rPr>
      </w:pPr>
      <w:r>
        <w:br w:type="page"/>
      </w:r>
    </w:p>
    <w:p w14:paraId="5D4275C5" w14:textId="163A2BDA" w:rsidR="00AC4E91" w:rsidRDefault="00AC4E91" w:rsidP="00C12C50">
      <w:pPr>
        <w:pStyle w:val="Heading1"/>
      </w:pPr>
      <w:bookmarkStart w:id="26" w:name="_Toc124437718"/>
      <w:r w:rsidRPr="00AC4E91">
        <w:t>BEES</w:t>
      </w:r>
      <w:bookmarkEnd w:id="24"/>
      <w:bookmarkEnd w:id="25"/>
      <w:bookmarkEnd w:id="26"/>
    </w:p>
    <w:p w14:paraId="50B1047B" w14:textId="3205B96A" w:rsidR="00D94A35" w:rsidRDefault="00D94A35" w:rsidP="00C12C50">
      <w:pPr>
        <w:pStyle w:val="Heading1"/>
      </w:pPr>
    </w:p>
    <w:p w14:paraId="570347CD" w14:textId="77777777" w:rsidR="00156B6E" w:rsidRDefault="00156B6E" w:rsidP="00156B6E">
      <w:pPr>
        <w:pStyle w:val="Default"/>
      </w:pPr>
    </w:p>
    <w:p w14:paraId="33E67AFC" w14:textId="77777777" w:rsidR="00156B6E" w:rsidRDefault="00156B6E" w:rsidP="00156B6E">
      <w:pPr>
        <w:pStyle w:val="Default"/>
        <w:jc w:val="right"/>
        <w:rPr>
          <w:sz w:val="23"/>
          <w:szCs w:val="23"/>
        </w:rPr>
      </w:pPr>
      <w:r>
        <w:t xml:space="preserve"> </w:t>
      </w:r>
      <w:r>
        <w:rPr>
          <w:sz w:val="23"/>
          <w:szCs w:val="23"/>
        </w:rPr>
        <w:t xml:space="preserve">Bees </w:t>
      </w:r>
    </w:p>
    <w:p w14:paraId="2C08E486" w14:textId="77777777" w:rsidR="00156B6E" w:rsidRDefault="00156B6E" w:rsidP="00156B6E">
      <w:pPr>
        <w:pStyle w:val="Default"/>
        <w:jc w:val="right"/>
        <w:rPr>
          <w:sz w:val="23"/>
          <w:szCs w:val="23"/>
        </w:rPr>
      </w:pPr>
      <w:r>
        <w:rPr>
          <w:sz w:val="23"/>
          <w:szCs w:val="23"/>
        </w:rPr>
        <w:t xml:space="preserve">Christy Linke </w:t>
      </w:r>
    </w:p>
    <w:p w14:paraId="6C33AD63" w14:textId="77777777" w:rsidR="00156B6E" w:rsidRDefault="00156B6E" w:rsidP="00156B6E">
      <w:pPr>
        <w:pStyle w:val="Default"/>
        <w:jc w:val="right"/>
        <w:rPr>
          <w:sz w:val="23"/>
          <w:szCs w:val="23"/>
        </w:rPr>
      </w:pPr>
      <w:r>
        <w:rPr>
          <w:sz w:val="23"/>
          <w:szCs w:val="23"/>
        </w:rPr>
        <w:t xml:space="preserve">January 9, 2023 </w:t>
      </w:r>
    </w:p>
    <w:p w14:paraId="158F9E76" w14:textId="77777777" w:rsidR="00156B6E" w:rsidRDefault="00156B6E" w:rsidP="00156B6E">
      <w:pPr>
        <w:pStyle w:val="Default"/>
        <w:rPr>
          <w:sz w:val="23"/>
          <w:szCs w:val="23"/>
        </w:rPr>
      </w:pPr>
      <w:r>
        <w:rPr>
          <w:sz w:val="23"/>
          <w:szCs w:val="23"/>
        </w:rPr>
        <w:t xml:space="preserve">This Bee Chairman is still educating on the topic of native and </w:t>
      </w:r>
      <w:proofErr w:type="gramStart"/>
      <w:r>
        <w:rPr>
          <w:sz w:val="23"/>
          <w:szCs w:val="23"/>
        </w:rPr>
        <w:t>Honey bees</w:t>
      </w:r>
      <w:proofErr w:type="gramEnd"/>
      <w:r>
        <w:rPr>
          <w:sz w:val="23"/>
          <w:szCs w:val="23"/>
        </w:rPr>
        <w:t xml:space="preserve">. In </w:t>
      </w:r>
      <w:proofErr w:type="gramStart"/>
      <w:r>
        <w:rPr>
          <w:sz w:val="23"/>
          <w:szCs w:val="23"/>
        </w:rPr>
        <w:t>November,</w:t>
      </w:r>
      <w:proofErr w:type="gramEnd"/>
      <w:r>
        <w:rPr>
          <w:sz w:val="23"/>
          <w:szCs w:val="23"/>
        </w:rPr>
        <w:t xml:space="preserve"> 2022 </w:t>
      </w:r>
    </w:p>
    <w:p w14:paraId="41BED322" w14:textId="77777777" w:rsidR="00156B6E" w:rsidRDefault="00156B6E" w:rsidP="00156B6E">
      <w:pPr>
        <w:pStyle w:val="Default"/>
        <w:rPr>
          <w:sz w:val="23"/>
          <w:szCs w:val="23"/>
        </w:rPr>
      </w:pPr>
      <w:r>
        <w:rPr>
          <w:sz w:val="23"/>
          <w:szCs w:val="23"/>
        </w:rPr>
        <w:t>at the Jackson Elementary School, in Plant City I was invited to American Teach In to speak on bees. Presenting the curriculum needed to fulfill the requirements to do an interactive program with all the 5</w:t>
      </w:r>
      <w:r>
        <w:rPr>
          <w:sz w:val="16"/>
          <w:szCs w:val="16"/>
        </w:rPr>
        <w:t xml:space="preserve">th </w:t>
      </w:r>
      <w:r>
        <w:rPr>
          <w:sz w:val="23"/>
          <w:szCs w:val="23"/>
        </w:rPr>
        <w:t xml:space="preserve">grade students. There were 87 in all and there was </w:t>
      </w:r>
      <w:proofErr w:type="gramStart"/>
      <w:r>
        <w:rPr>
          <w:sz w:val="23"/>
          <w:szCs w:val="23"/>
        </w:rPr>
        <w:t>a craft and interactive workings</w:t>
      </w:r>
      <w:proofErr w:type="gramEnd"/>
      <w:r>
        <w:rPr>
          <w:sz w:val="23"/>
          <w:szCs w:val="23"/>
        </w:rPr>
        <w:t xml:space="preserve"> of all the Bee jobs within the hive. Acting out these jobs of bees help our youth understand how hard a bee’s job really is. Also teaches them </w:t>
      </w:r>
      <w:proofErr w:type="gramStart"/>
      <w:r>
        <w:rPr>
          <w:sz w:val="23"/>
          <w:szCs w:val="23"/>
        </w:rPr>
        <w:t>team work</w:t>
      </w:r>
      <w:proofErr w:type="gramEnd"/>
      <w:r>
        <w:rPr>
          <w:sz w:val="23"/>
          <w:szCs w:val="23"/>
        </w:rPr>
        <w:t xml:space="preserve"> as they must work together to protect the hive, the queen, and also teaches them that each job is important to make the hive run. The teachers play an important role in this activity. They are the predators attempting to get into the hive. The kids love the fact that they </w:t>
      </w:r>
      <w:proofErr w:type="gramStart"/>
      <w:r>
        <w:rPr>
          <w:sz w:val="23"/>
          <w:szCs w:val="23"/>
        </w:rPr>
        <w:t>have to</w:t>
      </w:r>
      <w:proofErr w:type="gramEnd"/>
      <w:r>
        <w:rPr>
          <w:sz w:val="23"/>
          <w:szCs w:val="23"/>
        </w:rPr>
        <w:t xml:space="preserve"> keep their teacher out. </w:t>
      </w:r>
    </w:p>
    <w:p w14:paraId="50B69704" w14:textId="77777777" w:rsidR="00156B6E" w:rsidRDefault="00156B6E" w:rsidP="00156B6E">
      <w:pPr>
        <w:pStyle w:val="Default"/>
        <w:rPr>
          <w:sz w:val="23"/>
          <w:szCs w:val="23"/>
        </w:rPr>
      </w:pPr>
      <w:r>
        <w:rPr>
          <w:sz w:val="23"/>
          <w:szCs w:val="23"/>
        </w:rPr>
        <w:t xml:space="preserve">This Chairman is also speaking at the Native Plant Society on all pollinators. Bees, Birds, and </w:t>
      </w:r>
    </w:p>
    <w:p w14:paraId="07CC623A" w14:textId="77777777" w:rsidR="00156B6E" w:rsidRDefault="00156B6E" w:rsidP="00156B6E">
      <w:pPr>
        <w:pStyle w:val="Default"/>
        <w:rPr>
          <w:sz w:val="23"/>
          <w:szCs w:val="23"/>
        </w:rPr>
      </w:pPr>
      <w:r>
        <w:rPr>
          <w:sz w:val="23"/>
          <w:szCs w:val="23"/>
        </w:rPr>
        <w:t xml:space="preserve">Butterflies. This Chairman has taking speaking engagements through March and looking </w:t>
      </w:r>
    </w:p>
    <w:p w14:paraId="46E10284" w14:textId="77777777" w:rsidR="00156B6E" w:rsidRDefault="00156B6E" w:rsidP="00156B6E">
      <w:pPr>
        <w:pStyle w:val="Default"/>
        <w:rPr>
          <w:sz w:val="23"/>
          <w:szCs w:val="23"/>
        </w:rPr>
      </w:pPr>
      <w:r>
        <w:rPr>
          <w:sz w:val="23"/>
          <w:szCs w:val="23"/>
        </w:rPr>
        <w:t xml:space="preserve">forward to </w:t>
      </w:r>
      <w:proofErr w:type="gramStart"/>
      <w:r>
        <w:rPr>
          <w:sz w:val="23"/>
          <w:szCs w:val="23"/>
        </w:rPr>
        <w:t>each and every</w:t>
      </w:r>
      <w:proofErr w:type="gramEnd"/>
      <w:r>
        <w:rPr>
          <w:sz w:val="23"/>
          <w:szCs w:val="23"/>
        </w:rPr>
        <w:t xml:space="preserve"> one of them. </w:t>
      </w:r>
    </w:p>
    <w:p w14:paraId="38477FE7" w14:textId="412A6BAD" w:rsidR="00D94A35" w:rsidRDefault="00156B6E" w:rsidP="00156B6E">
      <w:pPr>
        <w:pStyle w:val="Default"/>
      </w:pPr>
      <w:r>
        <w:rPr>
          <w:sz w:val="23"/>
          <w:szCs w:val="23"/>
        </w:rPr>
        <w:t>Summary: From the very beginning that this Chairmanship started under Jan Sillik, my goal was and always will be to Promote Bees Through Knowledge.</w:t>
      </w:r>
    </w:p>
    <w:p w14:paraId="215229B1" w14:textId="77777777" w:rsidR="0044428C" w:rsidRDefault="0044428C" w:rsidP="0044428C">
      <w:pPr>
        <w:pStyle w:val="Default"/>
      </w:pPr>
    </w:p>
    <w:p w14:paraId="5B65A235" w14:textId="77777777" w:rsidR="0022144B" w:rsidRPr="0022144B" w:rsidRDefault="0022144B" w:rsidP="0022144B">
      <w:pPr>
        <w:autoSpaceDE w:val="0"/>
        <w:autoSpaceDN w:val="0"/>
        <w:adjustRightInd w:val="0"/>
        <w:spacing w:after="0" w:line="240" w:lineRule="auto"/>
        <w:rPr>
          <w:rFonts w:ascii="Calibri" w:hAnsi="Calibri" w:cs="Calibri"/>
          <w:color w:val="000000"/>
          <w:sz w:val="24"/>
          <w:szCs w:val="24"/>
        </w:rPr>
      </w:pPr>
      <w:bookmarkStart w:id="27" w:name="_Toc30430924"/>
      <w:bookmarkStart w:id="28" w:name="_Toc30431494"/>
    </w:p>
    <w:p w14:paraId="650CA70A" w14:textId="77777777" w:rsidR="00346080" w:rsidRPr="00346080" w:rsidRDefault="00346080" w:rsidP="00346080">
      <w:pPr>
        <w:autoSpaceDE w:val="0"/>
        <w:autoSpaceDN w:val="0"/>
        <w:adjustRightInd w:val="0"/>
        <w:spacing w:after="0" w:line="240" w:lineRule="auto"/>
        <w:rPr>
          <w:rFonts w:ascii="Calibri" w:hAnsi="Calibri" w:cs="Calibri"/>
          <w:color w:val="000000"/>
          <w:sz w:val="24"/>
          <w:szCs w:val="24"/>
        </w:rPr>
      </w:pPr>
      <w:bookmarkStart w:id="29" w:name="_Toc30430925"/>
      <w:bookmarkStart w:id="30" w:name="_Toc30431495"/>
      <w:bookmarkEnd w:id="27"/>
      <w:bookmarkEnd w:id="28"/>
    </w:p>
    <w:p w14:paraId="5C0137CA" w14:textId="6544F9EC" w:rsidR="00346080" w:rsidRDefault="00346080" w:rsidP="00346080">
      <w:pPr>
        <w:rPr>
          <w:rFonts w:asciiTheme="majorHAnsi" w:eastAsiaTheme="majorEastAsia" w:hAnsiTheme="majorHAnsi" w:cstheme="majorBidi"/>
          <w:b/>
          <w:smallCaps/>
          <w:szCs w:val="32"/>
          <w:lang w:eastAsia="ja-JP"/>
        </w:rPr>
      </w:pPr>
      <w:r>
        <w:br w:type="page"/>
      </w:r>
    </w:p>
    <w:p w14:paraId="35C62B9B" w14:textId="77777777" w:rsidR="00B07273" w:rsidRDefault="00B07273" w:rsidP="00C12C50">
      <w:pPr>
        <w:pStyle w:val="Heading1"/>
      </w:pPr>
      <w:bookmarkStart w:id="31" w:name="_Toc124437719"/>
      <w:r>
        <w:t>BIRDS AND BUTTERFLIES</w:t>
      </w:r>
      <w:bookmarkEnd w:id="31"/>
    </w:p>
    <w:p w14:paraId="0E83B061" w14:textId="77777777" w:rsidR="00346080" w:rsidRDefault="00346080">
      <w:pPr>
        <w:rPr>
          <w:rFonts w:asciiTheme="majorHAnsi" w:eastAsiaTheme="majorEastAsia" w:hAnsiTheme="majorHAnsi" w:cstheme="majorBidi"/>
          <w:b/>
          <w:smallCaps/>
          <w:szCs w:val="32"/>
          <w:lang w:eastAsia="ja-JP"/>
        </w:rPr>
      </w:pPr>
      <w:r>
        <w:br w:type="page"/>
      </w:r>
    </w:p>
    <w:p w14:paraId="6D122F42" w14:textId="1D7F5949" w:rsidR="00AC4E91" w:rsidRDefault="00AC4E91" w:rsidP="00C12C50">
      <w:pPr>
        <w:pStyle w:val="Heading1"/>
      </w:pPr>
      <w:bookmarkStart w:id="32" w:name="_Toc124437720"/>
      <w:r>
        <w:t>BLUE STAR &amp; GOLD STAR MEMORIAL MARKERS</w:t>
      </w:r>
      <w:bookmarkEnd w:id="29"/>
      <w:bookmarkEnd w:id="30"/>
      <w:bookmarkEnd w:id="32"/>
    </w:p>
    <w:p w14:paraId="3991091B" w14:textId="77777777" w:rsidR="00AA5C9A" w:rsidRDefault="00AA5C9A" w:rsidP="00C12C50">
      <w:pPr>
        <w:pStyle w:val="Heading1"/>
      </w:pPr>
    </w:p>
    <w:p w14:paraId="4E34B12A" w14:textId="77777777" w:rsidR="00915E68" w:rsidRDefault="00915E68" w:rsidP="00915E68">
      <w:pPr>
        <w:spacing w:after="0"/>
        <w:ind w:left="5940"/>
        <w:jc w:val="both"/>
        <w:rPr>
          <w:rFonts w:ascii="Arial" w:hAnsi="Arial" w:cs="Arial"/>
          <w:b/>
          <w:sz w:val="24"/>
          <w:szCs w:val="24"/>
        </w:rPr>
      </w:pPr>
      <w:r>
        <w:rPr>
          <w:rFonts w:ascii="Arial" w:hAnsi="Arial" w:cs="Arial"/>
          <w:b/>
          <w:sz w:val="24"/>
          <w:szCs w:val="24"/>
        </w:rPr>
        <w:t>Blue Star Memorial Program</w:t>
      </w:r>
    </w:p>
    <w:p w14:paraId="567D7BFC" w14:textId="77777777" w:rsidR="00915E68" w:rsidRDefault="00915E68" w:rsidP="00915E68">
      <w:pPr>
        <w:spacing w:after="0"/>
        <w:ind w:left="5940"/>
        <w:jc w:val="both"/>
        <w:rPr>
          <w:rFonts w:ascii="Arial" w:hAnsi="Arial" w:cs="Arial"/>
          <w:b/>
          <w:sz w:val="24"/>
          <w:szCs w:val="24"/>
        </w:rPr>
      </w:pPr>
      <w:r>
        <w:rPr>
          <w:rFonts w:ascii="Arial" w:hAnsi="Arial" w:cs="Arial"/>
          <w:b/>
          <w:sz w:val="24"/>
          <w:szCs w:val="24"/>
        </w:rPr>
        <w:t>Blue Star Memorial Chairman</w:t>
      </w:r>
    </w:p>
    <w:p w14:paraId="270A69AF" w14:textId="77777777" w:rsidR="00915E68" w:rsidRDefault="00915E68" w:rsidP="00915E68">
      <w:pPr>
        <w:spacing w:after="0"/>
        <w:ind w:left="5940"/>
        <w:jc w:val="both"/>
        <w:rPr>
          <w:rFonts w:ascii="Arial" w:hAnsi="Arial" w:cs="Arial"/>
          <w:b/>
          <w:sz w:val="24"/>
          <w:szCs w:val="24"/>
        </w:rPr>
      </w:pPr>
      <w:r>
        <w:rPr>
          <w:rFonts w:ascii="Arial" w:hAnsi="Arial" w:cs="Arial"/>
          <w:b/>
          <w:sz w:val="24"/>
          <w:szCs w:val="24"/>
        </w:rPr>
        <w:t>Rosita Aristoff</w:t>
      </w:r>
    </w:p>
    <w:p w14:paraId="55853112" w14:textId="77777777" w:rsidR="00915E68" w:rsidRDefault="00915E68" w:rsidP="00915E68">
      <w:pPr>
        <w:spacing w:after="160"/>
        <w:ind w:left="5940"/>
        <w:rPr>
          <w:rFonts w:ascii="Arial" w:hAnsi="Arial" w:cs="Arial"/>
          <w:b/>
          <w:sz w:val="24"/>
          <w:szCs w:val="24"/>
        </w:rPr>
      </w:pPr>
      <w:r w:rsidRPr="00F716FA">
        <w:rPr>
          <w:rFonts w:ascii="Arial" w:hAnsi="Arial" w:cs="Arial"/>
          <w:b/>
          <w:sz w:val="24"/>
          <w:szCs w:val="24"/>
        </w:rPr>
        <w:t>January</w:t>
      </w:r>
      <w:r>
        <w:rPr>
          <w:rFonts w:ascii="Arial" w:hAnsi="Arial" w:cs="Arial"/>
          <w:b/>
          <w:sz w:val="24"/>
          <w:szCs w:val="24"/>
        </w:rPr>
        <w:t xml:space="preserve"> 11, 2023</w:t>
      </w:r>
    </w:p>
    <w:p w14:paraId="71B858DA" w14:textId="77777777" w:rsidR="00915E68" w:rsidRPr="005D2D8A" w:rsidRDefault="00915E68" w:rsidP="00915E68">
      <w:pPr>
        <w:pStyle w:val="ListParagraph"/>
        <w:numPr>
          <w:ilvl w:val="0"/>
          <w:numId w:val="13"/>
        </w:numPr>
        <w:spacing w:after="240" w:line="276" w:lineRule="auto"/>
        <w:rPr>
          <w:rFonts w:ascii="Arial" w:hAnsi="Arial" w:cs="Arial"/>
          <w:sz w:val="24"/>
        </w:rPr>
      </w:pPr>
      <w:r>
        <w:rPr>
          <w:rFonts w:ascii="Arial" w:hAnsi="Arial" w:cs="Arial"/>
          <w:sz w:val="28"/>
          <w:szCs w:val="28"/>
        </w:rPr>
        <w:t xml:space="preserve">Completed </w:t>
      </w:r>
      <w:r w:rsidRPr="00DB01C4">
        <w:rPr>
          <w:rFonts w:ascii="Arial" w:hAnsi="Arial" w:cs="Arial"/>
          <w:sz w:val="28"/>
          <w:szCs w:val="28"/>
        </w:rPr>
        <w:t>Bl</w:t>
      </w:r>
      <w:r>
        <w:rPr>
          <w:rFonts w:ascii="Arial" w:hAnsi="Arial" w:cs="Arial"/>
          <w:sz w:val="28"/>
          <w:szCs w:val="28"/>
        </w:rPr>
        <w:t>ue &amp; Gold Star Memorial Markers Dedications</w:t>
      </w:r>
    </w:p>
    <w:p w14:paraId="483590D1" w14:textId="77777777" w:rsidR="00915E68" w:rsidRPr="00F716FA" w:rsidRDefault="00915E68" w:rsidP="00915E68">
      <w:pPr>
        <w:pStyle w:val="ListParagraph"/>
        <w:spacing w:after="240"/>
        <w:rPr>
          <w:rFonts w:ascii="Arial" w:hAnsi="Arial" w:cs="Arial"/>
          <w:sz w:val="8"/>
          <w:szCs w:val="8"/>
        </w:rPr>
      </w:pPr>
    </w:p>
    <w:p w14:paraId="4A0171E0" w14:textId="77777777" w:rsidR="00915E68" w:rsidRPr="004E3591" w:rsidRDefault="00915E68" w:rsidP="00915E68">
      <w:pPr>
        <w:pStyle w:val="ListParagraph"/>
        <w:numPr>
          <w:ilvl w:val="0"/>
          <w:numId w:val="3"/>
        </w:numPr>
        <w:spacing w:after="120" w:line="276" w:lineRule="auto"/>
        <w:ind w:left="1080"/>
        <w:jc w:val="both"/>
        <w:rPr>
          <w:rFonts w:ascii="Arial" w:hAnsi="Arial" w:cs="Arial"/>
          <w:sz w:val="24"/>
        </w:rPr>
      </w:pPr>
      <w:r>
        <w:rPr>
          <w:rFonts w:ascii="Arial" w:hAnsi="Arial" w:cs="Arial"/>
          <w:sz w:val="24"/>
        </w:rPr>
        <w:t>Destin Garden Club (District I) – The new Blue Star Memorial By-Way Marker at the Destin Library was dedicated on October 11, 2022.</w:t>
      </w:r>
    </w:p>
    <w:p w14:paraId="347A70F2" w14:textId="77777777" w:rsidR="00915E68" w:rsidRPr="004E3591" w:rsidRDefault="00915E68" w:rsidP="00915E68">
      <w:pPr>
        <w:pStyle w:val="ListParagraph"/>
        <w:spacing w:after="120"/>
        <w:ind w:left="1080"/>
        <w:jc w:val="both"/>
        <w:rPr>
          <w:rFonts w:ascii="Arial" w:hAnsi="Arial" w:cs="Arial"/>
          <w:sz w:val="16"/>
          <w:szCs w:val="16"/>
        </w:rPr>
      </w:pPr>
    </w:p>
    <w:p w14:paraId="584BD432" w14:textId="77777777" w:rsidR="00915E68" w:rsidRDefault="00915E68" w:rsidP="00915E68">
      <w:pPr>
        <w:pStyle w:val="ListParagraph"/>
        <w:numPr>
          <w:ilvl w:val="0"/>
          <w:numId w:val="3"/>
        </w:numPr>
        <w:spacing w:after="120" w:line="276" w:lineRule="auto"/>
        <w:ind w:left="1080"/>
        <w:jc w:val="both"/>
        <w:rPr>
          <w:rFonts w:ascii="Arial" w:hAnsi="Arial" w:cs="Arial"/>
          <w:sz w:val="24"/>
        </w:rPr>
      </w:pPr>
      <w:r>
        <w:rPr>
          <w:rFonts w:ascii="Arial" w:hAnsi="Arial" w:cs="Arial"/>
          <w:sz w:val="24"/>
        </w:rPr>
        <w:t>Port Charlotte Garden Club (District IX - The new Gold Star Families Memorial Marker was dedicated at William R. Gaines, Jr. Veterans Memorial Park on November 5, 2022.</w:t>
      </w:r>
    </w:p>
    <w:p w14:paraId="70186BA9" w14:textId="77777777" w:rsidR="00915E68" w:rsidRPr="004E3591" w:rsidRDefault="00915E68" w:rsidP="00915E68">
      <w:pPr>
        <w:pStyle w:val="ListParagraph"/>
        <w:spacing w:after="120"/>
        <w:ind w:left="1080"/>
        <w:jc w:val="both"/>
        <w:rPr>
          <w:rFonts w:ascii="Arial" w:hAnsi="Arial" w:cs="Arial"/>
          <w:sz w:val="16"/>
          <w:szCs w:val="16"/>
        </w:rPr>
      </w:pPr>
    </w:p>
    <w:p w14:paraId="73E72901" w14:textId="77777777" w:rsidR="00915E68" w:rsidRPr="00C34060" w:rsidRDefault="00915E68" w:rsidP="00915E68">
      <w:pPr>
        <w:pStyle w:val="ListParagraph"/>
        <w:numPr>
          <w:ilvl w:val="0"/>
          <w:numId w:val="3"/>
        </w:numPr>
        <w:spacing w:after="240" w:line="276" w:lineRule="auto"/>
        <w:ind w:left="1080"/>
        <w:jc w:val="both"/>
        <w:rPr>
          <w:rFonts w:ascii="Arial" w:hAnsi="Arial" w:cs="Arial"/>
          <w:sz w:val="24"/>
        </w:rPr>
      </w:pPr>
      <w:r>
        <w:rPr>
          <w:rFonts w:ascii="Arial" w:hAnsi="Arial" w:cs="Arial"/>
          <w:sz w:val="24"/>
        </w:rPr>
        <w:t>Garden Club of Lakeland (District IX) – The new Blue Star Memorial Marker was dedicated at Veterans Park on November 15, 2022.</w:t>
      </w:r>
    </w:p>
    <w:p w14:paraId="061CF9E3" w14:textId="77777777" w:rsidR="00915E68" w:rsidRPr="00BD505A" w:rsidRDefault="00915E68" w:rsidP="00915E68">
      <w:pPr>
        <w:pStyle w:val="ListParagraph"/>
        <w:spacing w:after="240"/>
        <w:ind w:left="1080"/>
        <w:jc w:val="both"/>
        <w:rPr>
          <w:rFonts w:ascii="Arial" w:hAnsi="Arial" w:cs="Arial"/>
          <w:sz w:val="16"/>
          <w:szCs w:val="16"/>
        </w:rPr>
      </w:pPr>
    </w:p>
    <w:p w14:paraId="20AB29F2" w14:textId="77777777" w:rsidR="00915E68" w:rsidRPr="00954A59" w:rsidRDefault="00915E68" w:rsidP="00915E68">
      <w:pPr>
        <w:pStyle w:val="ListParagraph"/>
        <w:spacing w:after="120"/>
        <w:jc w:val="both"/>
        <w:rPr>
          <w:rFonts w:ascii="Arial" w:hAnsi="Arial" w:cs="Arial"/>
          <w:sz w:val="4"/>
          <w:szCs w:val="4"/>
        </w:rPr>
      </w:pPr>
    </w:p>
    <w:p w14:paraId="6174F065" w14:textId="77777777" w:rsidR="00915E68" w:rsidRPr="00BE6999" w:rsidRDefault="00915E68" w:rsidP="00915E68">
      <w:pPr>
        <w:pStyle w:val="ListParagraph"/>
        <w:numPr>
          <w:ilvl w:val="0"/>
          <w:numId w:val="13"/>
        </w:numPr>
        <w:spacing w:after="240" w:line="276" w:lineRule="auto"/>
        <w:jc w:val="both"/>
        <w:rPr>
          <w:rFonts w:ascii="Arial" w:hAnsi="Arial" w:cs="Arial"/>
          <w:sz w:val="24"/>
        </w:rPr>
      </w:pPr>
      <w:r>
        <w:rPr>
          <w:rFonts w:ascii="Arial" w:hAnsi="Arial" w:cs="Arial"/>
          <w:sz w:val="28"/>
          <w:szCs w:val="28"/>
        </w:rPr>
        <w:t>Pending New</w:t>
      </w:r>
      <w:r w:rsidRPr="008D531B">
        <w:rPr>
          <w:rFonts w:ascii="Arial" w:hAnsi="Arial" w:cs="Arial"/>
          <w:sz w:val="28"/>
          <w:szCs w:val="28"/>
        </w:rPr>
        <w:t xml:space="preserve"> </w:t>
      </w:r>
      <w:r>
        <w:rPr>
          <w:rFonts w:ascii="Arial" w:hAnsi="Arial" w:cs="Arial"/>
          <w:sz w:val="28"/>
          <w:szCs w:val="28"/>
        </w:rPr>
        <w:t>Memorial Markers Activity</w:t>
      </w:r>
    </w:p>
    <w:p w14:paraId="5E373778" w14:textId="77777777" w:rsidR="00915E68" w:rsidRPr="00F716FA" w:rsidRDefault="00915E68" w:rsidP="00915E68">
      <w:pPr>
        <w:pStyle w:val="ListParagraph"/>
        <w:rPr>
          <w:rFonts w:ascii="Arial" w:hAnsi="Arial" w:cs="Arial"/>
          <w:sz w:val="8"/>
          <w:szCs w:val="8"/>
        </w:rPr>
      </w:pPr>
    </w:p>
    <w:p w14:paraId="0757DC33" w14:textId="77777777" w:rsidR="00915E68" w:rsidRDefault="00915E68" w:rsidP="00915E68">
      <w:pPr>
        <w:pStyle w:val="ListParagraph"/>
        <w:numPr>
          <w:ilvl w:val="0"/>
          <w:numId w:val="3"/>
        </w:numPr>
        <w:spacing w:after="120" w:line="276" w:lineRule="auto"/>
        <w:ind w:left="1080"/>
        <w:jc w:val="both"/>
        <w:rPr>
          <w:rFonts w:ascii="Arial" w:hAnsi="Arial" w:cs="Arial"/>
          <w:sz w:val="24"/>
        </w:rPr>
      </w:pPr>
      <w:r>
        <w:rPr>
          <w:rFonts w:ascii="Arial" w:hAnsi="Arial" w:cs="Arial"/>
          <w:sz w:val="24"/>
        </w:rPr>
        <w:t>Camellia Garden Club (District VII) - The new Blue Star Memorial By-Way Marker dedication at the Eustis Library is planned for February 17, 2023.</w:t>
      </w:r>
    </w:p>
    <w:p w14:paraId="50A74FB1" w14:textId="77777777" w:rsidR="00915E68" w:rsidRPr="00BE6999" w:rsidRDefault="00915E68" w:rsidP="00915E68">
      <w:pPr>
        <w:pStyle w:val="ListParagraph"/>
        <w:spacing w:after="120"/>
        <w:ind w:left="1080"/>
        <w:jc w:val="both"/>
        <w:rPr>
          <w:rFonts w:ascii="Arial" w:hAnsi="Arial" w:cs="Arial"/>
          <w:sz w:val="16"/>
          <w:szCs w:val="16"/>
        </w:rPr>
      </w:pPr>
    </w:p>
    <w:p w14:paraId="3DA917DC" w14:textId="77777777" w:rsidR="00915E68" w:rsidRDefault="00915E68" w:rsidP="00915E68">
      <w:pPr>
        <w:pStyle w:val="ListParagraph"/>
        <w:numPr>
          <w:ilvl w:val="0"/>
          <w:numId w:val="3"/>
        </w:numPr>
        <w:spacing w:line="276" w:lineRule="auto"/>
        <w:ind w:left="1080"/>
        <w:jc w:val="both"/>
        <w:rPr>
          <w:rFonts w:ascii="Arial" w:hAnsi="Arial" w:cs="Arial"/>
          <w:sz w:val="24"/>
        </w:rPr>
      </w:pPr>
      <w:r>
        <w:rPr>
          <w:rFonts w:ascii="Arial" w:hAnsi="Arial" w:cs="Arial"/>
          <w:sz w:val="24"/>
        </w:rPr>
        <w:t>Milton Garden Club (District I) - The new Gold Star Families Memorial By-Way Marker to be dedicated at Santa Rosa County Veterans Memorial Plaza is still planned for May 29, 2023.</w:t>
      </w:r>
    </w:p>
    <w:p w14:paraId="1B05359B" w14:textId="77777777" w:rsidR="00915E68" w:rsidRPr="00F716FA" w:rsidRDefault="00915E68" w:rsidP="00915E68">
      <w:pPr>
        <w:pStyle w:val="ListParagraph"/>
        <w:rPr>
          <w:rFonts w:ascii="Arial" w:hAnsi="Arial" w:cs="Arial"/>
          <w:sz w:val="16"/>
          <w:szCs w:val="16"/>
        </w:rPr>
      </w:pPr>
    </w:p>
    <w:p w14:paraId="31E63741" w14:textId="77777777" w:rsidR="00915E68" w:rsidRPr="00CA3281" w:rsidRDefault="00915E68" w:rsidP="00915E68">
      <w:pPr>
        <w:pStyle w:val="ListParagraph"/>
        <w:numPr>
          <w:ilvl w:val="0"/>
          <w:numId w:val="3"/>
        </w:numPr>
        <w:spacing w:after="120" w:line="276" w:lineRule="auto"/>
        <w:ind w:left="1080"/>
        <w:jc w:val="both"/>
        <w:rPr>
          <w:rFonts w:ascii="Arial" w:hAnsi="Arial" w:cs="Arial"/>
          <w:sz w:val="24"/>
        </w:rPr>
      </w:pPr>
      <w:r>
        <w:rPr>
          <w:rFonts w:ascii="Arial" w:hAnsi="Arial" w:cs="Arial"/>
          <w:sz w:val="24"/>
        </w:rPr>
        <w:t xml:space="preserve">Gardeners Out East Garden Club (District VIII) – A new Gold Star Families Memorial Marker was ordered for placement at the new East Manatee County Library. A dedication is planned for </w:t>
      </w:r>
      <w:proofErr w:type="gramStart"/>
      <w:r>
        <w:rPr>
          <w:rFonts w:ascii="Arial" w:hAnsi="Arial" w:cs="Arial"/>
          <w:sz w:val="24"/>
        </w:rPr>
        <w:t>November,</w:t>
      </w:r>
      <w:proofErr w:type="gramEnd"/>
      <w:r>
        <w:rPr>
          <w:rFonts w:ascii="Arial" w:hAnsi="Arial" w:cs="Arial"/>
          <w:sz w:val="24"/>
        </w:rPr>
        <w:t xml:space="preserve"> 2023.</w:t>
      </w:r>
    </w:p>
    <w:p w14:paraId="67E27813" w14:textId="77777777" w:rsidR="00915E68" w:rsidRPr="00BD505A" w:rsidRDefault="00915E68" w:rsidP="00915E68">
      <w:pPr>
        <w:pStyle w:val="ListParagraph"/>
        <w:spacing w:after="120"/>
        <w:ind w:left="1080"/>
        <w:jc w:val="both"/>
        <w:rPr>
          <w:rFonts w:ascii="Arial" w:hAnsi="Arial" w:cs="Arial"/>
          <w:sz w:val="16"/>
          <w:szCs w:val="16"/>
        </w:rPr>
      </w:pPr>
    </w:p>
    <w:p w14:paraId="76256B55" w14:textId="77777777" w:rsidR="00915E68" w:rsidRPr="00E57A93" w:rsidRDefault="00915E68" w:rsidP="00915E68">
      <w:pPr>
        <w:pStyle w:val="ListParagraph"/>
        <w:numPr>
          <w:ilvl w:val="0"/>
          <w:numId w:val="13"/>
        </w:numPr>
        <w:spacing w:after="160" w:line="276" w:lineRule="auto"/>
        <w:jc w:val="both"/>
        <w:rPr>
          <w:rFonts w:ascii="Arial" w:hAnsi="Arial" w:cs="Arial"/>
          <w:sz w:val="24"/>
        </w:rPr>
      </w:pPr>
      <w:r>
        <w:rPr>
          <w:rFonts w:ascii="Arial" w:hAnsi="Arial" w:cs="Arial"/>
          <w:sz w:val="28"/>
          <w:szCs w:val="28"/>
        </w:rPr>
        <w:t>Miscellaneous</w:t>
      </w:r>
    </w:p>
    <w:p w14:paraId="14939471" w14:textId="77777777" w:rsidR="00915E68" w:rsidRPr="0048048B" w:rsidRDefault="00915E68" w:rsidP="00915E68">
      <w:pPr>
        <w:pStyle w:val="ListParagraph"/>
        <w:spacing w:after="120"/>
        <w:jc w:val="both"/>
        <w:rPr>
          <w:rFonts w:ascii="Arial" w:hAnsi="Arial" w:cs="Arial"/>
          <w:sz w:val="8"/>
          <w:szCs w:val="8"/>
        </w:rPr>
      </w:pPr>
    </w:p>
    <w:p w14:paraId="7CB27090" w14:textId="77777777" w:rsidR="00915E68" w:rsidRDefault="00915E68" w:rsidP="00915E68">
      <w:pPr>
        <w:pStyle w:val="ListParagraph"/>
        <w:numPr>
          <w:ilvl w:val="0"/>
          <w:numId w:val="4"/>
        </w:numPr>
        <w:spacing w:line="276" w:lineRule="auto"/>
        <w:ind w:left="1080"/>
        <w:jc w:val="both"/>
        <w:rPr>
          <w:rFonts w:ascii="Arial" w:hAnsi="Arial" w:cs="Arial"/>
          <w:sz w:val="24"/>
        </w:rPr>
      </w:pPr>
      <w:r>
        <w:rPr>
          <w:rFonts w:ascii="Arial" w:hAnsi="Arial" w:cs="Arial"/>
          <w:sz w:val="24"/>
        </w:rPr>
        <w:t>District X has refurbished the orphaned Blue Star Memorial Highway marker in Canal Point assisted by a matching funds grant from the FFGC.</w:t>
      </w:r>
    </w:p>
    <w:p w14:paraId="64954962" w14:textId="77777777" w:rsidR="00915E68" w:rsidRPr="00DA7C78" w:rsidRDefault="00915E68" w:rsidP="00915E68">
      <w:pPr>
        <w:pStyle w:val="ListParagraph"/>
        <w:ind w:left="1080"/>
        <w:jc w:val="both"/>
        <w:rPr>
          <w:rFonts w:ascii="Arial" w:hAnsi="Arial" w:cs="Arial"/>
          <w:sz w:val="16"/>
          <w:szCs w:val="16"/>
        </w:rPr>
      </w:pPr>
    </w:p>
    <w:p w14:paraId="4E2D2538" w14:textId="77777777" w:rsidR="00915E68" w:rsidRDefault="00915E68" w:rsidP="00915E68">
      <w:pPr>
        <w:pStyle w:val="ListParagraph"/>
        <w:numPr>
          <w:ilvl w:val="0"/>
          <w:numId w:val="4"/>
        </w:numPr>
        <w:spacing w:line="276" w:lineRule="auto"/>
        <w:ind w:left="1080"/>
        <w:jc w:val="both"/>
        <w:rPr>
          <w:rFonts w:ascii="Arial" w:hAnsi="Arial" w:cs="Arial"/>
          <w:sz w:val="24"/>
        </w:rPr>
      </w:pPr>
      <w:r>
        <w:rPr>
          <w:rFonts w:ascii="Arial" w:hAnsi="Arial" w:cs="Arial"/>
          <w:sz w:val="24"/>
        </w:rPr>
        <w:t>The St. Augustine Garden Club created a new living memorial garden around Florida’s longest standing Blue Star marker. A rededication ceremony on November 11</w:t>
      </w:r>
      <w:r w:rsidRPr="00702DB1">
        <w:rPr>
          <w:rFonts w:ascii="Arial" w:hAnsi="Arial" w:cs="Arial"/>
          <w:sz w:val="24"/>
          <w:vertAlign w:val="superscript"/>
        </w:rPr>
        <w:t>th</w:t>
      </w:r>
      <w:r>
        <w:rPr>
          <w:rFonts w:ascii="Arial" w:hAnsi="Arial" w:cs="Arial"/>
          <w:sz w:val="24"/>
        </w:rPr>
        <w:t xml:space="preserve">, </w:t>
      </w:r>
      <w:proofErr w:type="gramStart"/>
      <w:r>
        <w:rPr>
          <w:rFonts w:ascii="Arial" w:hAnsi="Arial" w:cs="Arial"/>
          <w:sz w:val="24"/>
        </w:rPr>
        <w:t>2022</w:t>
      </w:r>
      <w:proofErr w:type="gramEnd"/>
      <w:r>
        <w:rPr>
          <w:rFonts w:ascii="Arial" w:hAnsi="Arial" w:cs="Arial"/>
          <w:sz w:val="24"/>
        </w:rPr>
        <w:t xml:space="preserve"> was attended by FFGC President Marge Hendon, who gave a history of the Blue Star program, and by NGC President Mary Warshauer, who presented the actual dedication.</w:t>
      </w:r>
    </w:p>
    <w:p w14:paraId="34F9AF69" w14:textId="77777777" w:rsidR="00915E68" w:rsidRPr="00D15AAE" w:rsidRDefault="00915E68" w:rsidP="00915E68">
      <w:pPr>
        <w:pStyle w:val="ListParagraph"/>
        <w:ind w:left="1080"/>
        <w:jc w:val="both"/>
        <w:rPr>
          <w:rFonts w:ascii="Arial" w:hAnsi="Arial" w:cs="Arial"/>
          <w:sz w:val="16"/>
          <w:szCs w:val="16"/>
        </w:rPr>
      </w:pPr>
    </w:p>
    <w:p w14:paraId="69CB0F5B" w14:textId="77777777" w:rsidR="00915E68" w:rsidRDefault="00915E68" w:rsidP="00915E68">
      <w:pPr>
        <w:pStyle w:val="ListParagraph"/>
        <w:numPr>
          <w:ilvl w:val="0"/>
          <w:numId w:val="4"/>
        </w:numPr>
        <w:spacing w:line="276" w:lineRule="auto"/>
        <w:ind w:left="1080"/>
        <w:jc w:val="both"/>
        <w:rPr>
          <w:rFonts w:ascii="Arial" w:hAnsi="Arial" w:cs="Arial"/>
          <w:sz w:val="24"/>
        </w:rPr>
      </w:pPr>
      <w:r>
        <w:rPr>
          <w:rFonts w:ascii="Arial" w:hAnsi="Arial" w:cs="Arial"/>
          <w:sz w:val="24"/>
        </w:rPr>
        <w:t>In late September, Hurricane Ian caused significant damage along a wide swath of Florida’s Gulf coast and inland across the state. Within the western coastal area most seriously impacted were at least 14 Blue Star markers. Fortunately, all but one of these markers are known to have survived. We still await news on the Blue Star Memorial Marker dedicated at the Fort Meyers Beach Library in 2021.</w:t>
      </w:r>
    </w:p>
    <w:p w14:paraId="2E190973" w14:textId="77777777" w:rsidR="00915E68" w:rsidRPr="00D15AAE" w:rsidRDefault="00915E68" w:rsidP="00915E68">
      <w:pPr>
        <w:pStyle w:val="ListParagraph"/>
        <w:rPr>
          <w:rFonts w:ascii="Arial" w:hAnsi="Arial" w:cs="Arial"/>
          <w:sz w:val="16"/>
          <w:szCs w:val="16"/>
        </w:rPr>
      </w:pPr>
    </w:p>
    <w:p w14:paraId="118C5021" w14:textId="77777777" w:rsidR="00915E68" w:rsidRDefault="00915E68" w:rsidP="00915E68">
      <w:pPr>
        <w:pStyle w:val="ListParagraph"/>
        <w:numPr>
          <w:ilvl w:val="0"/>
          <w:numId w:val="4"/>
        </w:numPr>
        <w:spacing w:line="276" w:lineRule="auto"/>
        <w:ind w:left="1080"/>
        <w:jc w:val="both"/>
        <w:rPr>
          <w:rFonts w:ascii="Arial" w:hAnsi="Arial" w:cs="Arial"/>
          <w:sz w:val="24"/>
        </w:rPr>
      </w:pPr>
      <w:r>
        <w:rPr>
          <w:rFonts w:ascii="Arial" w:hAnsi="Arial" w:cs="Arial"/>
          <w:sz w:val="24"/>
        </w:rPr>
        <w:t>After conducting extensive research, this Chairman has published a booklet documenting an extended history of the NGC’s Blue Star Memorial program including developments in Florida. The extended history (without the Florida segment) has been posted on the NGC’s website within the tab on the Blue Star Markers Program.</w:t>
      </w:r>
    </w:p>
    <w:p w14:paraId="4EEAC32D" w14:textId="77777777" w:rsidR="00915E68" w:rsidRPr="006F46EF" w:rsidRDefault="00915E68" w:rsidP="00915E68">
      <w:pPr>
        <w:pStyle w:val="ListParagraph"/>
        <w:ind w:left="1080"/>
        <w:jc w:val="both"/>
        <w:rPr>
          <w:rFonts w:ascii="Arial" w:hAnsi="Arial" w:cs="Arial"/>
          <w:sz w:val="24"/>
        </w:rPr>
      </w:pPr>
    </w:p>
    <w:p w14:paraId="1F4E703D" w14:textId="77777777" w:rsidR="00915E68" w:rsidRPr="009C2103" w:rsidRDefault="00915E68" w:rsidP="00915E68">
      <w:pPr>
        <w:pStyle w:val="ListParagraph"/>
        <w:numPr>
          <w:ilvl w:val="0"/>
          <w:numId w:val="13"/>
        </w:numPr>
        <w:spacing w:after="120" w:line="276" w:lineRule="auto"/>
        <w:jc w:val="both"/>
        <w:rPr>
          <w:rFonts w:ascii="Arial" w:hAnsi="Arial" w:cs="Arial"/>
          <w:sz w:val="28"/>
          <w:szCs w:val="28"/>
        </w:rPr>
      </w:pPr>
      <w:r>
        <w:rPr>
          <w:rFonts w:ascii="Arial" w:hAnsi="Arial" w:cs="Arial"/>
          <w:sz w:val="28"/>
          <w:szCs w:val="28"/>
        </w:rPr>
        <w:t>Summary</w:t>
      </w:r>
    </w:p>
    <w:p w14:paraId="1F34944D" w14:textId="77777777" w:rsidR="00915E68" w:rsidRDefault="00915E68" w:rsidP="00915E68">
      <w:pPr>
        <w:spacing w:after="240"/>
        <w:ind w:left="720"/>
        <w:jc w:val="both"/>
        <w:rPr>
          <w:rFonts w:ascii="Arial" w:hAnsi="Arial" w:cs="Arial"/>
          <w:sz w:val="24"/>
          <w:szCs w:val="24"/>
        </w:rPr>
      </w:pPr>
      <w:r>
        <w:rPr>
          <w:rFonts w:ascii="Arial" w:hAnsi="Arial" w:cs="Arial"/>
          <w:sz w:val="24"/>
          <w:szCs w:val="24"/>
        </w:rPr>
        <w:t>Since the last report three new markers were dedicated and one new Gold Star Memorial Marker was ordered. A detailed history of the Blue Star Memorial program is now available on the NGC website</w:t>
      </w:r>
      <w:r w:rsidRPr="00180CEA">
        <w:rPr>
          <w:rFonts w:ascii="Arial" w:hAnsi="Arial" w:cs="Arial"/>
          <w:sz w:val="24"/>
          <w:szCs w:val="24"/>
        </w:rPr>
        <w:t>.</w:t>
      </w:r>
    </w:p>
    <w:p w14:paraId="3F2A1408" w14:textId="77777777" w:rsidR="00915E68" w:rsidRPr="0048048B" w:rsidRDefault="00915E68" w:rsidP="00915E68">
      <w:pPr>
        <w:spacing w:after="0"/>
        <w:ind w:left="360"/>
        <w:jc w:val="both"/>
        <w:rPr>
          <w:rFonts w:ascii="Vladimir Script" w:hAnsi="Vladimir Script" w:cs="Arial"/>
          <w:sz w:val="40"/>
          <w:szCs w:val="40"/>
          <w:u w:val="single"/>
        </w:rPr>
      </w:pPr>
      <w:r w:rsidRPr="00697435">
        <w:rPr>
          <w:rFonts w:ascii="Vladimir Script" w:hAnsi="Vladimir Script" w:cs="Arial"/>
          <w:sz w:val="40"/>
          <w:szCs w:val="40"/>
          <w:u w:val="single"/>
        </w:rPr>
        <w:t>Rosita A. Aristoff</w:t>
      </w:r>
    </w:p>
    <w:p w14:paraId="4C4F4A60" w14:textId="77777777" w:rsidR="00915E68" w:rsidRDefault="00915E68" w:rsidP="00915E68">
      <w:pPr>
        <w:spacing w:after="0"/>
        <w:ind w:left="360"/>
        <w:jc w:val="both"/>
        <w:rPr>
          <w:rFonts w:ascii="Arial" w:hAnsi="Arial" w:cs="Arial"/>
          <w:sz w:val="24"/>
          <w:szCs w:val="24"/>
        </w:rPr>
      </w:pPr>
      <w:r>
        <w:rPr>
          <w:rFonts w:ascii="Arial" w:hAnsi="Arial" w:cs="Arial"/>
          <w:sz w:val="24"/>
          <w:szCs w:val="24"/>
        </w:rPr>
        <w:t>Rosita A. Aristoff</w:t>
      </w:r>
    </w:p>
    <w:p w14:paraId="18E52C0E" w14:textId="77777777" w:rsidR="00915E68" w:rsidRPr="005723A8" w:rsidRDefault="00915E68" w:rsidP="00915E68">
      <w:pPr>
        <w:spacing w:after="0"/>
        <w:ind w:left="360"/>
        <w:jc w:val="both"/>
        <w:rPr>
          <w:rFonts w:ascii="Arial" w:hAnsi="Arial" w:cs="Arial"/>
          <w:sz w:val="24"/>
          <w:szCs w:val="24"/>
        </w:rPr>
      </w:pPr>
      <w:r>
        <w:rPr>
          <w:rFonts w:ascii="Arial" w:hAnsi="Arial" w:cs="Arial"/>
          <w:sz w:val="24"/>
          <w:szCs w:val="24"/>
        </w:rPr>
        <w:t>Blue &amp; Gold Star Memorial Chairman</w:t>
      </w:r>
    </w:p>
    <w:p w14:paraId="33212DCD" w14:textId="58587FA9" w:rsidR="007C675F" w:rsidRDefault="007C675F" w:rsidP="00C12C50">
      <w:pPr>
        <w:pStyle w:val="Heading1"/>
      </w:pPr>
    </w:p>
    <w:p w14:paraId="4BFDA859" w14:textId="77777777" w:rsidR="000B4309" w:rsidRDefault="000B4309">
      <w:pPr>
        <w:rPr>
          <w:rFonts w:asciiTheme="majorHAnsi" w:eastAsiaTheme="majorEastAsia" w:hAnsiTheme="majorHAnsi" w:cstheme="majorBidi"/>
          <w:b/>
          <w:smallCaps/>
          <w:szCs w:val="32"/>
          <w:lang w:eastAsia="ja-JP"/>
        </w:rPr>
      </w:pPr>
      <w:bookmarkStart w:id="33" w:name="_Toc30430926"/>
      <w:bookmarkStart w:id="34" w:name="_Toc30431496"/>
      <w:r>
        <w:br w:type="page"/>
      </w:r>
    </w:p>
    <w:p w14:paraId="5AB1A234" w14:textId="7625D23C" w:rsidR="0022144B" w:rsidRDefault="00CB44D5" w:rsidP="0044428C">
      <w:pPr>
        <w:pStyle w:val="Heading1"/>
      </w:pPr>
      <w:bookmarkStart w:id="35" w:name="_Toc124437721"/>
      <w:r>
        <w:t>BOI Editor</w:t>
      </w:r>
      <w:bookmarkStart w:id="36" w:name="_Toc30430927"/>
      <w:bookmarkStart w:id="37" w:name="_Toc30431497"/>
      <w:bookmarkEnd w:id="33"/>
      <w:bookmarkEnd w:id="34"/>
      <w:bookmarkEnd w:id="35"/>
    </w:p>
    <w:p w14:paraId="23FF4322" w14:textId="12BF223B" w:rsidR="00836B07" w:rsidRDefault="00836B07" w:rsidP="0044428C">
      <w:pPr>
        <w:pStyle w:val="Heading1"/>
      </w:pPr>
    </w:p>
    <w:p w14:paraId="2FA75D36" w14:textId="77777777" w:rsidR="00836B07" w:rsidRPr="00FC52BB" w:rsidRDefault="00836B07" w:rsidP="00836B07">
      <w:pPr>
        <w:pStyle w:val="NoSpacing"/>
        <w:rPr>
          <w:sz w:val="28"/>
          <w:szCs w:val="28"/>
        </w:rPr>
      </w:pP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42AFABC5"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Board of Directors Meeting</w:t>
      </w:r>
    </w:p>
    <w:p w14:paraId="685D8585"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BOI Chairman Report</w:t>
      </w:r>
    </w:p>
    <w:p w14:paraId="66D8412A"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Linda Feifarek-Johnson, chairman</w:t>
      </w:r>
    </w:p>
    <w:p w14:paraId="1148E025"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January 11-12, 2023 </w:t>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33CBB6E5" w14:textId="77777777" w:rsidR="00836B07" w:rsidRDefault="00836B07" w:rsidP="00836B07">
      <w:pPr>
        <w:pStyle w:val="NoSpacing"/>
        <w:rPr>
          <w:sz w:val="28"/>
          <w:szCs w:val="28"/>
        </w:rPr>
      </w:pPr>
    </w:p>
    <w:p w14:paraId="55612F66" w14:textId="2C3130B1" w:rsidR="00836B07" w:rsidRPr="0008781A" w:rsidRDefault="00836B07" w:rsidP="00836B07">
      <w:pPr>
        <w:pStyle w:val="NoSpacing"/>
        <w:rPr>
          <w:sz w:val="28"/>
          <w:szCs w:val="28"/>
        </w:rPr>
      </w:pPr>
      <w:r>
        <w:rPr>
          <w:sz w:val="28"/>
          <w:szCs w:val="28"/>
        </w:rPr>
        <w:t xml:space="preserve">Being the Book of Information Editor has been a very busy and wonderful experience. I have learned so much about FFGC, its procedures and its wonderful clubs.  I have been doing updates to the BOI right along and once a month I send them to the webmaster to update the BOI online. If you have any corrections or   updates, please email them to me: </w:t>
      </w:r>
      <w:hyperlink r:id="rId8" w:history="1">
        <w:r w:rsidRPr="0059749B">
          <w:rPr>
            <w:rStyle w:val="Hyperlink"/>
            <w:sz w:val="28"/>
            <w:szCs w:val="28"/>
          </w:rPr>
          <w:t>feif@bellsouth.net</w:t>
        </w:r>
      </w:hyperlink>
      <w:r>
        <w:rPr>
          <w:sz w:val="28"/>
          <w:szCs w:val="28"/>
        </w:rPr>
        <w:t xml:space="preserve">. </w:t>
      </w:r>
    </w:p>
    <w:p w14:paraId="00B053CA" w14:textId="078B117A" w:rsidR="004019D0" w:rsidRDefault="004019D0" w:rsidP="0044428C">
      <w:pPr>
        <w:pStyle w:val="Heading1"/>
      </w:pPr>
    </w:p>
    <w:p w14:paraId="5063C7F3" w14:textId="22DAEB5E" w:rsidR="004019D0" w:rsidRPr="0008781A" w:rsidRDefault="004019D0" w:rsidP="003200F8">
      <w:pPr>
        <w:pStyle w:val="NoSpacing"/>
        <w:rPr>
          <w:sz w:val="28"/>
          <w:szCs w:val="28"/>
        </w:rPr>
        <w:sectPr w:rsidR="004019D0" w:rsidRPr="0008781A" w:rsidSect="004019D0">
          <w:pgSz w:w="12240" w:h="15840"/>
          <w:pgMar w:top="1440" w:right="1440" w:bottom="1440" w:left="144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205CA0B" w14:textId="636327C0" w:rsidR="0044428C" w:rsidRDefault="00AC4E91" w:rsidP="0044428C">
      <w:pPr>
        <w:pStyle w:val="Heading1"/>
      </w:pPr>
      <w:bookmarkStart w:id="38" w:name="_Toc124437722"/>
      <w:r>
        <w:t>BRICK PATHS</w:t>
      </w:r>
      <w:bookmarkEnd w:id="36"/>
      <w:bookmarkEnd w:id="37"/>
      <w:bookmarkEnd w:id="38"/>
    </w:p>
    <w:p w14:paraId="60ED446A" w14:textId="77777777" w:rsidR="00D654AF" w:rsidRDefault="00D654AF">
      <w:pPr>
        <w:rPr>
          <w:rFonts w:asciiTheme="majorHAnsi" w:eastAsiaTheme="majorEastAsia" w:hAnsiTheme="majorHAnsi" w:cstheme="majorBidi"/>
          <w:b/>
          <w:smallCaps/>
          <w:szCs w:val="32"/>
          <w:lang w:eastAsia="ja-JP"/>
        </w:rPr>
      </w:pPr>
      <w:bookmarkStart w:id="39" w:name="_Toc30430931"/>
      <w:bookmarkStart w:id="40" w:name="_Toc30431501"/>
      <w:r>
        <w:br w:type="page"/>
      </w:r>
    </w:p>
    <w:p w14:paraId="594979A9" w14:textId="377A110F" w:rsidR="00CD6529" w:rsidRDefault="00B07273" w:rsidP="00B07273">
      <w:pPr>
        <w:pStyle w:val="Heading1"/>
      </w:pPr>
      <w:bookmarkStart w:id="41" w:name="_Toc124437723"/>
      <w:r>
        <w:t>BYLAWS-STANDING RULES</w:t>
      </w:r>
      <w:bookmarkEnd w:id="41"/>
    </w:p>
    <w:p w14:paraId="3B5B07B6" w14:textId="77777777" w:rsidR="00D654AF" w:rsidRDefault="00D654AF"/>
    <w:p w14:paraId="2E4395FA" w14:textId="77777777" w:rsidR="00D654AF" w:rsidRPr="00702313" w:rsidRDefault="00D654AF" w:rsidP="00D654AF">
      <w:pPr>
        <w:jc w:val="center"/>
        <w:rPr>
          <w:b/>
          <w:bCs/>
          <w:sz w:val="28"/>
          <w:szCs w:val="28"/>
        </w:rPr>
      </w:pPr>
      <w:r w:rsidRPr="00702313">
        <w:rPr>
          <w:b/>
          <w:bCs/>
          <w:sz w:val="28"/>
          <w:szCs w:val="28"/>
        </w:rPr>
        <w:t xml:space="preserve">How To Create </w:t>
      </w:r>
      <w:r>
        <w:rPr>
          <w:b/>
          <w:bCs/>
          <w:sz w:val="28"/>
          <w:szCs w:val="28"/>
        </w:rPr>
        <w:t>Club</w:t>
      </w:r>
      <w:r w:rsidRPr="00702313">
        <w:rPr>
          <w:b/>
          <w:bCs/>
          <w:sz w:val="28"/>
          <w:szCs w:val="28"/>
        </w:rPr>
        <w:t xml:space="preserve"> Bylaws</w:t>
      </w:r>
    </w:p>
    <w:p w14:paraId="71DD6EE2" w14:textId="77777777" w:rsidR="00D654AF" w:rsidRDefault="00D654AF" w:rsidP="00D654AF">
      <w:r>
        <w:t>Club Bylaws may not be necessary. If you have Club Policies and Procedures and you operate under the FFGC Bylaws, you can obtain a TIN and 501c3 designation with tax exempt status. Check with your bank and the SUNBIZ website to see what applies.</w:t>
      </w:r>
    </w:p>
    <w:p w14:paraId="56F3D6DA" w14:textId="77777777" w:rsidR="00D654AF" w:rsidRDefault="00D654AF" w:rsidP="00D654AF">
      <w:r>
        <w:t>If you wish to construct Bylaws or Articles of Incorporation and have your club membership vote on them, please remember that your parent organizations, FFGC and NGC, are the law and you cannot go against those established bylaws.</w:t>
      </w:r>
    </w:p>
    <w:p w14:paraId="638641AF" w14:textId="77777777" w:rsidR="00D654AF" w:rsidRDefault="00D654AF" w:rsidP="00D654AF">
      <w:r w:rsidRPr="00DC2ACE">
        <w:rPr>
          <w:i/>
          <w:iCs/>
        </w:rPr>
        <w:t>Robert’s Rules of Order</w:t>
      </w:r>
      <w:r>
        <w:rPr>
          <w:i/>
          <w:iCs/>
        </w:rPr>
        <w:t xml:space="preserve"> (RRO)</w:t>
      </w:r>
      <w:r w:rsidRPr="00DC2ACE">
        <w:rPr>
          <w:i/>
          <w:iCs/>
        </w:rPr>
        <w:t xml:space="preserve"> Newly Revised</w:t>
      </w:r>
      <w:r>
        <w:rPr>
          <w:i/>
          <w:iCs/>
        </w:rPr>
        <w:t>, 12</w:t>
      </w:r>
      <w:r w:rsidRPr="005A37B9">
        <w:rPr>
          <w:i/>
          <w:iCs/>
          <w:vertAlign w:val="superscript"/>
        </w:rPr>
        <w:t>th</w:t>
      </w:r>
      <w:r>
        <w:rPr>
          <w:i/>
          <w:iCs/>
        </w:rPr>
        <w:t xml:space="preserve"> edition,</w:t>
      </w:r>
      <w:r>
        <w:t xml:space="preserve"> should be your guide and reference when constructing bylaws, however, you are welcome to </w:t>
      </w:r>
      <w:r w:rsidRPr="005C7C78">
        <w:rPr>
          <w:u w:val="single"/>
        </w:rPr>
        <w:t>use the FFGC Bylaws as a template</w:t>
      </w:r>
      <w:r>
        <w:t xml:space="preserve">. Chapter XXVI in </w:t>
      </w:r>
      <w:r w:rsidRPr="005A37B9">
        <w:rPr>
          <w:i/>
          <w:iCs/>
        </w:rPr>
        <w:t>RRO</w:t>
      </w:r>
      <w:r>
        <w:t xml:space="preserve"> gives step-by-step procedures to forming a Bylaws Committee, gives things to consider for each situation, and finally, let’s you know what to put in each Article and in what order. A </w:t>
      </w:r>
      <w:r w:rsidRPr="005C7C78">
        <w:rPr>
          <w:u w:val="single"/>
        </w:rPr>
        <w:t xml:space="preserve">sample </w:t>
      </w:r>
      <w:r>
        <w:rPr>
          <w:u w:val="single"/>
        </w:rPr>
        <w:t>B</w:t>
      </w:r>
      <w:r w:rsidRPr="005C7C78">
        <w:rPr>
          <w:u w:val="single"/>
        </w:rPr>
        <w:t>ylaws</w:t>
      </w:r>
      <w:r>
        <w:t xml:space="preserve"> is given at the end of the Bylaws chapter. Some Articles and titles are </w:t>
      </w:r>
      <w:proofErr w:type="gramStart"/>
      <w:r>
        <w:t>optional</w:t>
      </w:r>
      <w:proofErr w:type="gramEnd"/>
      <w:r>
        <w:t xml:space="preserve"> or you may wish to add additional Articles for your particular situation. Remember not to make your Bylaws too restrictive. These are the rules. How to enact the rules will come in your </w:t>
      </w:r>
      <w:r w:rsidRPr="005A37B9">
        <w:rPr>
          <w:i/>
          <w:iCs/>
        </w:rPr>
        <w:t>Policies and Procedures</w:t>
      </w:r>
      <w:r>
        <w:t>.</w:t>
      </w:r>
    </w:p>
    <w:p w14:paraId="3092C445" w14:textId="77777777" w:rsidR="00D654AF" w:rsidRDefault="00D654AF" w:rsidP="00D654AF">
      <w:r w:rsidRPr="005C7C78">
        <w:rPr>
          <w:u w:val="single"/>
        </w:rPr>
        <w:t>Article I: Name</w:t>
      </w:r>
      <w:r>
        <w:t>. Please use the following so your name will appear close to FFGC in the listing on SUNBIZ—</w:t>
      </w:r>
      <w:r w:rsidRPr="005974ED">
        <w:rPr>
          <w:b/>
          <w:bCs/>
        </w:rPr>
        <w:t>Florida Federation of Garden Clubs, District ____</w:t>
      </w:r>
      <w:r>
        <w:rPr>
          <w:b/>
          <w:bCs/>
        </w:rPr>
        <w:t>, _____Garden Club.</w:t>
      </w:r>
    </w:p>
    <w:p w14:paraId="098061E9" w14:textId="77777777" w:rsidR="00D654AF" w:rsidRDefault="00D654AF" w:rsidP="00D654AF">
      <w:pPr>
        <w:pStyle w:val="BodyText"/>
        <w:ind w:right="240"/>
        <w:jc w:val="both"/>
        <w:rPr>
          <w:spacing w:val="-2"/>
        </w:rPr>
      </w:pPr>
      <w:r w:rsidRPr="005C7C78">
        <w:rPr>
          <w:u w:val="single"/>
        </w:rPr>
        <w:t>Article II</w:t>
      </w:r>
      <w:r>
        <w:rPr>
          <w:u w:val="single"/>
        </w:rPr>
        <w:t>:</w:t>
      </w:r>
      <w:r w:rsidRPr="005C7C78">
        <w:rPr>
          <w:u w:val="single"/>
        </w:rPr>
        <w:t xml:space="preserve"> Object</w:t>
      </w:r>
      <w:r>
        <w:t>. Please use the same statement given in the FFGC Bylaws as to our purpose (may require a bit of revision under (c)). This is basically our mission statement:</w:t>
      </w:r>
      <w:r w:rsidRPr="00AC6093">
        <w:rPr>
          <w:spacing w:val="-2"/>
        </w:rPr>
        <w:t xml:space="preserve"> </w:t>
      </w:r>
    </w:p>
    <w:p w14:paraId="1D38EF21" w14:textId="77777777" w:rsidR="00D654AF" w:rsidRPr="00AC6093" w:rsidRDefault="00D654AF" w:rsidP="00D654AF">
      <w:pPr>
        <w:pStyle w:val="BodyText"/>
        <w:ind w:right="240"/>
        <w:jc w:val="both"/>
        <w:rPr>
          <w:i/>
          <w:iCs/>
        </w:rPr>
      </w:pPr>
      <w:r w:rsidRPr="00AC6093">
        <w:rPr>
          <w:i/>
          <w:iCs/>
          <w:spacing w:val="-2"/>
        </w:rPr>
        <w:t>Specifically,</w:t>
      </w:r>
      <w:r w:rsidRPr="00AC6093">
        <w:rPr>
          <w:i/>
          <w:iCs/>
        </w:rPr>
        <w:t xml:space="preserve"> the</w:t>
      </w:r>
      <w:r w:rsidRPr="00AC6093">
        <w:rPr>
          <w:i/>
          <w:iCs/>
          <w:spacing w:val="-1"/>
        </w:rPr>
        <w:t xml:space="preserve"> purposes</w:t>
      </w:r>
      <w:r w:rsidRPr="00AC6093">
        <w:rPr>
          <w:i/>
          <w:iCs/>
          <w:spacing w:val="-3"/>
        </w:rPr>
        <w:t xml:space="preserve"> </w:t>
      </w:r>
      <w:r w:rsidRPr="00AC6093">
        <w:rPr>
          <w:i/>
          <w:iCs/>
        </w:rPr>
        <w:t>of</w:t>
      </w:r>
      <w:r w:rsidRPr="00AC6093">
        <w:rPr>
          <w:i/>
          <w:iCs/>
          <w:spacing w:val="-1"/>
        </w:rPr>
        <w:t xml:space="preserve"> </w:t>
      </w:r>
      <w:r w:rsidRPr="00AC6093">
        <w:rPr>
          <w:i/>
          <w:iCs/>
        </w:rPr>
        <w:t>the</w:t>
      </w:r>
      <w:r w:rsidRPr="00AC6093">
        <w:rPr>
          <w:i/>
          <w:iCs/>
          <w:spacing w:val="-1"/>
        </w:rPr>
        <w:t xml:space="preserve"> </w:t>
      </w:r>
      <w:r>
        <w:rPr>
          <w:i/>
          <w:iCs/>
          <w:spacing w:val="-1"/>
        </w:rPr>
        <w:t>club</w:t>
      </w:r>
      <w:r w:rsidRPr="00AC6093">
        <w:rPr>
          <w:i/>
          <w:iCs/>
          <w:spacing w:val="-1"/>
        </w:rPr>
        <w:t xml:space="preserve"> are as</w:t>
      </w:r>
      <w:r w:rsidRPr="00AC6093">
        <w:rPr>
          <w:i/>
          <w:iCs/>
        </w:rPr>
        <w:t xml:space="preserve"> </w:t>
      </w:r>
      <w:r w:rsidRPr="00AC6093">
        <w:rPr>
          <w:i/>
          <w:iCs/>
          <w:spacing w:val="-2"/>
        </w:rPr>
        <w:t>follows:</w:t>
      </w:r>
    </w:p>
    <w:p w14:paraId="2C3A8368" w14:textId="77777777" w:rsidR="00D654AF" w:rsidRPr="00AC6093" w:rsidRDefault="00D654AF" w:rsidP="00D654AF">
      <w:pPr>
        <w:pStyle w:val="BodyText"/>
        <w:ind w:left="540" w:right="240" w:hanging="420"/>
        <w:jc w:val="both"/>
        <w:rPr>
          <w:i/>
          <w:iCs/>
          <w:spacing w:val="-2"/>
        </w:rPr>
      </w:pPr>
      <w:r w:rsidRPr="00AC6093">
        <w:rPr>
          <w:b/>
          <w:bCs/>
          <w:i/>
          <w:iCs/>
          <w:spacing w:val="-1"/>
        </w:rPr>
        <w:t>(a)</w:t>
      </w:r>
      <w:r w:rsidRPr="00AC6093">
        <w:rPr>
          <w:i/>
          <w:iCs/>
          <w:spacing w:val="-1"/>
        </w:rPr>
        <w:tab/>
        <w:t>To</w:t>
      </w:r>
      <w:r w:rsidRPr="00AC6093">
        <w:rPr>
          <w:i/>
          <w:iCs/>
          <w:spacing w:val="24"/>
        </w:rPr>
        <w:t xml:space="preserve"> </w:t>
      </w:r>
      <w:r w:rsidRPr="00AC6093">
        <w:rPr>
          <w:i/>
          <w:iCs/>
          <w:spacing w:val="-1"/>
        </w:rPr>
        <w:t>further</w:t>
      </w:r>
      <w:r w:rsidRPr="00AC6093">
        <w:rPr>
          <w:i/>
          <w:iCs/>
          <w:spacing w:val="20"/>
        </w:rPr>
        <w:t xml:space="preserve"> </w:t>
      </w:r>
      <w:r w:rsidRPr="00AC6093">
        <w:rPr>
          <w:i/>
          <w:iCs/>
        </w:rPr>
        <w:t>the</w:t>
      </w:r>
      <w:r w:rsidRPr="00AC6093">
        <w:rPr>
          <w:i/>
          <w:iCs/>
          <w:spacing w:val="25"/>
        </w:rPr>
        <w:t xml:space="preserve"> </w:t>
      </w:r>
      <w:r w:rsidRPr="00AC6093">
        <w:rPr>
          <w:i/>
          <w:iCs/>
          <w:spacing w:val="-1"/>
        </w:rPr>
        <w:t>education</w:t>
      </w:r>
      <w:r w:rsidRPr="00AC6093">
        <w:rPr>
          <w:i/>
          <w:iCs/>
          <w:spacing w:val="24"/>
        </w:rPr>
        <w:t xml:space="preserve"> </w:t>
      </w:r>
      <w:r w:rsidRPr="00AC6093">
        <w:rPr>
          <w:i/>
          <w:iCs/>
        </w:rPr>
        <w:t>of</w:t>
      </w:r>
      <w:r w:rsidRPr="00AC6093">
        <w:rPr>
          <w:i/>
          <w:iCs/>
          <w:spacing w:val="20"/>
        </w:rPr>
        <w:t xml:space="preserve"> </w:t>
      </w:r>
      <w:r w:rsidRPr="00AC6093">
        <w:rPr>
          <w:i/>
          <w:iCs/>
        </w:rPr>
        <w:t>the</w:t>
      </w:r>
      <w:r w:rsidRPr="00AC6093">
        <w:rPr>
          <w:i/>
          <w:iCs/>
          <w:spacing w:val="25"/>
        </w:rPr>
        <w:t xml:space="preserve"> </w:t>
      </w:r>
      <w:r w:rsidRPr="00AC6093">
        <w:rPr>
          <w:i/>
          <w:iCs/>
          <w:spacing w:val="-1"/>
        </w:rPr>
        <w:t>members</w:t>
      </w:r>
      <w:r w:rsidRPr="00AC6093">
        <w:rPr>
          <w:i/>
          <w:iCs/>
          <w:spacing w:val="24"/>
        </w:rPr>
        <w:t xml:space="preserve"> </w:t>
      </w:r>
      <w:r w:rsidRPr="00AC6093">
        <w:rPr>
          <w:i/>
          <w:iCs/>
          <w:spacing w:val="-1"/>
        </w:rPr>
        <w:t>and</w:t>
      </w:r>
      <w:r w:rsidRPr="00AC6093">
        <w:rPr>
          <w:i/>
          <w:iCs/>
          <w:spacing w:val="26"/>
        </w:rPr>
        <w:t xml:space="preserve"> </w:t>
      </w:r>
      <w:r w:rsidRPr="00AC6093">
        <w:rPr>
          <w:i/>
          <w:iCs/>
        </w:rPr>
        <w:t>the</w:t>
      </w:r>
      <w:r w:rsidRPr="00AC6093">
        <w:rPr>
          <w:i/>
          <w:iCs/>
          <w:spacing w:val="20"/>
        </w:rPr>
        <w:t xml:space="preserve"> </w:t>
      </w:r>
      <w:r w:rsidRPr="00AC6093">
        <w:rPr>
          <w:i/>
          <w:iCs/>
        </w:rPr>
        <w:t>public</w:t>
      </w:r>
      <w:r w:rsidRPr="00AC6093">
        <w:rPr>
          <w:i/>
          <w:iCs/>
          <w:spacing w:val="23"/>
        </w:rPr>
        <w:t xml:space="preserve"> </w:t>
      </w:r>
      <w:r w:rsidRPr="00AC6093">
        <w:rPr>
          <w:i/>
          <w:iCs/>
        </w:rPr>
        <w:t>in</w:t>
      </w:r>
      <w:r w:rsidRPr="00AC6093">
        <w:rPr>
          <w:i/>
          <w:iCs/>
          <w:spacing w:val="24"/>
        </w:rPr>
        <w:t xml:space="preserve"> </w:t>
      </w:r>
      <w:r w:rsidRPr="00AC6093">
        <w:rPr>
          <w:i/>
          <w:iCs/>
        </w:rPr>
        <w:t>the</w:t>
      </w:r>
      <w:r w:rsidRPr="00AC6093">
        <w:rPr>
          <w:i/>
          <w:iCs/>
          <w:spacing w:val="25"/>
        </w:rPr>
        <w:t xml:space="preserve"> </w:t>
      </w:r>
      <w:r w:rsidRPr="00AC6093">
        <w:rPr>
          <w:i/>
          <w:iCs/>
          <w:spacing w:val="-1"/>
        </w:rPr>
        <w:t>fields</w:t>
      </w:r>
      <w:r w:rsidRPr="00AC6093">
        <w:rPr>
          <w:i/>
          <w:iCs/>
          <w:spacing w:val="24"/>
        </w:rPr>
        <w:t xml:space="preserve"> </w:t>
      </w:r>
      <w:r w:rsidRPr="00AC6093">
        <w:rPr>
          <w:i/>
          <w:iCs/>
        </w:rPr>
        <w:t>of</w:t>
      </w:r>
      <w:r w:rsidRPr="00AC6093">
        <w:rPr>
          <w:i/>
          <w:iCs/>
          <w:spacing w:val="25"/>
        </w:rPr>
        <w:t xml:space="preserve"> </w:t>
      </w:r>
      <w:r w:rsidRPr="00AC6093">
        <w:rPr>
          <w:i/>
          <w:iCs/>
          <w:spacing w:val="-2"/>
        </w:rPr>
        <w:t>gardening, horticulture,</w:t>
      </w:r>
      <w:r w:rsidRPr="00AC6093">
        <w:rPr>
          <w:i/>
          <w:iCs/>
          <w:spacing w:val="40"/>
        </w:rPr>
        <w:t xml:space="preserve"> </w:t>
      </w:r>
      <w:r w:rsidRPr="00AC6093">
        <w:rPr>
          <w:i/>
          <w:iCs/>
          <w:spacing w:val="-2"/>
        </w:rPr>
        <w:t>botany,</w:t>
      </w:r>
      <w:r w:rsidRPr="00AC6093">
        <w:rPr>
          <w:i/>
          <w:iCs/>
          <w:spacing w:val="40"/>
        </w:rPr>
        <w:t xml:space="preserve"> </w:t>
      </w:r>
      <w:r w:rsidRPr="00AC6093">
        <w:rPr>
          <w:i/>
          <w:iCs/>
          <w:spacing w:val="-1"/>
        </w:rPr>
        <w:t>floral</w:t>
      </w:r>
      <w:r w:rsidRPr="00AC6093">
        <w:rPr>
          <w:i/>
          <w:iCs/>
          <w:spacing w:val="41"/>
        </w:rPr>
        <w:t xml:space="preserve"> </w:t>
      </w:r>
      <w:r w:rsidRPr="00AC6093">
        <w:rPr>
          <w:i/>
          <w:iCs/>
          <w:spacing w:val="-1"/>
        </w:rPr>
        <w:t>design,</w:t>
      </w:r>
      <w:r w:rsidRPr="00AC6093">
        <w:rPr>
          <w:i/>
          <w:iCs/>
          <w:spacing w:val="40"/>
        </w:rPr>
        <w:t xml:space="preserve"> </w:t>
      </w:r>
      <w:r w:rsidRPr="00AC6093">
        <w:rPr>
          <w:i/>
          <w:iCs/>
          <w:spacing w:val="-1"/>
        </w:rPr>
        <w:t>landscape</w:t>
      </w:r>
      <w:r w:rsidRPr="00AC6093">
        <w:rPr>
          <w:i/>
          <w:iCs/>
          <w:spacing w:val="37"/>
        </w:rPr>
        <w:t xml:space="preserve"> </w:t>
      </w:r>
      <w:r w:rsidRPr="00AC6093">
        <w:rPr>
          <w:i/>
          <w:iCs/>
          <w:spacing w:val="-1"/>
        </w:rPr>
        <w:t>design,</w:t>
      </w:r>
      <w:r w:rsidRPr="00AC6093">
        <w:rPr>
          <w:i/>
          <w:iCs/>
          <w:spacing w:val="40"/>
        </w:rPr>
        <w:t xml:space="preserve"> </w:t>
      </w:r>
      <w:r w:rsidRPr="00AC6093">
        <w:rPr>
          <w:i/>
          <w:iCs/>
          <w:spacing w:val="-1"/>
        </w:rPr>
        <w:t>environmental</w:t>
      </w:r>
      <w:r w:rsidRPr="00AC6093">
        <w:rPr>
          <w:i/>
          <w:iCs/>
          <w:spacing w:val="41"/>
        </w:rPr>
        <w:t xml:space="preserve"> </w:t>
      </w:r>
      <w:r w:rsidRPr="00AC6093">
        <w:rPr>
          <w:i/>
          <w:iCs/>
          <w:spacing w:val="-1"/>
        </w:rPr>
        <w:t>awareness</w:t>
      </w:r>
      <w:r w:rsidRPr="00AC6093">
        <w:rPr>
          <w:i/>
          <w:iCs/>
          <w:spacing w:val="38"/>
        </w:rPr>
        <w:t xml:space="preserve"> </w:t>
      </w:r>
      <w:r w:rsidRPr="00AC6093">
        <w:rPr>
          <w:i/>
          <w:iCs/>
          <w:spacing w:val="-2"/>
        </w:rPr>
        <w:t>through</w:t>
      </w:r>
      <w:r w:rsidRPr="00AC6093">
        <w:rPr>
          <w:i/>
          <w:iCs/>
          <w:spacing w:val="40"/>
        </w:rPr>
        <w:t xml:space="preserve"> </w:t>
      </w:r>
      <w:r w:rsidRPr="00AC6093">
        <w:rPr>
          <w:i/>
          <w:iCs/>
        </w:rPr>
        <w:t>the</w:t>
      </w:r>
      <w:r w:rsidRPr="00AC6093">
        <w:rPr>
          <w:i/>
          <w:iCs/>
          <w:spacing w:val="59"/>
        </w:rPr>
        <w:t xml:space="preserve"> </w:t>
      </w:r>
      <w:r w:rsidRPr="00AC6093">
        <w:rPr>
          <w:i/>
          <w:iCs/>
          <w:spacing w:val="-1"/>
        </w:rPr>
        <w:t>conservation</w:t>
      </w:r>
      <w:r w:rsidRPr="00AC6093">
        <w:rPr>
          <w:i/>
          <w:iCs/>
          <w:spacing w:val="43"/>
        </w:rPr>
        <w:t xml:space="preserve"> </w:t>
      </w:r>
      <w:r w:rsidRPr="00AC6093">
        <w:rPr>
          <w:i/>
          <w:iCs/>
        </w:rPr>
        <w:t>of</w:t>
      </w:r>
      <w:r w:rsidRPr="00AC6093">
        <w:rPr>
          <w:i/>
          <w:iCs/>
          <w:spacing w:val="42"/>
        </w:rPr>
        <w:t xml:space="preserve"> </w:t>
      </w:r>
      <w:r w:rsidRPr="00AC6093">
        <w:rPr>
          <w:i/>
          <w:iCs/>
          <w:spacing w:val="-2"/>
        </w:rPr>
        <w:t>natural</w:t>
      </w:r>
      <w:r w:rsidRPr="00AC6093">
        <w:rPr>
          <w:i/>
          <w:iCs/>
          <w:spacing w:val="43"/>
        </w:rPr>
        <w:t xml:space="preserve"> </w:t>
      </w:r>
      <w:r w:rsidRPr="00AC6093">
        <w:rPr>
          <w:i/>
          <w:iCs/>
          <w:spacing w:val="-2"/>
        </w:rPr>
        <w:t>resources,</w:t>
      </w:r>
      <w:r w:rsidRPr="00AC6093">
        <w:rPr>
          <w:i/>
          <w:iCs/>
          <w:spacing w:val="43"/>
        </w:rPr>
        <w:t xml:space="preserve"> </w:t>
      </w:r>
      <w:r w:rsidRPr="00AC6093">
        <w:rPr>
          <w:i/>
          <w:iCs/>
          <w:spacing w:val="-1"/>
        </w:rPr>
        <w:t>civic</w:t>
      </w:r>
      <w:r w:rsidRPr="00AC6093">
        <w:rPr>
          <w:i/>
          <w:iCs/>
          <w:spacing w:val="42"/>
        </w:rPr>
        <w:t xml:space="preserve"> </w:t>
      </w:r>
      <w:r w:rsidRPr="00AC6093">
        <w:rPr>
          <w:i/>
          <w:iCs/>
          <w:spacing w:val="-2"/>
        </w:rPr>
        <w:t>beautification,</w:t>
      </w:r>
      <w:r w:rsidRPr="00AC6093">
        <w:rPr>
          <w:i/>
          <w:iCs/>
          <w:spacing w:val="43"/>
        </w:rPr>
        <w:t xml:space="preserve"> </w:t>
      </w:r>
      <w:r w:rsidRPr="00AC6093">
        <w:rPr>
          <w:i/>
          <w:iCs/>
          <w:spacing w:val="-1"/>
        </w:rPr>
        <w:t>nature</w:t>
      </w:r>
      <w:r w:rsidRPr="00AC6093">
        <w:rPr>
          <w:i/>
          <w:iCs/>
          <w:spacing w:val="39"/>
        </w:rPr>
        <w:t xml:space="preserve"> </w:t>
      </w:r>
      <w:r w:rsidRPr="00AC6093">
        <w:rPr>
          <w:i/>
          <w:iCs/>
          <w:spacing w:val="-2"/>
        </w:rPr>
        <w:t>studies,</w:t>
      </w:r>
      <w:r w:rsidRPr="00AC6093">
        <w:rPr>
          <w:i/>
          <w:iCs/>
          <w:spacing w:val="43"/>
        </w:rPr>
        <w:t xml:space="preserve"> </w:t>
      </w:r>
      <w:r w:rsidRPr="00AC6093">
        <w:rPr>
          <w:i/>
          <w:iCs/>
          <w:spacing w:val="-2"/>
        </w:rPr>
        <w:t>and</w:t>
      </w:r>
      <w:r w:rsidRPr="00AC6093">
        <w:rPr>
          <w:i/>
          <w:iCs/>
          <w:spacing w:val="43"/>
        </w:rPr>
        <w:t xml:space="preserve"> </w:t>
      </w:r>
      <w:r w:rsidRPr="00AC6093">
        <w:rPr>
          <w:i/>
          <w:iCs/>
        </w:rPr>
        <w:t>to</w:t>
      </w:r>
      <w:r w:rsidRPr="00AC6093">
        <w:rPr>
          <w:i/>
          <w:iCs/>
          <w:spacing w:val="43"/>
        </w:rPr>
        <w:t xml:space="preserve"> </w:t>
      </w:r>
      <w:r w:rsidRPr="00AC6093">
        <w:rPr>
          <w:i/>
          <w:iCs/>
          <w:spacing w:val="-1"/>
        </w:rPr>
        <w:t>instill</w:t>
      </w:r>
      <w:r w:rsidRPr="00AC6093">
        <w:rPr>
          <w:i/>
          <w:iCs/>
          <w:spacing w:val="43"/>
        </w:rPr>
        <w:t xml:space="preserve"> </w:t>
      </w:r>
      <w:r w:rsidRPr="00AC6093">
        <w:rPr>
          <w:i/>
          <w:iCs/>
        </w:rPr>
        <w:t>in</w:t>
      </w:r>
      <w:r w:rsidRPr="00AC6093">
        <w:rPr>
          <w:i/>
          <w:iCs/>
          <w:spacing w:val="43"/>
        </w:rPr>
        <w:t xml:space="preserve"> </w:t>
      </w:r>
      <w:r w:rsidRPr="00AC6093">
        <w:rPr>
          <w:i/>
          <w:iCs/>
        </w:rPr>
        <w:t>our</w:t>
      </w:r>
      <w:r w:rsidRPr="00AC6093">
        <w:rPr>
          <w:i/>
          <w:iCs/>
          <w:spacing w:val="73"/>
        </w:rPr>
        <w:t xml:space="preserve"> </w:t>
      </w:r>
      <w:r w:rsidRPr="00AC6093">
        <w:rPr>
          <w:i/>
          <w:iCs/>
          <w:spacing w:val="-1"/>
        </w:rPr>
        <w:t>youth</w:t>
      </w:r>
      <w:r w:rsidRPr="00AC6093">
        <w:rPr>
          <w:i/>
          <w:iCs/>
        </w:rPr>
        <w:t xml:space="preserve"> the</w:t>
      </w:r>
      <w:r w:rsidRPr="00AC6093">
        <w:rPr>
          <w:i/>
          <w:iCs/>
          <w:spacing w:val="-1"/>
        </w:rPr>
        <w:t xml:space="preserve"> </w:t>
      </w:r>
      <w:r w:rsidRPr="00AC6093">
        <w:rPr>
          <w:i/>
          <w:iCs/>
        </w:rPr>
        <w:t>love</w:t>
      </w:r>
      <w:r w:rsidRPr="00AC6093">
        <w:rPr>
          <w:i/>
          <w:iCs/>
          <w:spacing w:val="-1"/>
        </w:rPr>
        <w:t xml:space="preserve"> </w:t>
      </w:r>
      <w:r w:rsidRPr="00AC6093">
        <w:rPr>
          <w:i/>
          <w:iCs/>
        </w:rPr>
        <w:t>of</w:t>
      </w:r>
      <w:r w:rsidRPr="00AC6093">
        <w:rPr>
          <w:i/>
          <w:iCs/>
          <w:spacing w:val="-1"/>
        </w:rPr>
        <w:t xml:space="preserve"> gardening</w:t>
      </w:r>
      <w:r w:rsidRPr="00AC6093">
        <w:rPr>
          <w:i/>
          <w:iCs/>
          <w:spacing w:val="-5"/>
        </w:rPr>
        <w:t xml:space="preserve"> </w:t>
      </w:r>
      <w:r w:rsidRPr="00AC6093">
        <w:rPr>
          <w:i/>
          <w:iCs/>
          <w:spacing w:val="-1"/>
        </w:rPr>
        <w:t>and</w:t>
      </w:r>
      <w:r w:rsidRPr="00AC6093">
        <w:rPr>
          <w:i/>
          <w:iCs/>
        </w:rPr>
        <w:t xml:space="preserve"> the</w:t>
      </w:r>
      <w:r w:rsidRPr="00AC6093">
        <w:rPr>
          <w:i/>
          <w:iCs/>
          <w:spacing w:val="-1"/>
        </w:rPr>
        <w:t xml:space="preserve"> respect</w:t>
      </w:r>
      <w:r w:rsidRPr="00AC6093">
        <w:rPr>
          <w:i/>
          <w:iCs/>
        </w:rPr>
        <w:t xml:space="preserve"> </w:t>
      </w:r>
      <w:r w:rsidRPr="00AC6093">
        <w:rPr>
          <w:i/>
          <w:iCs/>
          <w:spacing w:val="-1"/>
        </w:rPr>
        <w:t xml:space="preserve">for </w:t>
      </w:r>
      <w:r w:rsidRPr="00AC6093">
        <w:rPr>
          <w:i/>
          <w:iCs/>
        </w:rPr>
        <w:t xml:space="preserve">and </w:t>
      </w:r>
      <w:r w:rsidRPr="00AC6093">
        <w:rPr>
          <w:i/>
          <w:iCs/>
          <w:spacing w:val="-2"/>
        </w:rPr>
        <w:t>protection</w:t>
      </w:r>
      <w:r w:rsidRPr="00AC6093">
        <w:rPr>
          <w:i/>
          <w:iCs/>
        </w:rPr>
        <w:t xml:space="preserve"> of</w:t>
      </w:r>
      <w:r w:rsidRPr="00AC6093">
        <w:rPr>
          <w:i/>
          <w:iCs/>
          <w:spacing w:val="-1"/>
        </w:rPr>
        <w:t xml:space="preserve"> </w:t>
      </w:r>
      <w:r w:rsidRPr="00AC6093">
        <w:rPr>
          <w:i/>
          <w:iCs/>
        </w:rPr>
        <w:t>the</w:t>
      </w:r>
      <w:r w:rsidRPr="00AC6093">
        <w:rPr>
          <w:i/>
          <w:iCs/>
          <w:spacing w:val="-1"/>
        </w:rPr>
        <w:t xml:space="preserve"> </w:t>
      </w:r>
      <w:proofErr w:type="gramStart"/>
      <w:r w:rsidRPr="00AC6093">
        <w:rPr>
          <w:i/>
          <w:iCs/>
          <w:spacing w:val="-2"/>
        </w:rPr>
        <w:t>environment;</w:t>
      </w:r>
      <w:proofErr w:type="gramEnd"/>
    </w:p>
    <w:p w14:paraId="5BCFEC05" w14:textId="77777777" w:rsidR="00D654AF" w:rsidRPr="00AC6093" w:rsidRDefault="00D654AF" w:rsidP="00D654AF">
      <w:pPr>
        <w:pStyle w:val="BodyText"/>
        <w:ind w:left="540" w:right="240" w:hanging="420"/>
        <w:jc w:val="both"/>
        <w:rPr>
          <w:i/>
          <w:iCs/>
        </w:rPr>
      </w:pPr>
      <w:r w:rsidRPr="00AC6093">
        <w:rPr>
          <w:b/>
          <w:bCs/>
          <w:i/>
          <w:iCs/>
          <w:spacing w:val="-1"/>
        </w:rPr>
        <w:t>(b)</w:t>
      </w:r>
      <w:r w:rsidRPr="00AC6093">
        <w:rPr>
          <w:i/>
          <w:iCs/>
          <w:spacing w:val="-1"/>
        </w:rPr>
        <w:tab/>
        <w:t>To</w:t>
      </w:r>
      <w:r w:rsidRPr="00AC6093">
        <w:rPr>
          <w:i/>
          <w:iCs/>
        </w:rPr>
        <w:t xml:space="preserve"> </w:t>
      </w:r>
      <w:r w:rsidRPr="00AC6093">
        <w:rPr>
          <w:i/>
          <w:iCs/>
          <w:spacing w:val="-1"/>
        </w:rPr>
        <w:t xml:space="preserve">encourage </w:t>
      </w:r>
      <w:r w:rsidRPr="00AC6093">
        <w:rPr>
          <w:i/>
          <w:iCs/>
        </w:rPr>
        <w:t>the</w:t>
      </w:r>
      <w:r w:rsidRPr="00AC6093">
        <w:rPr>
          <w:i/>
          <w:iCs/>
          <w:spacing w:val="-1"/>
        </w:rPr>
        <w:t xml:space="preserve"> </w:t>
      </w:r>
      <w:r w:rsidRPr="00AC6093">
        <w:rPr>
          <w:i/>
          <w:iCs/>
          <w:spacing w:val="-2"/>
        </w:rPr>
        <w:t>erection</w:t>
      </w:r>
      <w:r w:rsidRPr="00AC6093">
        <w:rPr>
          <w:i/>
          <w:iCs/>
        </w:rPr>
        <w:t xml:space="preserve"> of</w:t>
      </w:r>
      <w:r w:rsidRPr="00AC6093">
        <w:rPr>
          <w:i/>
          <w:iCs/>
          <w:spacing w:val="-1"/>
        </w:rPr>
        <w:t xml:space="preserve"> </w:t>
      </w:r>
      <w:r w:rsidRPr="00AC6093">
        <w:rPr>
          <w:i/>
          <w:iCs/>
          <w:spacing w:val="-2"/>
        </w:rPr>
        <w:t>memorials</w:t>
      </w:r>
      <w:r w:rsidRPr="00AC6093">
        <w:rPr>
          <w:i/>
          <w:iCs/>
        </w:rPr>
        <w:t xml:space="preserve"> to </w:t>
      </w:r>
      <w:r w:rsidRPr="00AC6093">
        <w:rPr>
          <w:i/>
          <w:iCs/>
          <w:spacing w:val="-1"/>
        </w:rPr>
        <w:t>veterans</w:t>
      </w:r>
      <w:r w:rsidRPr="00AC6093">
        <w:rPr>
          <w:i/>
          <w:iCs/>
        </w:rPr>
        <w:t xml:space="preserve"> of</w:t>
      </w:r>
      <w:r w:rsidRPr="00AC6093">
        <w:rPr>
          <w:i/>
          <w:iCs/>
          <w:spacing w:val="-1"/>
        </w:rPr>
        <w:t xml:space="preserve"> </w:t>
      </w:r>
      <w:r w:rsidRPr="00AC6093">
        <w:rPr>
          <w:i/>
          <w:iCs/>
        </w:rPr>
        <w:t>the</w:t>
      </w:r>
      <w:r w:rsidRPr="00AC6093">
        <w:rPr>
          <w:i/>
          <w:iCs/>
          <w:spacing w:val="-1"/>
        </w:rPr>
        <w:t xml:space="preserve"> United</w:t>
      </w:r>
      <w:r w:rsidRPr="00AC6093">
        <w:rPr>
          <w:i/>
          <w:iCs/>
        </w:rPr>
        <w:t xml:space="preserve"> </w:t>
      </w:r>
      <w:r w:rsidRPr="00AC6093">
        <w:rPr>
          <w:i/>
          <w:iCs/>
          <w:spacing w:val="-1"/>
        </w:rPr>
        <w:t>States</w:t>
      </w:r>
      <w:r w:rsidRPr="00AC6093">
        <w:rPr>
          <w:i/>
          <w:iCs/>
        </w:rPr>
        <w:t xml:space="preserve"> </w:t>
      </w:r>
      <w:r w:rsidRPr="00AC6093">
        <w:rPr>
          <w:i/>
          <w:iCs/>
          <w:spacing w:val="-2"/>
        </w:rPr>
        <w:t>armed</w:t>
      </w:r>
      <w:r w:rsidRPr="00AC6093">
        <w:rPr>
          <w:i/>
          <w:iCs/>
        </w:rPr>
        <w:t xml:space="preserve"> </w:t>
      </w:r>
      <w:proofErr w:type="gramStart"/>
      <w:r w:rsidRPr="00AC6093">
        <w:rPr>
          <w:i/>
          <w:iCs/>
          <w:spacing w:val="-2"/>
        </w:rPr>
        <w:t>forces;</w:t>
      </w:r>
      <w:proofErr w:type="gramEnd"/>
    </w:p>
    <w:p w14:paraId="529E6158" w14:textId="77777777" w:rsidR="00D654AF" w:rsidRPr="00AC6093" w:rsidRDefault="00D654AF" w:rsidP="00D654AF">
      <w:pPr>
        <w:pStyle w:val="BodyText"/>
        <w:ind w:left="540" w:right="240" w:hanging="540"/>
        <w:jc w:val="both"/>
        <w:rPr>
          <w:i/>
          <w:iCs/>
          <w:spacing w:val="-1"/>
        </w:rPr>
      </w:pPr>
      <w:r w:rsidRPr="00AC6093">
        <w:rPr>
          <w:i/>
          <w:iCs/>
          <w:spacing w:val="-1"/>
        </w:rPr>
        <w:t xml:space="preserve">  </w:t>
      </w:r>
      <w:r w:rsidRPr="00AC6093">
        <w:rPr>
          <w:b/>
          <w:bCs/>
          <w:i/>
          <w:iCs/>
          <w:spacing w:val="-1"/>
        </w:rPr>
        <w:t>(c)</w:t>
      </w:r>
      <w:r w:rsidRPr="00AC6093">
        <w:rPr>
          <w:i/>
          <w:iCs/>
          <w:spacing w:val="-1"/>
        </w:rPr>
        <w:tab/>
        <w:t>To</w:t>
      </w:r>
      <w:r w:rsidRPr="00AC6093">
        <w:rPr>
          <w:i/>
          <w:iCs/>
          <w:spacing w:val="16"/>
        </w:rPr>
        <w:t xml:space="preserve"> </w:t>
      </w:r>
      <w:r w:rsidRPr="00AC6093">
        <w:rPr>
          <w:i/>
          <w:iCs/>
          <w:spacing w:val="-2"/>
        </w:rPr>
        <w:t>co-ordinate</w:t>
      </w:r>
      <w:r w:rsidRPr="00AC6093">
        <w:rPr>
          <w:i/>
          <w:iCs/>
          <w:spacing w:val="15"/>
        </w:rPr>
        <w:t xml:space="preserve"> </w:t>
      </w:r>
      <w:r w:rsidRPr="00AC6093">
        <w:rPr>
          <w:i/>
          <w:iCs/>
        </w:rPr>
        <w:t>the</w:t>
      </w:r>
      <w:r w:rsidRPr="00AC6093">
        <w:rPr>
          <w:i/>
          <w:iCs/>
          <w:spacing w:val="13"/>
        </w:rPr>
        <w:t xml:space="preserve"> </w:t>
      </w:r>
      <w:r w:rsidRPr="00AC6093">
        <w:rPr>
          <w:i/>
          <w:iCs/>
          <w:spacing w:val="-2"/>
        </w:rPr>
        <w:t>interests</w:t>
      </w:r>
      <w:r w:rsidRPr="00AC6093">
        <w:rPr>
          <w:i/>
          <w:iCs/>
          <w:spacing w:val="17"/>
        </w:rPr>
        <w:t xml:space="preserve"> </w:t>
      </w:r>
      <w:r w:rsidRPr="00AC6093">
        <w:rPr>
          <w:i/>
          <w:iCs/>
        </w:rPr>
        <w:t>of</w:t>
      </w:r>
      <w:r w:rsidRPr="00AC6093">
        <w:rPr>
          <w:i/>
          <w:iCs/>
          <w:spacing w:val="16"/>
        </w:rPr>
        <w:t xml:space="preserve"> </w:t>
      </w:r>
      <w:r w:rsidRPr="00AC6093">
        <w:rPr>
          <w:i/>
          <w:iCs/>
        </w:rPr>
        <w:t>the</w:t>
      </w:r>
      <w:r w:rsidRPr="00AC6093">
        <w:rPr>
          <w:i/>
          <w:iCs/>
          <w:spacing w:val="17"/>
        </w:rPr>
        <w:t xml:space="preserve"> </w:t>
      </w:r>
      <w:r w:rsidRPr="00AC6093">
        <w:rPr>
          <w:i/>
          <w:iCs/>
          <w:spacing w:val="-2"/>
        </w:rPr>
        <w:t>Garden</w:t>
      </w:r>
      <w:r w:rsidRPr="00AC6093">
        <w:rPr>
          <w:i/>
          <w:iCs/>
          <w:spacing w:val="16"/>
        </w:rPr>
        <w:t xml:space="preserve"> </w:t>
      </w:r>
      <w:r w:rsidRPr="00AC6093">
        <w:rPr>
          <w:i/>
          <w:iCs/>
        </w:rPr>
        <w:t>Club</w:t>
      </w:r>
      <w:r w:rsidRPr="00AC6093">
        <w:rPr>
          <w:i/>
          <w:iCs/>
          <w:spacing w:val="17"/>
        </w:rPr>
        <w:t xml:space="preserve"> </w:t>
      </w:r>
      <w:r w:rsidRPr="00AC6093">
        <w:rPr>
          <w:i/>
          <w:iCs/>
        </w:rPr>
        <w:t>in</w:t>
      </w:r>
      <w:r w:rsidRPr="00AC6093">
        <w:rPr>
          <w:i/>
          <w:iCs/>
          <w:spacing w:val="14"/>
        </w:rPr>
        <w:t xml:space="preserve"> </w:t>
      </w:r>
      <w:r w:rsidRPr="00AC6093">
        <w:rPr>
          <w:i/>
          <w:iCs/>
        </w:rPr>
        <w:t>the</w:t>
      </w:r>
      <w:r w:rsidRPr="00AC6093">
        <w:rPr>
          <w:i/>
          <w:iCs/>
          <w:spacing w:val="13"/>
        </w:rPr>
        <w:t xml:space="preserve"> </w:t>
      </w:r>
      <w:r w:rsidRPr="00AC6093">
        <w:rPr>
          <w:i/>
          <w:iCs/>
          <w:spacing w:val="-1"/>
        </w:rPr>
        <w:t>State</w:t>
      </w:r>
      <w:r w:rsidRPr="00AC6093">
        <w:rPr>
          <w:i/>
          <w:iCs/>
          <w:spacing w:val="15"/>
        </w:rPr>
        <w:t xml:space="preserve"> </w:t>
      </w:r>
      <w:r w:rsidRPr="00AC6093">
        <w:rPr>
          <w:i/>
          <w:iCs/>
        </w:rPr>
        <w:t>of</w:t>
      </w:r>
      <w:r w:rsidRPr="00AC6093">
        <w:rPr>
          <w:i/>
          <w:iCs/>
          <w:spacing w:val="16"/>
        </w:rPr>
        <w:t xml:space="preserve"> </w:t>
      </w:r>
      <w:r w:rsidRPr="00AC6093">
        <w:rPr>
          <w:i/>
          <w:iCs/>
          <w:spacing w:val="-1"/>
        </w:rPr>
        <w:t>Florida</w:t>
      </w:r>
      <w:r w:rsidRPr="00AC6093">
        <w:rPr>
          <w:i/>
          <w:iCs/>
          <w:spacing w:val="15"/>
        </w:rPr>
        <w:t xml:space="preserve"> </w:t>
      </w:r>
      <w:r w:rsidRPr="00AC6093">
        <w:rPr>
          <w:i/>
          <w:iCs/>
        </w:rPr>
        <w:t>to</w:t>
      </w:r>
      <w:r w:rsidRPr="00AC6093">
        <w:rPr>
          <w:i/>
          <w:iCs/>
          <w:spacing w:val="14"/>
        </w:rPr>
        <w:t xml:space="preserve"> </w:t>
      </w:r>
      <w:r w:rsidRPr="00AC6093">
        <w:rPr>
          <w:i/>
          <w:iCs/>
        </w:rPr>
        <w:t>the</w:t>
      </w:r>
      <w:r w:rsidRPr="00AC6093">
        <w:rPr>
          <w:i/>
          <w:iCs/>
          <w:spacing w:val="15"/>
        </w:rPr>
        <w:t xml:space="preserve"> </w:t>
      </w:r>
      <w:r w:rsidRPr="00AC6093">
        <w:rPr>
          <w:i/>
          <w:iCs/>
          <w:spacing w:val="-1"/>
        </w:rPr>
        <w:t>extent such</w:t>
      </w:r>
      <w:r w:rsidRPr="00AC6093">
        <w:rPr>
          <w:i/>
          <w:iCs/>
          <w:spacing w:val="36"/>
        </w:rPr>
        <w:t xml:space="preserve"> </w:t>
      </w:r>
      <w:r w:rsidRPr="00AC6093">
        <w:rPr>
          <w:i/>
          <w:iCs/>
          <w:spacing w:val="-1"/>
        </w:rPr>
        <w:t>co-ordination</w:t>
      </w:r>
      <w:r w:rsidRPr="00AC6093">
        <w:rPr>
          <w:i/>
          <w:iCs/>
          <w:spacing w:val="38"/>
        </w:rPr>
        <w:t xml:space="preserve"> </w:t>
      </w:r>
      <w:r w:rsidRPr="00AC6093">
        <w:rPr>
          <w:i/>
          <w:iCs/>
          <w:spacing w:val="-2"/>
        </w:rPr>
        <w:t>represents</w:t>
      </w:r>
      <w:r w:rsidRPr="00AC6093">
        <w:rPr>
          <w:i/>
          <w:iCs/>
          <w:spacing w:val="38"/>
        </w:rPr>
        <w:t xml:space="preserve"> </w:t>
      </w:r>
      <w:r w:rsidRPr="00AC6093">
        <w:rPr>
          <w:i/>
          <w:iCs/>
        </w:rPr>
        <w:t>a</w:t>
      </w:r>
      <w:r w:rsidRPr="00AC6093">
        <w:rPr>
          <w:i/>
          <w:iCs/>
          <w:spacing w:val="35"/>
        </w:rPr>
        <w:t xml:space="preserve"> </w:t>
      </w:r>
      <w:r w:rsidRPr="00AC6093">
        <w:rPr>
          <w:i/>
          <w:iCs/>
          <w:spacing w:val="-1"/>
        </w:rPr>
        <w:t>furtherance</w:t>
      </w:r>
      <w:r w:rsidRPr="00AC6093">
        <w:rPr>
          <w:i/>
          <w:iCs/>
          <w:spacing w:val="35"/>
        </w:rPr>
        <w:t xml:space="preserve"> </w:t>
      </w:r>
      <w:r w:rsidRPr="00AC6093">
        <w:rPr>
          <w:i/>
          <w:iCs/>
        </w:rPr>
        <w:t>of</w:t>
      </w:r>
      <w:r w:rsidRPr="00AC6093">
        <w:rPr>
          <w:i/>
          <w:iCs/>
          <w:spacing w:val="35"/>
        </w:rPr>
        <w:t xml:space="preserve"> </w:t>
      </w:r>
      <w:r w:rsidRPr="00AC6093">
        <w:rPr>
          <w:i/>
          <w:iCs/>
          <w:spacing w:val="-1"/>
        </w:rPr>
        <w:t>the</w:t>
      </w:r>
      <w:r w:rsidRPr="00AC6093">
        <w:rPr>
          <w:i/>
          <w:iCs/>
          <w:spacing w:val="35"/>
        </w:rPr>
        <w:t xml:space="preserve"> </w:t>
      </w:r>
      <w:r w:rsidRPr="00AC6093">
        <w:rPr>
          <w:i/>
          <w:iCs/>
          <w:spacing w:val="-1"/>
        </w:rPr>
        <w:t>activities</w:t>
      </w:r>
      <w:r w:rsidRPr="00AC6093">
        <w:rPr>
          <w:i/>
          <w:iCs/>
          <w:spacing w:val="36"/>
        </w:rPr>
        <w:t xml:space="preserve"> </w:t>
      </w:r>
      <w:r w:rsidRPr="00AC6093">
        <w:rPr>
          <w:i/>
          <w:iCs/>
          <w:spacing w:val="-2"/>
        </w:rPr>
        <w:t>specified</w:t>
      </w:r>
      <w:r w:rsidRPr="00AC6093">
        <w:rPr>
          <w:i/>
          <w:iCs/>
          <w:spacing w:val="36"/>
        </w:rPr>
        <w:t xml:space="preserve"> </w:t>
      </w:r>
      <w:r w:rsidRPr="00AC6093">
        <w:rPr>
          <w:i/>
          <w:iCs/>
        </w:rPr>
        <w:t>in</w:t>
      </w:r>
      <w:r w:rsidRPr="00AC6093">
        <w:rPr>
          <w:i/>
          <w:iCs/>
          <w:spacing w:val="33"/>
        </w:rPr>
        <w:t xml:space="preserve"> </w:t>
      </w:r>
      <w:r w:rsidRPr="00AC6093">
        <w:rPr>
          <w:i/>
          <w:iCs/>
          <w:spacing w:val="-1"/>
        </w:rPr>
        <w:t>(a)</w:t>
      </w:r>
      <w:r w:rsidRPr="00AC6093">
        <w:rPr>
          <w:i/>
          <w:iCs/>
          <w:spacing w:val="35"/>
        </w:rPr>
        <w:t xml:space="preserve"> </w:t>
      </w:r>
      <w:r w:rsidRPr="00AC6093">
        <w:rPr>
          <w:i/>
          <w:iCs/>
          <w:spacing w:val="-1"/>
        </w:rPr>
        <w:t>and</w:t>
      </w:r>
      <w:r w:rsidRPr="00AC6093">
        <w:rPr>
          <w:i/>
          <w:iCs/>
          <w:spacing w:val="38"/>
        </w:rPr>
        <w:t xml:space="preserve"> </w:t>
      </w:r>
      <w:r w:rsidRPr="00AC6093">
        <w:rPr>
          <w:i/>
          <w:iCs/>
          <w:spacing w:val="-1"/>
        </w:rPr>
        <w:t>(b)</w:t>
      </w:r>
      <w:r w:rsidRPr="00AC6093">
        <w:rPr>
          <w:i/>
          <w:iCs/>
          <w:spacing w:val="35"/>
        </w:rPr>
        <w:t xml:space="preserve"> </w:t>
      </w:r>
      <w:r w:rsidRPr="00AC6093">
        <w:rPr>
          <w:i/>
          <w:iCs/>
          <w:spacing w:val="-1"/>
        </w:rPr>
        <w:t>above</w:t>
      </w:r>
      <w:r w:rsidRPr="00AC6093">
        <w:rPr>
          <w:i/>
          <w:iCs/>
          <w:spacing w:val="67"/>
        </w:rPr>
        <w:t xml:space="preserve"> </w:t>
      </w:r>
      <w:r w:rsidRPr="00AC6093">
        <w:rPr>
          <w:i/>
          <w:iCs/>
          <w:spacing w:val="-1"/>
        </w:rPr>
        <w:t>provided</w:t>
      </w:r>
      <w:r w:rsidRPr="00AC6093">
        <w:rPr>
          <w:i/>
          <w:iCs/>
          <w:spacing w:val="33"/>
        </w:rPr>
        <w:t xml:space="preserve"> </w:t>
      </w:r>
      <w:r w:rsidRPr="00AC6093">
        <w:rPr>
          <w:i/>
          <w:iCs/>
          <w:spacing w:val="-2"/>
        </w:rPr>
        <w:t>always</w:t>
      </w:r>
      <w:r w:rsidRPr="00AC6093">
        <w:rPr>
          <w:i/>
          <w:iCs/>
          <w:spacing w:val="36"/>
        </w:rPr>
        <w:t xml:space="preserve"> </w:t>
      </w:r>
      <w:r w:rsidRPr="00AC6093">
        <w:rPr>
          <w:i/>
          <w:iCs/>
          <w:spacing w:val="-1"/>
        </w:rPr>
        <w:t>that</w:t>
      </w:r>
      <w:r w:rsidRPr="00AC6093">
        <w:rPr>
          <w:i/>
          <w:iCs/>
          <w:spacing w:val="34"/>
        </w:rPr>
        <w:t xml:space="preserve"> </w:t>
      </w:r>
      <w:r w:rsidRPr="00AC6093">
        <w:rPr>
          <w:i/>
          <w:iCs/>
          <w:spacing w:val="-1"/>
        </w:rPr>
        <w:t>such</w:t>
      </w:r>
      <w:r w:rsidRPr="00AC6093">
        <w:rPr>
          <w:i/>
          <w:iCs/>
          <w:spacing w:val="33"/>
        </w:rPr>
        <w:t xml:space="preserve"> </w:t>
      </w:r>
      <w:r w:rsidRPr="00AC6093">
        <w:rPr>
          <w:i/>
          <w:iCs/>
          <w:spacing w:val="-1"/>
        </w:rPr>
        <w:t>purposes</w:t>
      </w:r>
      <w:r w:rsidRPr="00AC6093">
        <w:rPr>
          <w:i/>
          <w:iCs/>
          <w:spacing w:val="33"/>
        </w:rPr>
        <w:t xml:space="preserve"> </w:t>
      </w:r>
      <w:r w:rsidRPr="00AC6093">
        <w:rPr>
          <w:i/>
          <w:iCs/>
          <w:spacing w:val="-1"/>
        </w:rPr>
        <w:t>shall</w:t>
      </w:r>
      <w:r w:rsidRPr="00AC6093">
        <w:rPr>
          <w:i/>
          <w:iCs/>
          <w:spacing w:val="36"/>
        </w:rPr>
        <w:t xml:space="preserve"> </w:t>
      </w:r>
      <w:r w:rsidRPr="00AC6093">
        <w:rPr>
          <w:i/>
          <w:iCs/>
        </w:rPr>
        <w:t>be</w:t>
      </w:r>
      <w:r w:rsidRPr="00AC6093">
        <w:rPr>
          <w:i/>
          <w:iCs/>
          <w:spacing w:val="32"/>
        </w:rPr>
        <w:t xml:space="preserve"> </w:t>
      </w:r>
      <w:r w:rsidRPr="00AC6093">
        <w:rPr>
          <w:i/>
          <w:iCs/>
          <w:spacing w:val="-2"/>
        </w:rPr>
        <w:t>effectuated</w:t>
      </w:r>
      <w:r w:rsidRPr="00AC6093">
        <w:rPr>
          <w:i/>
          <w:iCs/>
          <w:spacing w:val="33"/>
        </w:rPr>
        <w:t xml:space="preserve"> </w:t>
      </w:r>
      <w:r w:rsidRPr="00AC6093">
        <w:rPr>
          <w:i/>
          <w:iCs/>
          <w:spacing w:val="2"/>
        </w:rPr>
        <w:t>by</w:t>
      </w:r>
      <w:r w:rsidRPr="00AC6093">
        <w:rPr>
          <w:i/>
          <w:iCs/>
          <w:spacing w:val="24"/>
        </w:rPr>
        <w:t xml:space="preserve"> </w:t>
      </w:r>
      <w:r w:rsidRPr="00AC6093">
        <w:rPr>
          <w:i/>
          <w:iCs/>
          <w:spacing w:val="-1"/>
        </w:rPr>
        <w:t>activities</w:t>
      </w:r>
      <w:r w:rsidRPr="00AC6093">
        <w:rPr>
          <w:i/>
          <w:iCs/>
          <w:spacing w:val="33"/>
        </w:rPr>
        <w:t xml:space="preserve"> </w:t>
      </w:r>
      <w:r w:rsidRPr="00AC6093">
        <w:rPr>
          <w:i/>
          <w:iCs/>
          <w:spacing w:val="-1"/>
        </w:rPr>
        <w:t>which</w:t>
      </w:r>
      <w:r w:rsidRPr="00AC6093">
        <w:rPr>
          <w:i/>
          <w:iCs/>
          <w:spacing w:val="33"/>
        </w:rPr>
        <w:t xml:space="preserve"> </w:t>
      </w:r>
      <w:r w:rsidRPr="00AC6093">
        <w:rPr>
          <w:i/>
          <w:iCs/>
          <w:spacing w:val="-1"/>
        </w:rPr>
        <w:t>are</w:t>
      </w:r>
      <w:r w:rsidRPr="00AC6093">
        <w:rPr>
          <w:i/>
          <w:iCs/>
          <w:spacing w:val="32"/>
        </w:rPr>
        <w:t xml:space="preserve"> </w:t>
      </w:r>
      <w:r w:rsidRPr="00AC6093">
        <w:rPr>
          <w:i/>
          <w:iCs/>
          <w:spacing w:val="-1"/>
        </w:rPr>
        <w:t>within</w:t>
      </w:r>
      <w:r w:rsidRPr="00AC6093">
        <w:rPr>
          <w:i/>
          <w:iCs/>
          <w:spacing w:val="33"/>
        </w:rPr>
        <w:t xml:space="preserve"> </w:t>
      </w:r>
      <w:r w:rsidRPr="00AC6093">
        <w:rPr>
          <w:i/>
          <w:iCs/>
        </w:rPr>
        <w:t>the</w:t>
      </w:r>
      <w:r w:rsidRPr="00AC6093">
        <w:rPr>
          <w:i/>
          <w:iCs/>
          <w:spacing w:val="67"/>
        </w:rPr>
        <w:t xml:space="preserve"> </w:t>
      </w:r>
      <w:r w:rsidRPr="00AC6093">
        <w:rPr>
          <w:i/>
          <w:iCs/>
          <w:spacing w:val="-1"/>
        </w:rPr>
        <w:t>scope</w:t>
      </w:r>
      <w:r w:rsidRPr="00AC6093">
        <w:rPr>
          <w:i/>
          <w:iCs/>
          <w:spacing w:val="-4"/>
        </w:rPr>
        <w:t xml:space="preserve"> </w:t>
      </w:r>
      <w:r w:rsidRPr="00AC6093">
        <w:rPr>
          <w:i/>
          <w:iCs/>
        </w:rPr>
        <w:t>of</w:t>
      </w:r>
      <w:r w:rsidRPr="00AC6093">
        <w:rPr>
          <w:i/>
          <w:iCs/>
          <w:spacing w:val="-1"/>
        </w:rPr>
        <w:t xml:space="preserve"> Section </w:t>
      </w:r>
      <w:r w:rsidRPr="00AC6093">
        <w:rPr>
          <w:i/>
          <w:iCs/>
        </w:rPr>
        <w:t xml:space="preserve">501 </w:t>
      </w:r>
      <w:r w:rsidRPr="00AC6093">
        <w:rPr>
          <w:i/>
          <w:iCs/>
          <w:spacing w:val="-1"/>
        </w:rPr>
        <w:t xml:space="preserve">(c)(3) </w:t>
      </w:r>
      <w:r w:rsidRPr="00AC6093">
        <w:rPr>
          <w:i/>
          <w:iCs/>
        </w:rPr>
        <w:t>of</w:t>
      </w:r>
      <w:r w:rsidRPr="00AC6093">
        <w:rPr>
          <w:i/>
          <w:iCs/>
          <w:spacing w:val="-1"/>
        </w:rPr>
        <w:t xml:space="preserve"> </w:t>
      </w:r>
      <w:r w:rsidRPr="00AC6093">
        <w:rPr>
          <w:i/>
          <w:iCs/>
        </w:rPr>
        <w:t>the</w:t>
      </w:r>
      <w:r w:rsidRPr="00AC6093">
        <w:rPr>
          <w:i/>
          <w:iCs/>
          <w:spacing w:val="1"/>
        </w:rPr>
        <w:t xml:space="preserve"> </w:t>
      </w:r>
      <w:r w:rsidRPr="00AC6093">
        <w:rPr>
          <w:i/>
          <w:iCs/>
          <w:spacing w:val="-2"/>
        </w:rPr>
        <w:t>Internal</w:t>
      </w:r>
      <w:r w:rsidRPr="00AC6093">
        <w:rPr>
          <w:i/>
          <w:iCs/>
        </w:rPr>
        <w:t xml:space="preserve"> </w:t>
      </w:r>
      <w:r w:rsidRPr="00AC6093">
        <w:rPr>
          <w:i/>
          <w:iCs/>
          <w:spacing w:val="-1"/>
        </w:rPr>
        <w:t xml:space="preserve">Revenue </w:t>
      </w:r>
      <w:r w:rsidRPr="00AC6093">
        <w:rPr>
          <w:i/>
          <w:iCs/>
        </w:rPr>
        <w:t>Code</w:t>
      </w:r>
      <w:r w:rsidRPr="00AC6093">
        <w:rPr>
          <w:i/>
          <w:iCs/>
          <w:spacing w:val="-1"/>
        </w:rPr>
        <w:t xml:space="preserve"> </w:t>
      </w:r>
      <w:r w:rsidRPr="00AC6093">
        <w:rPr>
          <w:i/>
          <w:iCs/>
        </w:rPr>
        <w:t>of</w:t>
      </w:r>
      <w:r w:rsidRPr="00AC6093">
        <w:rPr>
          <w:i/>
          <w:iCs/>
          <w:spacing w:val="-1"/>
        </w:rPr>
        <w:t xml:space="preserve"> 1954.</w:t>
      </w:r>
    </w:p>
    <w:p w14:paraId="21094B88" w14:textId="77777777" w:rsidR="00D654AF" w:rsidRPr="00AC6093" w:rsidRDefault="00D654AF" w:rsidP="00D654AF">
      <w:pPr>
        <w:pStyle w:val="BodyText"/>
        <w:ind w:left="540" w:right="240" w:hanging="450"/>
        <w:jc w:val="both"/>
        <w:rPr>
          <w:i/>
          <w:iCs/>
          <w:spacing w:val="53"/>
        </w:rPr>
      </w:pPr>
      <w:r w:rsidRPr="00AC6093">
        <w:rPr>
          <w:b/>
          <w:bCs/>
          <w:i/>
          <w:iCs/>
          <w:spacing w:val="-1"/>
        </w:rPr>
        <w:t xml:space="preserve"> (d)</w:t>
      </w:r>
      <w:r w:rsidRPr="00AC6093">
        <w:rPr>
          <w:i/>
          <w:iCs/>
          <w:spacing w:val="-1"/>
        </w:rPr>
        <w:tab/>
        <w:t>To</w:t>
      </w:r>
      <w:r w:rsidRPr="00AC6093">
        <w:rPr>
          <w:i/>
          <w:iCs/>
          <w:spacing w:val="50"/>
        </w:rPr>
        <w:t xml:space="preserve"> </w:t>
      </w:r>
      <w:r w:rsidRPr="00AC6093">
        <w:rPr>
          <w:i/>
          <w:iCs/>
        </w:rPr>
        <w:t>do</w:t>
      </w:r>
      <w:r w:rsidRPr="00AC6093">
        <w:rPr>
          <w:i/>
          <w:iCs/>
          <w:spacing w:val="50"/>
        </w:rPr>
        <w:t xml:space="preserve"> </w:t>
      </w:r>
      <w:r w:rsidRPr="00AC6093">
        <w:rPr>
          <w:i/>
          <w:iCs/>
          <w:spacing w:val="-1"/>
        </w:rPr>
        <w:t>and</w:t>
      </w:r>
      <w:r w:rsidRPr="00AC6093">
        <w:rPr>
          <w:i/>
          <w:iCs/>
          <w:spacing w:val="48"/>
        </w:rPr>
        <w:t xml:space="preserve"> </w:t>
      </w:r>
      <w:r w:rsidRPr="00AC6093">
        <w:rPr>
          <w:i/>
          <w:iCs/>
          <w:spacing w:val="-2"/>
        </w:rPr>
        <w:t>perform</w:t>
      </w:r>
      <w:r w:rsidRPr="00AC6093">
        <w:rPr>
          <w:i/>
          <w:iCs/>
          <w:spacing w:val="50"/>
        </w:rPr>
        <w:t xml:space="preserve"> </w:t>
      </w:r>
      <w:r w:rsidRPr="00AC6093">
        <w:rPr>
          <w:i/>
          <w:iCs/>
          <w:spacing w:val="-1"/>
        </w:rPr>
        <w:t>all</w:t>
      </w:r>
      <w:r w:rsidRPr="00AC6093">
        <w:rPr>
          <w:i/>
          <w:iCs/>
          <w:spacing w:val="48"/>
        </w:rPr>
        <w:t xml:space="preserve"> </w:t>
      </w:r>
      <w:r w:rsidRPr="00AC6093">
        <w:rPr>
          <w:i/>
          <w:iCs/>
          <w:spacing w:val="-1"/>
        </w:rPr>
        <w:t>other</w:t>
      </w:r>
      <w:r w:rsidRPr="00AC6093">
        <w:rPr>
          <w:i/>
          <w:iCs/>
          <w:spacing w:val="47"/>
        </w:rPr>
        <w:t xml:space="preserve"> </w:t>
      </w:r>
      <w:r w:rsidRPr="00AC6093">
        <w:rPr>
          <w:i/>
          <w:iCs/>
          <w:spacing w:val="-1"/>
        </w:rPr>
        <w:t>acts</w:t>
      </w:r>
      <w:r w:rsidRPr="00AC6093">
        <w:rPr>
          <w:i/>
          <w:iCs/>
          <w:spacing w:val="50"/>
        </w:rPr>
        <w:t xml:space="preserve"> </w:t>
      </w:r>
      <w:r w:rsidRPr="00AC6093">
        <w:rPr>
          <w:i/>
          <w:iCs/>
          <w:spacing w:val="-1"/>
        </w:rPr>
        <w:t>and</w:t>
      </w:r>
      <w:r w:rsidRPr="00AC6093">
        <w:rPr>
          <w:i/>
          <w:iCs/>
          <w:spacing w:val="48"/>
        </w:rPr>
        <w:t xml:space="preserve"> </w:t>
      </w:r>
      <w:r w:rsidRPr="00AC6093">
        <w:rPr>
          <w:i/>
          <w:iCs/>
          <w:spacing w:val="-2"/>
        </w:rPr>
        <w:t>things</w:t>
      </w:r>
      <w:r w:rsidRPr="00AC6093">
        <w:rPr>
          <w:i/>
          <w:iCs/>
          <w:spacing w:val="50"/>
        </w:rPr>
        <w:t xml:space="preserve"> </w:t>
      </w:r>
      <w:r w:rsidRPr="00AC6093">
        <w:rPr>
          <w:i/>
          <w:iCs/>
        </w:rPr>
        <w:t>necessary</w:t>
      </w:r>
      <w:r w:rsidRPr="00AC6093">
        <w:rPr>
          <w:i/>
          <w:iCs/>
          <w:spacing w:val="40"/>
        </w:rPr>
        <w:t xml:space="preserve"> </w:t>
      </w:r>
      <w:r w:rsidRPr="00AC6093">
        <w:rPr>
          <w:i/>
          <w:iCs/>
        </w:rPr>
        <w:t>to</w:t>
      </w:r>
      <w:r w:rsidRPr="00AC6093">
        <w:rPr>
          <w:i/>
          <w:iCs/>
          <w:spacing w:val="50"/>
        </w:rPr>
        <w:t xml:space="preserve"> </w:t>
      </w:r>
      <w:r w:rsidRPr="00AC6093">
        <w:rPr>
          <w:i/>
          <w:iCs/>
        </w:rPr>
        <w:t>carry</w:t>
      </w:r>
      <w:r w:rsidRPr="00AC6093">
        <w:rPr>
          <w:i/>
          <w:iCs/>
          <w:spacing w:val="38"/>
        </w:rPr>
        <w:t xml:space="preserve"> </w:t>
      </w:r>
      <w:r w:rsidRPr="00AC6093">
        <w:rPr>
          <w:i/>
          <w:iCs/>
        </w:rPr>
        <w:t>out</w:t>
      </w:r>
      <w:r w:rsidRPr="00AC6093">
        <w:rPr>
          <w:i/>
          <w:iCs/>
          <w:spacing w:val="50"/>
        </w:rPr>
        <w:t xml:space="preserve"> </w:t>
      </w:r>
      <w:r w:rsidRPr="00AC6093">
        <w:rPr>
          <w:i/>
          <w:iCs/>
        </w:rPr>
        <w:t>the</w:t>
      </w:r>
      <w:r w:rsidRPr="00AC6093">
        <w:rPr>
          <w:i/>
          <w:iCs/>
          <w:spacing w:val="54"/>
        </w:rPr>
        <w:t xml:space="preserve"> </w:t>
      </w:r>
      <w:r w:rsidRPr="00AC6093">
        <w:rPr>
          <w:i/>
          <w:iCs/>
          <w:spacing w:val="-1"/>
        </w:rPr>
        <w:t>purposes</w:t>
      </w:r>
      <w:r w:rsidRPr="00AC6093">
        <w:rPr>
          <w:i/>
          <w:iCs/>
          <w:spacing w:val="50"/>
        </w:rPr>
        <w:t xml:space="preserve"> </w:t>
      </w:r>
      <w:r w:rsidRPr="00AC6093">
        <w:rPr>
          <w:i/>
          <w:iCs/>
        </w:rPr>
        <w:t>of</w:t>
      </w:r>
      <w:r w:rsidRPr="00AC6093">
        <w:rPr>
          <w:i/>
          <w:iCs/>
          <w:spacing w:val="47"/>
        </w:rPr>
        <w:t xml:space="preserve"> </w:t>
      </w:r>
      <w:r w:rsidRPr="00AC6093">
        <w:rPr>
          <w:i/>
          <w:iCs/>
          <w:spacing w:val="-2"/>
        </w:rPr>
        <w:t>this</w:t>
      </w:r>
      <w:r w:rsidRPr="00AC6093">
        <w:rPr>
          <w:i/>
          <w:iCs/>
          <w:spacing w:val="53"/>
        </w:rPr>
        <w:t xml:space="preserve"> </w:t>
      </w:r>
      <w:r w:rsidRPr="00AC6093">
        <w:rPr>
          <w:i/>
          <w:iCs/>
          <w:spacing w:val="-1"/>
        </w:rPr>
        <w:t>Corporation</w:t>
      </w:r>
      <w:r w:rsidRPr="00AC6093">
        <w:rPr>
          <w:i/>
          <w:iCs/>
          <w:spacing w:val="26"/>
        </w:rPr>
        <w:t xml:space="preserve"> </w:t>
      </w:r>
      <w:r w:rsidRPr="00AC6093">
        <w:rPr>
          <w:i/>
          <w:iCs/>
          <w:spacing w:val="-2"/>
        </w:rPr>
        <w:t>as</w:t>
      </w:r>
      <w:r w:rsidRPr="00AC6093">
        <w:rPr>
          <w:i/>
          <w:iCs/>
          <w:spacing w:val="26"/>
        </w:rPr>
        <w:t xml:space="preserve"> </w:t>
      </w:r>
      <w:r w:rsidRPr="00AC6093">
        <w:rPr>
          <w:i/>
          <w:iCs/>
        </w:rPr>
        <w:t>a</w:t>
      </w:r>
      <w:r w:rsidRPr="00AC6093">
        <w:rPr>
          <w:i/>
          <w:iCs/>
          <w:spacing w:val="25"/>
        </w:rPr>
        <w:t xml:space="preserve"> </w:t>
      </w:r>
      <w:r w:rsidRPr="00AC6093">
        <w:rPr>
          <w:i/>
          <w:iCs/>
          <w:spacing w:val="-1"/>
        </w:rPr>
        <w:t>Corporation</w:t>
      </w:r>
      <w:r w:rsidRPr="00AC6093">
        <w:rPr>
          <w:i/>
          <w:iCs/>
          <w:spacing w:val="26"/>
        </w:rPr>
        <w:t xml:space="preserve"> </w:t>
      </w:r>
      <w:r w:rsidRPr="00AC6093">
        <w:rPr>
          <w:i/>
          <w:iCs/>
        </w:rPr>
        <w:t>not</w:t>
      </w:r>
      <w:r w:rsidRPr="00AC6093">
        <w:rPr>
          <w:i/>
          <w:iCs/>
          <w:spacing w:val="26"/>
        </w:rPr>
        <w:t xml:space="preserve"> </w:t>
      </w:r>
      <w:r w:rsidRPr="00AC6093">
        <w:rPr>
          <w:i/>
          <w:iCs/>
          <w:spacing w:val="-1"/>
        </w:rPr>
        <w:t>for</w:t>
      </w:r>
      <w:r w:rsidRPr="00AC6093">
        <w:rPr>
          <w:i/>
          <w:iCs/>
          <w:spacing w:val="25"/>
        </w:rPr>
        <w:t xml:space="preserve"> </w:t>
      </w:r>
      <w:r w:rsidRPr="00AC6093">
        <w:rPr>
          <w:i/>
          <w:iCs/>
          <w:spacing w:val="-2"/>
        </w:rPr>
        <w:t>profit</w:t>
      </w:r>
      <w:r w:rsidRPr="00AC6093">
        <w:rPr>
          <w:i/>
          <w:iCs/>
          <w:spacing w:val="26"/>
        </w:rPr>
        <w:t xml:space="preserve"> </w:t>
      </w:r>
      <w:r w:rsidRPr="00AC6093">
        <w:rPr>
          <w:i/>
          <w:iCs/>
        </w:rPr>
        <w:t>in</w:t>
      </w:r>
      <w:r w:rsidRPr="00AC6093">
        <w:rPr>
          <w:i/>
          <w:iCs/>
          <w:spacing w:val="26"/>
        </w:rPr>
        <w:t xml:space="preserve"> </w:t>
      </w:r>
      <w:r w:rsidRPr="00AC6093">
        <w:rPr>
          <w:i/>
          <w:iCs/>
          <w:spacing w:val="-1"/>
        </w:rPr>
        <w:t>accordance</w:t>
      </w:r>
      <w:r w:rsidRPr="00AC6093">
        <w:rPr>
          <w:i/>
          <w:iCs/>
          <w:spacing w:val="23"/>
        </w:rPr>
        <w:t xml:space="preserve"> </w:t>
      </w:r>
      <w:r w:rsidRPr="00AC6093">
        <w:rPr>
          <w:i/>
          <w:iCs/>
          <w:spacing w:val="-1"/>
        </w:rPr>
        <w:t>with</w:t>
      </w:r>
      <w:r w:rsidRPr="00AC6093">
        <w:rPr>
          <w:i/>
          <w:iCs/>
          <w:spacing w:val="26"/>
        </w:rPr>
        <w:t xml:space="preserve"> </w:t>
      </w:r>
      <w:r w:rsidRPr="00AC6093">
        <w:rPr>
          <w:i/>
          <w:iCs/>
        </w:rPr>
        <w:t>the</w:t>
      </w:r>
      <w:r w:rsidRPr="00AC6093">
        <w:rPr>
          <w:i/>
          <w:iCs/>
          <w:spacing w:val="25"/>
        </w:rPr>
        <w:t xml:space="preserve"> </w:t>
      </w:r>
      <w:r w:rsidRPr="00AC6093">
        <w:rPr>
          <w:i/>
          <w:iCs/>
          <w:spacing w:val="-1"/>
        </w:rPr>
        <w:t>law</w:t>
      </w:r>
      <w:r w:rsidRPr="00AC6093">
        <w:rPr>
          <w:i/>
          <w:iCs/>
          <w:spacing w:val="25"/>
        </w:rPr>
        <w:t xml:space="preserve"> </w:t>
      </w:r>
      <w:r w:rsidRPr="00AC6093">
        <w:rPr>
          <w:i/>
          <w:iCs/>
        </w:rPr>
        <w:t>in</w:t>
      </w:r>
      <w:r w:rsidRPr="00AC6093">
        <w:rPr>
          <w:i/>
          <w:iCs/>
          <w:spacing w:val="26"/>
        </w:rPr>
        <w:t xml:space="preserve"> </w:t>
      </w:r>
      <w:r w:rsidRPr="00AC6093">
        <w:rPr>
          <w:i/>
          <w:iCs/>
          <w:spacing w:val="-1"/>
        </w:rPr>
        <w:t>such</w:t>
      </w:r>
      <w:r w:rsidRPr="00AC6093">
        <w:rPr>
          <w:i/>
          <w:iCs/>
          <w:spacing w:val="26"/>
        </w:rPr>
        <w:t xml:space="preserve"> </w:t>
      </w:r>
      <w:r w:rsidRPr="00AC6093">
        <w:rPr>
          <w:i/>
          <w:iCs/>
          <w:spacing w:val="-1"/>
        </w:rPr>
        <w:t>cases</w:t>
      </w:r>
      <w:r w:rsidRPr="00AC6093">
        <w:rPr>
          <w:i/>
          <w:iCs/>
          <w:spacing w:val="26"/>
        </w:rPr>
        <w:t xml:space="preserve"> </w:t>
      </w:r>
      <w:r w:rsidRPr="00AC6093">
        <w:rPr>
          <w:i/>
          <w:iCs/>
          <w:spacing w:val="-1"/>
        </w:rPr>
        <w:t>made</w:t>
      </w:r>
      <w:r w:rsidRPr="00AC6093">
        <w:rPr>
          <w:i/>
          <w:iCs/>
          <w:spacing w:val="49"/>
        </w:rPr>
        <w:t xml:space="preserve"> </w:t>
      </w:r>
      <w:r w:rsidRPr="00AC6093">
        <w:rPr>
          <w:i/>
          <w:iCs/>
          <w:spacing w:val="-1"/>
        </w:rPr>
        <w:t>and</w:t>
      </w:r>
      <w:r w:rsidRPr="00AC6093">
        <w:rPr>
          <w:i/>
          <w:iCs/>
        </w:rPr>
        <w:t xml:space="preserve"> </w:t>
      </w:r>
      <w:r w:rsidRPr="00AC6093">
        <w:rPr>
          <w:i/>
          <w:iCs/>
          <w:spacing w:val="-2"/>
        </w:rPr>
        <w:t>provided.</w:t>
      </w:r>
    </w:p>
    <w:p w14:paraId="7CA35CB8" w14:textId="77777777" w:rsidR="00D654AF" w:rsidRPr="00AC6093" w:rsidRDefault="00D654AF" w:rsidP="00D654AF">
      <w:pPr>
        <w:pStyle w:val="BodyText"/>
        <w:ind w:left="540" w:right="240" w:hanging="450"/>
        <w:jc w:val="both"/>
        <w:rPr>
          <w:i/>
          <w:iCs/>
          <w:spacing w:val="48"/>
        </w:rPr>
      </w:pPr>
      <w:r w:rsidRPr="00AC6093">
        <w:rPr>
          <w:b/>
          <w:bCs/>
          <w:i/>
          <w:iCs/>
          <w:spacing w:val="-1"/>
        </w:rPr>
        <w:t xml:space="preserve"> (e)</w:t>
      </w:r>
      <w:r w:rsidRPr="00AC6093">
        <w:rPr>
          <w:i/>
          <w:iCs/>
          <w:spacing w:val="-1"/>
        </w:rPr>
        <w:tab/>
        <w:t>Membership</w:t>
      </w:r>
      <w:r w:rsidRPr="00AC6093">
        <w:rPr>
          <w:i/>
          <w:iCs/>
          <w:spacing w:val="45"/>
        </w:rPr>
        <w:t xml:space="preserve"> </w:t>
      </w:r>
      <w:r w:rsidRPr="00AC6093">
        <w:rPr>
          <w:i/>
          <w:iCs/>
        </w:rPr>
        <w:t>in</w:t>
      </w:r>
      <w:r w:rsidRPr="00AC6093">
        <w:rPr>
          <w:i/>
          <w:iCs/>
          <w:spacing w:val="48"/>
        </w:rPr>
        <w:t xml:space="preserve"> </w:t>
      </w:r>
      <w:r w:rsidRPr="00AC6093">
        <w:rPr>
          <w:i/>
          <w:iCs/>
        </w:rPr>
        <w:t>the</w:t>
      </w:r>
      <w:r>
        <w:rPr>
          <w:i/>
          <w:iCs/>
        </w:rPr>
        <w:t xml:space="preserve"> ____Garden club and the</w:t>
      </w:r>
      <w:r w:rsidRPr="00AC6093">
        <w:rPr>
          <w:i/>
          <w:iCs/>
          <w:spacing w:val="47"/>
        </w:rPr>
        <w:t xml:space="preserve"> </w:t>
      </w:r>
      <w:r w:rsidRPr="00AC6093">
        <w:rPr>
          <w:i/>
          <w:iCs/>
          <w:spacing w:val="-2"/>
        </w:rPr>
        <w:t>Florida</w:t>
      </w:r>
      <w:r w:rsidRPr="00AC6093">
        <w:rPr>
          <w:i/>
          <w:iCs/>
          <w:spacing w:val="44"/>
        </w:rPr>
        <w:t xml:space="preserve"> </w:t>
      </w:r>
      <w:r w:rsidRPr="00AC6093">
        <w:rPr>
          <w:i/>
          <w:iCs/>
          <w:spacing w:val="-2"/>
        </w:rPr>
        <w:t>Federation</w:t>
      </w:r>
      <w:r w:rsidRPr="00AC6093">
        <w:rPr>
          <w:i/>
          <w:iCs/>
          <w:spacing w:val="45"/>
        </w:rPr>
        <w:t xml:space="preserve"> </w:t>
      </w:r>
      <w:r w:rsidRPr="00AC6093">
        <w:rPr>
          <w:i/>
          <w:iCs/>
        </w:rPr>
        <w:t>of</w:t>
      </w:r>
      <w:r w:rsidRPr="00AC6093">
        <w:rPr>
          <w:i/>
          <w:iCs/>
          <w:spacing w:val="47"/>
        </w:rPr>
        <w:t xml:space="preserve"> </w:t>
      </w:r>
      <w:r w:rsidRPr="00AC6093">
        <w:rPr>
          <w:i/>
          <w:iCs/>
          <w:spacing w:val="-1"/>
        </w:rPr>
        <w:t>Garden</w:t>
      </w:r>
      <w:r w:rsidRPr="00AC6093">
        <w:rPr>
          <w:i/>
          <w:iCs/>
          <w:spacing w:val="45"/>
        </w:rPr>
        <w:t xml:space="preserve"> </w:t>
      </w:r>
      <w:r w:rsidRPr="00AC6093">
        <w:rPr>
          <w:i/>
          <w:iCs/>
        </w:rPr>
        <w:t>Clubs,</w:t>
      </w:r>
      <w:r w:rsidRPr="00AC6093">
        <w:rPr>
          <w:i/>
          <w:iCs/>
          <w:spacing w:val="52"/>
        </w:rPr>
        <w:t xml:space="preserve"> </w:t>
      </w:r>
      <w:r w:rsidRPr="00AC6093">
        <w:rPr>
          <w:i/>
          <w:iCs/>
          <w:spacing w:val="-3"/>
        </w:rPr>
        <w:t>Inc.</w:t>
      </w:r>
      <w:r w:rsidRPr="00AC6093">
        <w:rPr>
          <w:i/>
          <w:iCs/>
          <w:spacing w:val="43"/>
        </w:rPr>
        <w:t xml:space="preserve"> </w:t>
      </w:r>
      <w:r w:rsidRPr="00AC6093">
        <w:rPr>
          <w:i/>
          <w:iCs/>
        </w:rPr>
        <w:t>is</w:t>
      </w:r>
      <w:r w:rsidRPr="00AC6093">
        <w:rPr>
          <w:i/>
          <w:iCs/>
          <w:spacing w:val="48"/>
        </w:rPr>
        <w:t xml:space="preserve"> </w:t>
      </w:r>
      <w:r w:rsidRPr="00AC6093">
        <w:rPr>
          <w:i/>
          <w:iCs/>
          <w:spacing w:val="-1"/>
        </w:rPr>
        <w:t>open</w:t>
      </w:r>
      <w:r w:rsidRPr="00AC6093">
        <w:rPr>
          <w:i/>
          <w:iCs/>
          <w:spacing w:val="45"/>
        </w:rPr>
        <w:t xml:space="preserve"> </w:t>
      </w:r>
      <w:r w:rsidRPr="00AC6093">
        <w:rPr>
          <w:i/>
          <w:iCs/>
        </w:rPr>
        <w:t>to</w:t>
      </w:r>
      <w:r w:rsidRPr="00AC6093">
        <w:rPr>
          <w:i/>
          <w:iCs/>
          <w:spacing w:val="50"/>
        </w:rPr>
        <w:t xml:space="preserve"> </w:t>
      </w:r>
      <w:r w:rsidRPr="00AC6093">
        <w:rPr>
          <w:i/>
          <w:iCs/>
        </w:rPr>
        <w:t>all</w:t>
      </w:r>
      <w:r w:rsidRPr="00AC6093">
        <w:rPr>
          <w:i/>
          <w:iCs/>
          <w:spacing w:val="48"/>
        </w:rPr>
        <w:t xml:space="preserve"> </w:t>
      </w:r>
      <w:r w:rsidRPr="00AC6093">
        <w:rPr>
          <w:i/>
          <w:iCs/>
          <w:spacing w:val="-1"/>
        </w:rPr>
        <w:t>regardless</w:t>
      </w:r>
      <w:r w:rsidRPr="00AC6093">
        <w:rPr>
          <w:i/>
          <w:iCs/>
          <w:spacing w:val="48"/>
        </w:rPr>
        <w:t xml:space="preserve"> </w:t>
      </w:r>
      <w:r w:rsidRPr="00AC6093">
        <w:rPr>
          <w:i/>
          <w:iCs/>
          <w:spacing w:val="-3"/>
        </w:rPr>
        <w:t>of</w:t>
      </w:r>
      <w:r w:rsidRPr="00AC6093">
        <w:rPr>
          <w:i/>
          <w:iCs/>
          <w:spacing w:val="48"/>
        </w:rPr>
        <w:t xml:space="preserve"> </w:t>
      </w:r>
      <w:r w:rsidRPr="00AC6093">
        <w:rPr>
          <w:i/>
          <w:iCs/>
          <w:spacing w:val="-1"/>
        </w:rPr>
        <w:t>gender,</w:t>
      </w:r>
      <w:r w:rsidRPr="00AC6093">
        <w:rPr>
          <w:i/>
          <w:iCs/>
        </w:rPr>
        <w:t xml:space="preserve"> </w:t>
      </w:r>
      <w:r w:rsidRPr="00AC6093">
        <w:rPr>
          <w:i/>
          <w:iCs/>
          <w:spacing w:val="-2"/>
        </w:rPr>
        <w:t>age</w:t>
      </w:r>
      <w:r w:rsidRPr="00AC6093">
        <w:rPr>
          <w:i/>
          <w:iCs/>
          <w:spacing w:val="-1"/>
        </w:rPr>
        <w:t xml:space="preserve"> race,</w:t>
      </w:r>
      <w:r w:rsidRPr="00AC6093">
        <w:rPr>
          <w:i/>
          <w:iCs/>
          <w:spacing w:val="2"/>
        </w:rPr>
        <w:t xml:space="preserve"> </w:t>
      </w:r>
      <w:proofErr w:type="gramStart"/>
      <w:r w:rsidRPr="00AC6093">
        <w:rPr>
          <w:i/>
          <w:iCs/>
          <w:spacing w:val="-2"/>
        </w:rPr>
        <w:t>ethnicity</w:t>
      </w:r>
      <w:proofErr w:type="gramEnd"/>
      <w:r w:rsidRPr="00AC6093">
        <w:rPr>
          <w:i/>
          <w:iCs/>
          <w:spacing w:val="-8"/>
        </w:rPr>
        <w:t xml:space="preserve"> </w:t>
      </w:r>
      <w:r w:rsidRPr="00AC6093">
        <w:rPr>
          <w:i/>
          <w:iCs/>
          <w:spacing w:val="1"/>
        </w:rPr>
        <w:t>or</w:t>
      </w:r>
      <w:r w:rsidRPr="00AC6093">
        <w:rPr>
          <w:i/>
          <w:iCs/>
          <w:spacing w:val="-1"/>
        </w:rPr>
        <w:t xml:space="preserve"> religious</w:t>
      </w:r>
      <w:r w:rsidRPr="00AC6093">
        <w:rPr>
          <w:i/>
          <w:iCs/>
        </w:rPr>
        <w:t xml:space="preserve"> </w:t>
      </w:r>
      <w:r w:rsidRPr="00AC6093">
        <w:rPr>
          <w:i/>
          <w:iCs/>
          <w:spacing w:val="-2"/>
        </w:rPr>
        <w:t>affiliation.</w:t>
      </w:r>
    </w:p>
    <w:p w14:paraId="22290784" w14:textId="77777777" w:rsidR="00D654AF" w:rsidRDefault="00D654AF" w:rsidP="00D654AF"/>
    <w:p w14:paraId="1B12126C" w14:textId="77777777" w:rsidR="00D654AF" w:rsidRDefault="00D654AF" w:rsidP="00D654AF">
      <w:r w:rsidRPr="005C7C78">
        <w:rPr>
          <w:u w:val="single"/>
        </w:rPr>
        <w:t>Article III</w:t>
      </w:r>
      <w:r>
        <w:rPr>
          <w:u w:val="single"/>
        </w:rPr>
        <w:t>:</w:t>
      </w:r>
      <w:r w:rsidRPr="005C7C78">
        <w:rPr>
          <w:u w:val="single"/>
        </w:rPr>
        <w:t xml:space="preserve"> Members</w:t>
      </w:r>
      <w:r>
        <w:t xml:space="preserve">. Please use the same description of members as found in the FFGC Bylaws. We have </w:t>
      </w:r>
      <w:proofErr w:type="gramStart"/>
      <w:r w:rsidRPr="00C668CB">
        <w:rPr>
          <w:b/>
          <w:bCs/>
        </w:rPr>
        <w:t>voting</w:t>
      </w:r>
      <w:proofErr w:type="gramEnd"/>
      <w:r w:rsidRPr="00C668CB">
        <w:rPr>
          <w:b/>
          <w:bCs/>
        </w:rPr>
        <w:t xml:space="preserve"> members</w:t>
      </w:r>
      <w:r>
        <w:t xml:space="preserve"> and </w:t>
      </w:r>
      <w:r w:rsidRPr="00C668CB">
        <w:rPr>
          <w:b/>
          <w:bCs/>
        </w:rPr>
        <w:t>non-voting members</w:t>
      </w:r>
      <w:r>
        <w:t xml:space="preserve"> and a definition is given for each.</w:t>
      </w:r>
    </w:p>
    <w:p w14:paraId="1F5966F1" w14:textId="77777777" w:rsidR="00D654AF" w:rsidRPr="00AC6093" w:rsidRDefault="00D654AF" w:rsidP="00D654AF">
      <w:pPr>
        <w:rPr>
          <w:i/>
          <w:iCs/>
        </w:rPr>
      </w:pPr>
      <w:r>
        <w:tab/>
      </w:r>
      <w:r w:rsidRPr="00AC6093">
        <w:rPr>
          <w:i/>
          <w:iCs/>
          <w:spacing w:val="-1"/>
        </w:rPr>
        <w:t>Voting</w:t>
      </w:r>
      <w:r w:rsidRPr="00AC6093">
        <w:rPr>
          <w:i/>
          <w:iCs/>
          <w:spacing w:val="28"/>
        </w:rPr>
        <w:t xml:space="preserve"> </w:t>
      </w:r>
      <w:r w:rsidRPr="00AC6093">
        <w:rPr>
          <w:i/>
          <w:iCs/>
          <w:spacing w:val="-1"/>
        </w:rPr>
        <w:t>membership</w:t>
      </w:r>
      <w:r w:rsidRPr="00AC6093">
        <w:rPr>
          <w:i/>
          <w:iCs/>
          <w:spacing w:val="31"/>
        </w:rPr>
        <w:t xml:space="preserve"> </w:t>
      </w:r>
      <w:r w:rsidRPr="00AC6093">
        <w:rPr>
          <w:i/>
          <w:iCs/>
          <w:spacing w:val="-1"/>
        </w:rPr>
        <w:t>shall</w:t>
      </w:r>
      <w:r w:rsidRPr="00AC6093">
        <w:rPr>
          <w:i/>
          <w:iCs/>
          <w:spacing w:val="34"/>
        </w:rPr>
        <w:t xml:space="preserve"> </w:t>
      </w:r>
      <w:r w:rsidRPr="00AC6093">
        <w:rPr>
          <w:i/>
          <w:iCs/>
          <w:spacing w:val="-1"/>
        </w:rPr>
        <w:t>consist</w:t>
      </w:r>
      <w:r w:rsidRPr="00AC6093">
        <w:rPr>
          <w:i/>
          <w:iCs/>
          <w:spacing w:val="36"/>
        </w:rPr>
        <w:t xml:space="preserve"> </w:t>
      </w:r>
      <w:r w:rsidRPr="00AC6093">
        <w:rPr>
          <w:i/>
          <w:iCs/>
        </w:rPr>
        <w:t>of</w:t>
      </w:r>
      <w:r w:rsidRPr="00AC6093">
        <w:rPr>
          <w:i/>
          <w:iCs/>
          <w:spacing w:val="28"/>
        </w:rPr>
        <w:t xml:space="preserve"> </w:t>
      </w:r>
      <w:r w:rsidRPr="00AC6093">
        <w:rPr>
          <w:i/>
          <w:iCs/>
          <w:spacing w:val="-1"/>
        </w:rPr>
        <w:t>members</w:t>
      </w:r>
      <w:r w:rsidRPr="00AC6093">
        <w:rPr>
          <w:i/>
          <w:iCs/>
          <w:spacing w:val="31"/>
        </w:rPr>
        <w:t xml:space="preserve"> </w:t>
      </w:r>
      <w:r w:rsidRPr="00AC6093">
        <w:rPr>
          <w:i/>
          <w:iCs/>
        </w:rPr>
        <w:t>of</w:t>
      </w:r>
      <w:r w:rsidRPr="00AC6093">
        <w:rPr>
          <w:i/>
          <w:iCs/>
          <w:spacing w:val="34"/>
        </w:rPr>
        <w:t xml:space="preserve"> </w:t>
      </w:r>
      <w:r w:rsidRPr="00AC6093">
        <w:rPr>
          <w:i/>
          <w:iCs/>
          <w:spacing w:val="-2"/>
        </w:rPr>
        <w:t>Garden</w:t>
      </w:r>
      <w:r w:rsidRPr="00AC6093">
        <w:rPr>
          <w:i/>
          <w:iCs/>
          <w:spacing w:val="31"/>
        </w:rPr>
        <w:t xml:space="preserve"> </w:t>
      </w:r>
      <w:r w:rsidRPr="00AC6093">
        <w:rPr>
          <w:i/>
          <w:iCs/>
          <w:spacing w:val="-1"/>
        </w:rPr>
        <w:t>Club,</w:t>
      </w:r>
      <w:r w:rsidRPr="00AC6093">
        <w:rPr>
          <w:i/>
          <w:iCs/>
          <w:spacing w:val="33"/>
        </w:rPr>
        <w:t xml:space="preserve"> </w:t>
      </w:r>
      <w:r w:rsidRPr="00AC6093">
        <w:rPr>
          <w:i/>
          <w:iCs/>
          <w:spacing w:val="-1"/>
        </w:rPr>
        <w:t>Garden</w:t>
      </w:r>
      <w:r w:rsidRPr="00AC6093">
        <w:rPr>
          <w:i/>
          <w:iCs/>
          <w:spacing w:val="31"/>
        </w:rPr>
        <w:t xml:space="preserve"> </w:t>
      </w:r>
      <w:r w:rsidRPr="00AC6093">
        <w:rPr>
          <w:i/>
          <w:iCs/>
          <w:spacing w:val="-2"/>
        </w:rPr>
        <w:t>Club</w:t>
      </w:r>
      <w:r>
        <w:rPr>
          <w:i/>
          <w:iCs/>
          <w:spacing w:val="-2"/>
        </w:rPr>
        <w:t>s</w:t>
      </w:r>
      <w:r w:rsidRPr="00AC6093">
        <w:rPr>
          <w:i/>
          <w:iCs/>
          <w:spacing w:val="70"/>
        </w:rPr>
        <w:t xml:space="preserve"> </w:t>
      </w:r>
      <w:r w:rsidRPr="00AC6093">
        <w:rPr>
          <w:i/>
          <w:iCs/>
          <w:spacing w:val="-1"/>
        </w:rPr>
        <w:t>organized</w:t>
      </w:r>
      <w:r w:rsidRPr="00AC6093">
        <w:rPr>
          <w:i/>
          <w:iCs/>
          <w:spacing w:val="12"/>
        </w:rPr>
        <w:t xml:space="preserve"> </w:t>
      </w:r>
      <w:r w:rsidRPr="00AC6093">
        <w:rPr>
          <w:i/>
          <w:iCs/>
        </w:rPr>
        <w:t>on</w:t>
      </w:r>
      <w:r w:rsidRPr="00AC6093">
        <w:rPr>
          <w:i/>
          <w:iCs/>
          <w:spacing w:val="12"/>
        </w:rPr>
        <w:t xml:space="preserve"> </w:t>
      </w:r>
      <w:r w:rsidRPr="00AC6093">
        <w:rPr>
          <w:i/>
          <w:iCs/>
        </w:rPr>
        <w:t>the</w:t>
      </w:r>
      <w:r w:rsidRPr="00AC6093">
        <w:rPr>
          <w:i/>
          <w:iCs/>
          <w:spacing w:val="11"/>
        </w:rPr>
        <w:t xml:space="preserve"> </w:t>
      </w:r>
      <w:r w:rsidRPr="00AC6093">
        <w:rPr>
          <w:i/>
          <w:iCs/>
          <w:spacing w:val="-2"/>
        </w:rPr>
        <w:t>Circle</w:t>
      </w:r>
      <w:r w:rsidRPr="00AC6093">
        <w:rPr>
          <w:i/>
          <w:iCs/>
          <w:spacing w:val="8"/>
        </w:rPr>
        <w:t xml:space="preserve"> </w:t>
      </w:r>
      <w:r w:rsidRPr="00AC6093">
        <w:rPr>
          <w:i/>
          <w:iCs/>
          <w:spacing w:val="-1"/>
        </w:rPr>
        <w:t>Plan</w:t>
      </w:r>
      <w:r>
        <w:rPr>
          <w:i/>
          <w:iCs/>
          <w:spacing w:val="-1"/>
        </w:rPr>
        <w:t>,</w:t>
      </w:r>
      <w:r w:rsidRPr="00AC6093">
        <w:rPr>
          <w:i/>
          <w:iCs/>
          <w:spacing w:val="12"/>
        </w:rPr>
        <w:t xml:space="preserve"> </w:t>
      </w:r>
      <w:r w:rsidRPr="00AC6093">
        <w:rPr>
          <w:i/>
          <w:iCs/>
          <w:spacing w:val="-1"/>
        </w:rPr>
        <w:t>Councils,</w:t>
      </w:r>
      <w:r w:rsidRPr="00AC6093">
        <w:rPr>
          <w:i/>
          <w:iCs/>
          <w:spacing w:val="12"/>
        </w:rPr>
        <w:t xml:space="preserve"> </w:t>
      </w:r>
      <w:r w:rsidRPr="00AC6093">
        <w:rPr>
          <w:i/>
          <w:iCs/>
          <w:spacing w:val="-2"/>
        </w:rPr>
        <w:t>and</w:t>
      </w:r>
      <w:r w:rsidRPr="00AC6093">
        <w:rPr>
          <w:i/>
          <w:iCs/>
          <w:spacing w:val="16"/>
        </w:rPr>
        <w:t xml:space="preserve"> </w:t>
      </w:r>
      <w:r w:rsidRPr="00AC6093">
        <w:rPr>
          <w:i/>
          <w:iCs/>
          <w:spacing w:val="-2"/>
        </w:rPr>
        <w:t>FFGC</w:t>
      </w:r>
      <w:r w:rsidRPr="00AC6093">
        <w:rPr>
          <w:i/>
          <w:iCs/>
          <w:spacing w:val="17"/>
        </w:rPr>
        <w:t xml:space="preserve"> </w:t>
      </w:r>
      <w:r w:rsidRPr="00AC6093">
        <w:rPr>
          <w:i/>
          <w:iCs/>
          <w:spacing w:val="-3"/>
        </w:rPr>
        <w:t>Life</w:t>
      </w:r>
      <w:r w:rsidRPr="00AC6093">
        <w:rPr>
          <w:i/>
          <w:iCs/>
          <w:spacing w:val="8"/>
        </w:rPr>
        <w:t xml:space="preserve"> </w:t>
      </w:r>
      <w:r w:rsidRPr="00AC6093">
        <w:rPr>
          <w:i/>
          <w:iCs/>
          <w:spacing w:val="-1"/>
        </w:rPr>
        <w:t>Members</w:t>
      </w:r>
      <w:r w:rsidRPr="00AC6093">
        <w:rPr>
          <w:i/>
          <w:iCs/>
          <w:spacing w:val="12"/>
        </w:rPr>
        <w:t xml:space="preserve"> </w:t>
      </w:r>
      <w:r w:rsidRPr="00AC6093">
        <w:rPr>
          <w:i/>
          <w:iCs/>
          <w:spacing w:val="-1"/>
        </w:rPr>
        <w:t>and</w:t>
      </w:r>
      <w:r w:rsidRPr="00AC6093">
        <w:rPr>
          <w:i/>
          <w:iCs/>
          <w:spacing w:val="12"/>
        </w:rPr>
        <w:t xml:space="preserve"> </w:t>
      </w:r>
      <w:r w:rsidRPr="00AC6093">
        <w:rPr>
          <w:i/>
          <w:iCs/>
        </w:rPr>
        <w:t>Honorary</w:t>
      </w:r>
      <w:r w:rsidRPr="00AC6093">
        <w:rPr>
          <w:i/>
          <w:iCs/>
          <w:spacing w:val="2"/>
        </w:rPr>
        <w:t xml:space="preserve"> </w:t>
      </w:r>
      <w:r w:rsidRPr="00AC6093">
        <w:rPr>
          <w:i/>
          <w:iCs/>
          <w:spacing w:val="-1"/>
        </w:rPr>
        <w:t>Members</w:t>
      </w:r>
      <w:r w:rsidRPr="00AC6093">
        <w:rPr>
          <w:i/>
          <w:iCs/>
          <w:spacing w:val="12"/>
        </w:rPr>
        <w:t xml:space="preserve"> </w:t>
      </w:r>
      <w:r w:rsidRPr="00AC6093">
        <w:rPr>
          <w:i/>
          <w:iCs/>
        </w:rPr>
        <w:t>of</w:t>
      </w:r>
      <w:r w:rsidRPr="00AC6093">
        <w:rPr>
          <w:i/>
          <w:iCs/>
          <w:spacing w:val="63"/>
        </w:rPr>
        <w:t xml:space="preserve"> </w:t>
      </w:r>
      <w:r w:rsidRPr="00AC6093">
        <w:rPr>
          <w:i/>
          <w:iCs/>
          <w:spacing w:val="-2"/>
        </w:rPr>
        <w:t>FFGC</w:t>
      </w:r>
      <w:r w:rsidRPr="00AC6093">
        <w:rPr>
          <w:i/>
          <w:iCs/>
        </w:rPr>
        <w:t xml:space="preserve"> </w:t>
      </w:r>
      <w:r w:rsidRPr="00AC6093">
        <w:rPr>
          <w:i/>
          <w:iCs/>
          <w:spacing w:val="-1"/>
        </w:rPr>
        <w:t>who</w:t>
      </w:r>
      <w:r w:rsidRPr="00AC6093">
        <w:rPr>
          <w:i/>
          <w:iCs/>
        </w:rPr>
        <w:t xml:space="preserve"> </w:t>
      </w:r>
      <w:proofErr w:type="gramStart"/>
      <w:r w:rsidRPr="00AC6093">
        <w:rPr>
          <w:i/>
          <w:iCs/>
          <w:spacing w:val="-1"/>
        </w:rPr>
        <w:t>are</w:t>
      </w:r>
      <w:r w:rsidRPr="00AC6093">
        <w:rPr>
          <w:i/>
          <w:iCs/>
          <w:spacing w:val="-4"/>
        </w:rPr>
        <w:t xml:space="preserve"> </w:t>
      </w:r>
      <w:r w:rsidRPr="00AC6093">
        <w:rPr>
          <w:i/>
          <w:iCs/>
          <w:spacing w:val="-1"/>
        </w:rPr>
        <w:t>members</w:t>
      </w:r>
      <w:r w:rsidRPr="00AC6093">
        <w:rPr>
          <w:i/>
          <w:iCs/>
        </w:rPr>
        <w:t xml:space="preserve"> of</w:t>
      </w:r>
      <w:r w:rsidRPr="00AC6093">
        <w:rPr>
          <w:i/>
          <w:iCs/>
          <w:spacing w:val="-1"/>
        </w:rPr>
        <w:t xml:space="preserve"> </w:t>
      </w:r>
      <w:r w:rsidRPr="00AC6093">
        <w:rPr>
          <w:i/>
          <w:iCs/>
        </w:rPr>
        <w:t>a</w:t>
      </w:r>
      <w:r w:rsidRPr="00AC6093">
        <w:rPr>
          <w:i/>
          <w:iCs/>
          <w:spacing w:val="-1"/>
        </w:rPr>
        <w:t xml:space="preserve"> Garden</w:t>
      </w:r>
      <w:r w:rsidRPr="00AC6093">
        <w:rPr>
          <w:i/>
          <w:iCs/>
          <w:spacing w:val="-3"/>
        </w:rPr>
        <w:t xml:space="preserve"> </w:t>
      </w:r>
      <w:r w:rsidRPr="00AC6093">
        <w:rPr>
          <w:i/>
          <w:iCs/>
        </w:rPr>
        <w:t>Club</w:t>
      </w:r>
      <w:proofErr w:type="gramEnd"/>
      <w:r w:rsidRPr="00AC6093">
        <w:rPr>
          <w:i/>
          <w:iCs/>
        </w:rPr>
        <w:t>.</w:t>
      </w:r>
    </w:p>
    <w:p w14:paraId="43CEFDBF" w14:textId="77777777" w:rsidR="00D654AF" w:rsidRPr="00AC6093" w:rsidRDefault="00D654AF" w:rsidP="00D654AF">
      <w:pPr>
        <w:pStyle w:val="BodyText"/>
        <w:ind w:left="540" w:right="240"/>
        <w:jc w:val="both"/>
        <w:rPr>
          <w:i/>
          <w:iCs/>
        </w:rPr>
      </w:pPr>
      <w:r w:rsidRPr="00AC6093">
        <w:rPr>
          <w:i/>
          <w:iCs/>
          <w:spacing w:val="-1"/>
        </w:rPr>
        <w:t>Non-voting</w:t>
      </w:r>
      <w:r w:rsidRPr="00AC6093">
        <w:rPr>
          <w:i/>
          <w:iCs/>
          <w:spacing w:val="40"/>
        </w:rPr>
        <w:t xml:space="preserve"> </w:t>
      </w:r>
      <w:r w:rsidRPr="00AC6093">
        <w:rPr>
          <w:i/>
          <w:iCs/>
          <w:spacing w:val="-1"/>
        </w:rPr>
        <w:t>membership</w:t>
      </w:r>
      <w:r w:rsidRPr="00AC6093">
        <w:rPr>
          <w:i/>
          <w:iCs/>
          <w:spacing w:val="45"/>
        </w:rPr>
        <w:t xml:space="preserve"> </w:t>
      </w:r>
      <w:r w:rsidRPr="00AC6093">
        <w:rPr>
          <w:i/>
          <w:iCs/>
          <w:spacing w:val="-1"/>
        </w:rPr>
        <w:t>shall</w:t>
      </w:r>
      <w:r w:rsidRPr="00AC6093">
        <w:rPr>
          <w:i/>
          <w:iCs/>
          <w:spacing w:val="46"/>
        </w:rPr>
        <w:t xml:space="preserve"> </w:t>
      </w:r>
      <w:r w:rsidRPr="00AC6093">
        <w:rPr>
          <w:i/>
          <w:iCs/>
          <w:spacing w:val="-1"/>
        </w:rPr>
        <w:t>consist</w:t>
      </w:r>
      <w:r w:rsidRPr="00AC6093">
        <w:rPr>
          <w:i/>
          <w:iCs/>
          <w:spacing w:val="43"/>
        </w:rPr>
        <w:t xml:space="preserve"> </w:t>
      </w:r>
      <w:r w:rsidRPr="00AC6093">
        <w:rPr>
          <w:i/>
          <w:iCs/>
        </w:rPr>
        <w:t>of</w:t>
      </w:r>
      <w:r w:rsidRPr="00AC6093">
        <w:rPr>
          <w:i/>
          <w:iCs/>
          <w:spacing w:val="47"/>
        </w:rPr>
        <w:t xml:space="preserve"> </w:t>
      </w:r>
      <w:r w:rsidRPr="00AC6093">
        <w:rPr>
          <w:i/>
          <w:iCs/>
          <w:spacing w:val="-3"/>
        </w:rPr>
        <w:t>Life</w:t>
      </w:r>
      <w:r w:rsidRPr="00AC6093">
        <w:rPr>
          <w:i/>
          <w:iCs/>
          <w:spacing w:val="42"/>
        </w:rPr>
        <w:t xml:space="preserve"> </w:t>
      </w:r>
      <w:r w:rsidRPr="00AC6093">
        <w:rPr>
          <w:i/>
          <w:iCs/>
          <w:spacing w:val="-1"/>
        </w:rPr>
        <w:t>Members</w:t>
      </w:r>
      <w:r w:rsidRPr="00AC6093">
        <w:rPr>
          <w:i/>
          <w:iCs/>
          <w:spacing w:val="45"/>
        </w:rPr>
        <w:t xml:space="preserve"> </w:t>
      </w:r>
      <w:r w:rsidRPr="00AC6093">
        <w:rPr>
          <w:i/>
          <w:iCs/>
          <w:spacing w:val="-1"/>
        </w:rPr>
        <w:t>and</w:t>
      </w:r>
      <w:r w:rsidRPr="00AC6093">
        <w:rPr>
          <w:i/>
          <w:iCs/>
          <w:spacing w:val="45"/>
        </w:rPr>
        <w:t xml:space="preserve"> </w:t>
      </w:r>
      <w:r w:rsidRPr="00AC6093">
        <w:rPr>
          <w:i/>
          <w:iCs/>
          <w:spacing w:val="-1"/>
        </w:rPr>
        <w:t>Honorary</w:t>
      </w:r>
      <w:r w:rsidRPr="00AC6093">
        <w:rPr>
          <w:i/>
          <w:iCs/>
          <w:spacing w:val="38"/>
        </w:rPr>
        <w:t xml:space="preserve"> </w:t>
      </w:r>
      <w:r w:rsidRPr="00AC6093">
        <w:rPr>
          <w:i/>
          <w:iCs/>
          <w:spacing w:val="-1"/>
        </w:rPr>
        <w:t>Members</w:t>
      </w:r>
      <w:r w:rsidRPr="00AC6093">
        <w:rPr>
          <w:i/>
          <w:iCs/>
          <w:spacing w:val="45"/>
        </w:rPr>
        <w:t xml:space="preserve"> </w:t>
      </w:r>
      <w:r w:rsidRPr="00AC6093">
        <w:rPr>
          <w:i/>
          <w:iCs/>
        </w:rPr>
        <w:t>of</w:t>
      </w:r>
      <w:r w:rsidRPr="00AC6093">
        <w:rPr>
          <w:i/>
          <w:iCs/>
          <w:spacing w:val="44"/>
        </w:rPr>
        <w:t xml:space="preserve"> </w:t>
      </w:r>
      <w:r w:rsidRPr="00AC6093">
        <w:rPr>
          <w:i/>
          <w:iCs/>
          <w:spacing w:val="-2"/>
        </w:rPr>
        <w:t>FFGC</w:t>
      </w:r>
      <w:r w:rsidRPr="00AC6093">
        <w:rPr>
          <w:i/>
          <w:iCs/>
          <w:spacing w:val="37"/>
        </w:rPr>
        <w:t xml:space="preserve"> </w:t>
      </w:r>
      <w:r w:rsidRPr="00AC6093">
        <w:rPr>
          <w:i/>
          <w:iCs/>
          <w:spacing w:val="-1"/>
        </w:rPr>
        <w:t>who</w:t>
      </w:r>
      <w:r w:rsidRPr="00AC6093">
        <w:rPr>
          <w:i/>
          <w:iCs/>
          <w:spacing w:val="12"/>
        </w:rPr>
        <w:t xml:space="preserve"> </w:t>
      </w:r>
      <w:proofErr w:type="gramStart"/>
      <w:r w:rsidRPr="00AC6093">
        <w:rPr>
          <w:i/>
          <w:iCs/>
          <w:spacing w:val="-1"/>
        </w:rPr>
        <w:t>are</w:t>
      </w:r>
      <w:r w:rsidRPr="00AC6093">
        <w:rPr>
          <w:i/>
          <w:iCs/>
          <w:spacing w:val="11"/>
        </w:rPr>
        <w:t xml:space="preserve"> </w:t>
      </w:r>
      <w:r w:rsidRPr="00AC6093">
        <w:rPr>
          <w:i/>
          <w:iCs/>
        </w:rPr>
        <w:t>not</w:t>
      </w:r>
      <w:r w:rsidRPr="00AC6093">
        <w:rPr>
          <w:i/>
          <w:iCs/>
          <w:spacing w:val="12"/>
        </w:rPr>
        <w:t xml:space="preserve"> </w:t>
      </w:r>
      <w:r w:rsidRPr="00AC6093">
        <w:rPr>
          <w:i/>
          <w:iCs/>
          <w:spacing w:val="-1"/>
        </w:rPr>
        <w:t>members</w:t>
      </w:r>
      <w:r w:rsidRPr="00AC6093">
        <w:rPr>
          <w:i/>
          <w:iCs/>
          <w:spacing w:val="41"/>
        </w:rPr>
        <w:t xml:space="preserve"> </w:t>
      </w:r>
      <w:r w:rsidRPr="00AC6093">
        <w:rPr>
          <w:i/>
          <w:iCs/>
        </w:rPr>
        <w:t>of</w:t>
      </w:r>
      <w:r w:rsidRPr="00AC6093">
        <w:rPr>
          <w:i/>
          <w:iCs/>
          <w:spacing w:val="42"/>
        </w:rPr>
        <w:t xml:space="preserve"> </w:t>
      </w:r>
      <w:r w:rsidRPr="00AC6093">
        <w:rPr>
          <w:i/>
          <w:iCs/>
        </w:rPr>
        <w:t>a</w:t>
      </w:r>
      <w:r w:rsidRPr="00AC6093">
        <w:rPr>
          <w:i/>
          <w:iCs/>
          <w:spacing w:val="42"/>
        </w:rPr>
        <w:t xml:space="preserve"> </w:t>
      </w:r>
      <w:r w:rsidRPr="00AC6093">
        <w:rPr>
          <w:i/>
          <w:iCs/>
          <w:spacing w:val="-2"/>
        </w:rPr>
        <w:t>Garden</w:t>
      </w:r>
      <w:r w:rsidRPr="00AC6093">
        <w:rPr>
          <w:i/>
          <w:iCs/>
          <w:spacing w:val="43"/>
        </w:rPr>
        <w:t xml:space="preserve"> </w:t>
      </w:r>
      <w:r w:rsidRPr="00AC6093">
        <w:rPr>
          <w:i/>
          <w:iCs/>
          <w:spacing w:val="-1"/>
        </w:rPr>
        <w:t>Club</w:t>
      </w:r>
      <w:proofErr w:type="gramEnd"/>
      <w:r w:rsidRPr="00AC6093">
        <w:rPr>
          <w:i/>
          <w:iCs/>
          <w:spacing w:val="-1"/>
        </w:rPr>
        <w:t>;</w:t>
      </w:r>
      <w:r w:rsidRPr="00AC6093">
        <w:rPr>
          <w:i/>
          <w:iCs/>
          <w:spacing w:val="43"/>
        </w:rPr>
        <w:t xml:space="preserve"> </w:t>
      </w:r>
      <w:r w:rsidRPr="00AC6093">
        <w:rPr>
          <w:i/>
          <w:iCs/>
          <w:spacing w:val="-1"/>
        </w:rPr>
        <w:t>Affiliate</w:t>
      </w:r>
      <w:r w:rsidRPr="00AC6093">
        <w:rPr>
          <w:i/>
          <w:iCs/>
          <w:spacing w:val="42"/>
        </w:rPr>
        <w:t xml:space="preserve"> </w:t>
      </w:r>
      <w:r w:rsidRPr="00AC6093">
        <w:rPr>
          <w:i/>
          <w:iCs/>
          <w:spacing w:val="-1"/>
        </w:rPr>
        <w:t>Member</w:t>
      </w:r>
      <w:r w:rsidRPr="00AC6093">
        <w:rPr>
          <w:i/>
          <w:iCs/>
          <w:spacing w:val="42"/>
        </w:rPr>
        <w:t xml:space="preserve"> </w:t>
      </w:r>
      <w:r w:rsidRPr="00AC6093">
        <w:rPr>
          <w:i/>
          <w:iCs/>
          <w:spacing w:val="-2"/>
        </w:rPr>
        <w:t>Organizations;</w:t>
      </w:r>
      <w:r w:rsidRPr="00AC6093">
        <w:rPr>
          <w:i/>
          <w:iCs/>
          <w:spacing w:val="43"/>
        </w:rPr>
        <w:t xml:space="preserve"> </w:t>
      </w:r>
      <w:r w:rsidRPr="00AC6093">
        <w:rPr>
          <w:i/>
          <w:iCs/>
          <w:spacing w:val="-2"/>
        </w:rPr>
        <w:t>and</w:t>
      </w:r>
      <w:r w:rsidRPr="00AC6093">
        <w:rPr>
          <w:i/>
          <w:iCs/>
          <w:spacing w:val="43"/>
        </w:rPr>
        <w:t xml:space="preserve"> </w:t>
      </w:r>
      <w:r w:rsidRPr="00AC6093">
        <w:rPr>
          <w:i/>
          <w:iCs/>
          <w:spacing w:val="-1"/>
        </w:rPr>
        <w:t>individuals</w:t>
      </w:r>
      <w:r w:rsidRPr="00AC6093">
        <w:rPr>
          <w:i/>
          <w:iCs/>
          <w:spacing w:val="77"/>
        </w:rPr>
        <w:t xml:space="preserve"> </w:t>
      </w:r>
      <w:r w:rsidRPr="00AC6093">
        <w:rPr>
          <w:i/>
          <w:iCs/>
          <w:spacing w:val="-1"/>
        </w:rPr>
        <w:t>and</w:t>
      </w:r>
      <w:r w:rsidRPr="00AC6093">
        <w:rPr>
          <w:i/>
          <w:iCs/>
          <w:spacing w:val="43"/>
        </w:rPr>
        <w:t xml:space="preserve"> </w:t>
      </w:r>
      <w:r w:rsidRPr="00AC6093">
        <w:rPr>
          <w:i/>
          <w:iCs/>
          <w:spacing w:val="-2"/>
        </w:rPr>
        <w:t>groups</w:t>
      </w:r>
      <w:r w:rsidRPr="00AC6093">
        <w:rPr>
          <w:i/>
          <w:iCs/>
          <w:spacing w:val="38"/>
        </w:rPr>
        <w:t xml:space="preserve"> </w:t>
      </w:r>
      <w:r w:rsidRPr="00AC6093">
        <w:rPr>
          <w:i/>
          <w:iCs/>
        </w:rPr>
        <w:t>of</w:t>
      </w:r>
      <w:r w:rsidRPr="00AC6093">
        <w:rPr>
          <w:i/>
          <w:iCs/>
          <w:spacing w:val="37"/>
        </w:rPr>
        <w:t xml:space="preserve"> </w:t>
      </w:r>
      <w:r w:rsidRPr="00AC6093">
        <w:rPr>
          <w:i/>
          <w:iCs/>
        </w:rPr>
        <w:t>Junior</w:t>
      </w:r>
      <w:r w:rsidRPr="00AC6093">
        <w:rPr>
          <w:i/>
          <w:iCs/>
          <w:spacing w:val="40"/>
        </w:rPr>
        <w:t xml:space="preserve"> </w:t>
      </w:r>
      <w:r w:rsidRPr="00AC6093">
        <w:rPr>
          <w:i/>
          <w:iCs/>
          <w:spacing w:val="-1"/>
        </w:rPr>
        <w:t>Gardeners,</w:t>
      </w:r>
      <w:r w:rsidRPr="00AC6093">
        <w:rPr>
          <w:i/>
          <w:iCs/>
          <w:spacing w:val="43"/>
        </w:rPr>
        <w:t xml:space="preserve"> </w:t>
      </w:r>
      <w:r w:rsidRPr="00AC6093">
        <w:rPr>
          <w:i/>
          <w:iCs/>
          <w:spacing w:val="-2"/>
        </w:rPr>
        <w:t>Intermediate</w:t>
      </w:r>
      <w:r w:rsidRPr="00AC6093">
        <w:rPr>
          <w:i/>
          <w:iCs/>
          <w:spacing w:val="39"/>
        </w:rPr>
        <w:t xml:space="preserve"> </w:t>
      </w:r>
      <w:r w:rsidRPr="00AC6093">
        <w:rPr>
          <w:i/>
          <w:iCs/>
          <w:spacing w:val="-2"/>
        </w:rPr>
        <w:t>Gardeners,</w:t>
      </w:r>
      <w:r w:rsidRPr="00AC6093">
        <w:rPr>
          <w:i/>
          <w:iCs/>
          <w:spacing w:val="38"/>
        </w:rPr>
        <w:t xml:space="preserve"> </w:t>
      </w:r>
      <w:r w:rsidRPr="00AC6093">
        <w:rPr>
          <w:i/>
          <w:iCs/>
          <w:spacing w:val="-2"/>
        </w:rPr>
        <w:t>High</w:t>
      </w:r>
      <w:r w:rsidRPr="00AC6093">
        <w:rPr>
          <w:i/>
          <w:iCs/>
          <w:spacing w:val="40"/>
        </w:rPr>
        <w:t xml:space="preserve"> </w:t>
      </w:r>
      <w:r w:rsidRPr="00AC6093">
        <w:rPr>
          <w:i/>
          <w:iCs/>
          <w:spacing w:val="-2"/>
        </w:rPr>
        <w:t>School</w:t>
      </w:r>
      <w:r w:rsidRPr="00AC6093">
        <w:rPr>
          <w:i/>
          <w:iCs/>
          <w:spacing w:val="43"/>
        </w:rPr>
        <w:t xml:space="preserve"> </w:t>
      </w:r>
      <w:r w:rsidRPr="00AC6093">
        <w:rPr>
          <w:i/>
          <w:iCs/>
          <w:spacing w:val="-1"/>
        </w:rPr>
        <w:t>Gardeners,</w:t>
      </w:r>
      <w:r w:rsidRPr="00AC6093">
        <w:rPr>
          <w:i/>
          <w:iCs/>
          <w:spacing w:val="38"/>
        </w:rPr>
        <w:t xml:space="preserve"> </w:t>
      </w:r>
      <w:r w:rsidRPr="00AC6093">
        <w:rPr>
          <w:i/>
          <w:iCs/>
          <w:spacing w:val="-2"/>
        </w:rPr>
        <w:t>College</w:t>
      </w:r>
      <w:r w:rsidRPr="00AC6093">
        <w:rPr>
          <w:i/>
          <w:iCs/>
          <w:spacing w:val="72"/>
        </w:rPr>
        <w:t xml:space="preserve"> </w:t>
      </w:r>
      <w:r w:rsidRPr="00AC6093">
        <w:rPr>
          <w:i/>
          <w:iCs/>
        </w:rPr>
        <w:t xml:space="preserve">Clubs </w:t>
      </w:r>
      <w:r w:rsidRPr="00AC6093">
        <w:rPr>
          <w:i/>
          <w:iCs/>
          <w:spacing w:val="-1"/>
        </w:rPr>
        <w:t>and</w:t>
      </w:r>
      <w:r w:rsidRPr="00AC6093">
        <w:rPr>
          <w:i/>
          <w:iCs/>
        </w:rPr>
        <w:t xml:space="preserve"> </w:t>
      </w:r>
      <w:r w:rsidRPr="00AC6093">
        <w:rPr>
          <w:i/>
          <w:iCs/>
          <w:spacing w:val="-2"/>
        </w:rPr>
        <w:t xml:space="preserve">Vocational-Technical </w:t>
      </w:r>
      <w:r w:rsidRPr="00AC6093">
        <w:rPr>
          <w:i/>
          <w:iCs/>
          <w:spacing w:val="-1"/>
        </w:rPr>
        <w:t>School</w:t>
      </w:r>
      <w:r w:rsidRPr="00AC6093">
        <w:rPr>
          <w:i/>
          <w:iCs/>
        </w:rPr>
        <w:t xml:space="preserve"> </w:t>
      </w:r>
      <w:r w:rsidRPr="00AC6093">
        <w:rPr>
          <w:i/>
          <w:iCs/>
          <w:spacing w:val="-2"/>
        </w:rPr>
        <w:t>Garden</w:t>
      </w:r>
      <w:r w:rsidRPr="00AC6093">
        <w:rPr>
          <w:i/>
          <w:iCs/>
        </w:rPr>
        <w:t xml:space="preserve"> </w:t>
      </w:r>
      <w:r w:rsidRPr="00AC6093">
        <w:rPr>
          <w:i/>
          <w:iCs/>
          <w:spacing w:val="-1"/>
        </w:rPr>
        <w:t>Clubs.</w:t>
      </w:r>
    </w:p>
    <w:p w14:paraId="76E96C30" w14:textId="77777777" w:rsidR="00D654AF" w:rsidRDefault="00D654AF" w:rsidP="00D654AF"/>
    <w:p w14:paraId="73E86B8A" w14:textId="77777777" w:rsidR="00D654AF" w:rsidRDefault="00D654AF" w:rsidP="00D654AF">
      <w:r>
        <w:t xml:space="preserve"> If you have </w:t>
      </w:r>
      <w:r>
        <w:rPr>
          <w:b/>
          <w:bCs/>
        </w:rPr>
        <w:t>club</w:t>
      </w:r>
      <w:r w:rsidRPr="005974ED">
        <w:rPr>
          <w:b/>
          <w:bCs/>
        </w:rPr>
        <w:t xml:space="preserve"> dues</w:t>
      </w:r>
      <w:r>
        <w:t>, you may state that information here. You may wish to include how your club became a part of FFGC and the district and how your club/circle may, unhappily, resign from the organization.</w:t>
      </w:r>
    </w:p>
    <w:p w14:paraId="367281F2" w14:textId="77777777" w:rsidR="00D654AF" w:rsidRDefault="00D654AF" w:rsidP="00D654AF">
      <w:r w:rsidRPr="005C7C78">
        <w:rPr>
          <w:u w:val="single"/>
        </w:rPr>
        <w:t>Article IV</w:t>
      </w:r>
      <w:r>
        <w:rPr>
          <w:u w:val="single"/>
        </w:rPr>
        <w:t>:</w:t>
      </w:r>
      <w:r w:rsidRPr="005C7C78">
        <w:rPr>
          <w:u w:val="single"/>
        </w:rPr>
        <w:t xml:space="preserve"> Officers</w:t>
      </w:r>
      <w:r>
        <w:t xml:space="preserve">. You will have your elected President, and Vice President plus Secretary, Treasurer, and an appointed Parliamentarian…Other officers, such as Chaplain, do not need to be listed. </w:t>
      </w:r>
      <w:r w:rsidRPr="0048680C">
        <w:rPr>
          <w:u w:val="single"/>
        </w:rPr>
        <w:t>Be sure to clarify which officers are elected by the members and which are appointed by the</w:t>
      </w:r>
      <w:r>
        <w:rPr>
          <w:u w:val="single"/>
        </w:rPr>
        <w:t xml:space="preserve"> President</w:t>
      </w:r>
      <w:r w:rsidRPr="0048680C">
        <w:rPr>
          <w:u w:val="single"/>
        </w:rPr>
        <w:t>.</w:t>
      </w:r>
      <w:r>
        <w:t xml:space="preserve"> List them in rank order, each with its own Section. Here you can address nominating procedure, ballot voting, term limits and filling vacancies. You can even address removal from office for cause! </w:t>
      </w:r>
    </w:p>
    <w:p w14:paraId="61F001A5" w14:textId="77777777" w:rsidR="00D654AF" w:rsidRDefault="00D654AF" w:rsidP="00D654AF">
      <w:r w:rsidRPr="005C7C78">
        <w:rPr>
          <w:u w:val="single"/>
        </w:rPr>
        <w:t>Article V</w:t>
      </w:r>
      <w:r>
        <w:rPr>
          <w:u w:val="single"/>
        </w:rPr>
        <w:t>:</w:t>
      </w:r>
      <w:r w:rsidRPr="005C7C78">
        <w:rPr>
          <w:u w:val="single"/>
        </w:rPr>
        <w:t xml:space="preserve"> Meetings.</w:t>
      </w:r>
      <w:r>
        <w:t xml:space="preserve"> Most of you hold monthly meetings on a regular basis for 9 months or so, taking off the summer months. You may wish to provide a Section for a Called or Special meeting or a meeting of only the executive board. Here you will need to set your </w:t>
      </w:r>
      <w:r w:rsidRPr="005974ED">
        <w:rPr>
          <w:b/>
          <w:bCs/>
        </w:rPr>
        <w:t>quorum</w:t>
      </w:r>
      <w:r>
        <w:t xml:space="preserve"> to conduct business. Typically, a quorum is 2/3 of the majority eligible to vote if the membership was given 4-weeks’ notice of the issues being considered. If no advance notice is given, the vote must be unanimous.</w:t>
      </w:r>
    </w:p>
    <w:p w14:paraId="4F7C03E3" w14:textId="77777777" w:rsidR="00D654AF" w:rsidRDefault="00D654AF" w:rsidP="00D654AF">
      <w:r w:rsidRPr="005C7C78">
        <w:rPr>
          <w:u w:val="single"/>
        </w:rPr>
        <w:t>Article VI</w:t>
      </w:r>
      <w:r w:rsidRPr="00EB3F1E">
        <w:rPr>
          <w:u w:val="single"/>
        </w:rPr>
        <w:t>: Executive Board</w:t>
      </w:r>
      <w:r>
        <w:t xml:space="preserve"> (or Board of Directors). Be sure to define who will make up your Executive Board as opposed to who makes up your Executive Committee. </w:t>
      </w:r>
    </w:p>
    <w:p w14:paraId="63ADF959" w14:textId="77777777" w:rsidR="00D654AF" w:rsidRPr="00AF0CE8" w:rsidRDefault="00D654AF" w:rsidP="00D654AF">
      <w:pPr>
        <w:rPr>
          <w:i/>
          <w:iCs/>
        </w:rPr>
      </w:pPr>
      <w:r w:rsidRPr="004B399E">
        <w:rPr>
          <w:spacing w:val="-1"/>
        </w:rPr>
        <w:t>It might read:</w:t>
      </w:r>
      <w:r>
        <w:rPr>
          <w:i/>
          <w:iCs/>
          <w:spacing w:val="-1"/>
        </w:rPr>
        <w:t xml:space="preserve"> </w:t>
      </w:r>
      <w:r w:rsidRPr="00AF0CE8">
        <w:rPr>
          <w:i/>
          <w:iCs/>
          <w:spacing w:val="-1"/>
        </w:rPr>
        <w:t>The</w:t>
      </w:r>
      <w:r w:rsidRPr="00AF0CE8">
        <w:rPr>
          <w:i/>
          <w:iCs/>
          <w:spacing w:val="-4"/>
        </w:rPr>
        <w:t xml:space="preserve"> </w:t>
      </w:r>
      <w:r w:rsidRPr="00AF0CE8">
        <w:rPr>
          <w:i/>
          <w:iCs/>
          <w:spacing w:val="-2"/>
        </w:rPr>
        <w:t>Board</w:t>
      </w:r>
      <w:r w:rsidRPr="00AF0CE8">
        <w:rPr>
          <w:i/>
          <w:iCs/>
        </w:rPr>
        <w:t xml:space="preserve"> of</w:t>
      </w:r>
      <w:r w:rsidRPr="00AF0CE8">
        <w:rPr>
          <w:i/>
          <w:iCs/>
          <w:spacing w:val="-1"/>
        </w:rPr>
        <w:t xml:space="preserve"> </w:t>
      </w:r>
      <w:r w:rsidRPr="00AF0CE8">
        <w:rPr>
          <w:i/>
          <w:iCs/>
          <w:spacing w:val="-2"/>
        </w:rPr>
        <w:t>Directors</w:t>
      </w:r>
      <w:r w:rsidRPr="00AF0CE8">
        <w:rPr>
          <w:i/>
          <w:iCs/>
        </w:rPr>
        <w:t xml:space="preserve"> </w:t>
      </w:r>
      <w:r w:rsidRPr="00AF0CE8">
        <w:t>(Executive Board)</w:t>
      </w:r>
      <w:r>
        <w:rPr>
          <w:i/>
          <w:iCs/>
        </w:rPr>
        <w:t xml:space="preserve"> </w:t>
      </w:r>
      <w:r w:rsidRPr="00AF0CE8">
        <w:rPr>
          <w:i/>
          <w:iCs/>
          <w:spacing w:val="-1"/>
        </w:rPr>
        <w:t>shall</w:t>
      </w:r>
      <w:r w:rsidRPr="00AF0CE8">
        <w:rPr>
          <w:i/>
          <w:iCs/>
        </w:rPr>
        <w:t xml:space="preserve"> </w:t>
      </w:r>
      <w:r w:rsidRPr="00AF0CE8">
        <w:rPr>
          <w:i/>
          <w:iCs/>
          <w:spacing w:val="-2"/>
        </w:rPr>
        <w:t>consist</w:t>
      </w:r>
      <w:r w:rsidRPr="00AF0CE8">
        <w:rPr>
          <w:i/>
          <w:iCs/>
        </w:rPr>
        <w:t xml:space="preserve"> of</w:t>
      </w:r>
      <w:r w:rsidRPr="00AF0CE8">
        <w:rPr>
          <w:i/>
          <w:iCs/>
          <w:spacing w:val="-1"/>
        </w:rPr>
        <w:t xml:space="preserve"> </w:t>
      </w:r>
      <w:r w:rsidRPr="00AF0CE8">
        <w:rPr>
          <w:i/>
          <w:iCs/>
        </w:rPr>
        <w:t>the</w:t>
      </w:r>
      <w:r w:rsidRPr="00AF0CE8">
        <w:rPr>
          <w:i/>
          <w:iCs/>
          <w:spacing w:val="-1"/>
        </w:rPr>
        <w:t xml:space="preserve"> </w:t>
      </w:r>
      <w:r w:rsidRPr="00AF0CE8">
        <w:rPr>
          <w:i/>
          <w:iCs/>
          <w:spacing w:val="-2"/>
        </w:rPr>
        <w:t>officers</w:t>
      </w:r>
      <w:r w:rsidRPr="00AF0CE8">
        <w:rPr>
          <w:i/>
          <w:iCs/>
        </w:rPr>
        <w:t xml:space="preserve"> of</w:t>
      </w:r>
      <w:r>
        <w:rPr>
          <w:i/>
          <w:iCs/>
        </w:rPr>
        <w:t xml:space="preserve"> (your club)</w:t>
      </w:r>
      <w:r w:rsidRPr="00AF0CE8">
        <w:rPr>
          <w:i/>
          <w:iCs/>
          <w:spacing w:val="-1"/>
        </w:rPr>
        <w:t>,</w:t>
      </w:r>
      <w:r w:rsidRPr="00AF0CE8">
        <w:rPr>
          <w:i/>
          <w:iCs/>
          <w:spacing w:val="-3"/>
        </w:rPr>
        <w:t xml:space="preserve"> </w:t>
      </w:r>
      <w:r w:rsidRPr="00AF0CE8">
        <w:rPr>
          <w:i/>
          <w:iCs/>
          <w:spacing w:val="-1"/>
        </w:rPr>
        <w:t>Former</w:t>
      </w:r>
      <w:r>
        <w:rPr>
          <w:i/>
          <w:iCs/>
          <w:spacing w:val="-2"/>
        </w:rPr>
        <w:t xml:space="preserve"> club presidents,</w:t>
      </w:r>
      <w:r w:rsidRPr="00AF0CE8">
        <w:rPr>
          <w:i/>
          <w:iCs/>
        </w:rPr>
        <w:t xml:space="preserve"> </w:t>
      </w:r>
      <w:proofErr w:type="gramStart"/>
      <w:r w:rsidRPr="00AF0CE8">
        <w:rPr>
          <w:i/>
          <w:iCs/>
          <w:spacing w:val="-2"/>
        </w:rPr>
        <w:t>Chairm</w:t>
      </w:r>
      <w:r>
        <w:rPr>
          <w:i/>
          <w:iCs/>
          <w:spacing w:val="-2"/>
        </w:rPr>
        <w:t>e</w:t>
      </w:r>
      <w:r w:rsidRPr="00AF0CE8">
        <w:rPr>
          <w:i/>
          <w:iCs/>
          <w:spacing w:val="-2"/>
        </w:rPr>
        <w:t>n</w:t>
      </w:r>
      <w:proofErr w:type="gramEnd"/>
      <w:r w:rsidRPr="00AF0CE8">
        <w:rPr>
          <w:i/>
          <w:iCs/>
          <w:spacing w:val="-3"/>
        </w:rPr>
        <w:t xml:space="preserve"> </w:t>
      </w:r>
      <w:r w:rsidRPr="00AF0CE8">
        <w:rPr>
          <w:i/>
          <w:iCs/>
          <w:spacing w:val="-1"/>
        </w:rPr>
        <w:t xml:space="preserve">and </w:t>
      </w:r>
      <w:r w:rsidRPr="00AF0CE8">
        <w:rPr>
          <w:i/>
          <w:iCs/>
          <w:spacing w:val="-2"/>
        </w:rPr>
        <w:t>appointed Board members.</w:t>
      </w:r>
    </w:p>
    <w:p w14:paraId="2443BC07" w14:textId="77777777" w:rsidR="00D654AF" w:rsidRPr="00766BCC" w:rsidRDefault="00D654AF" w:rsidP="00D654AF">
      <w:pPr>
        <w:rPr>
          <w:i/>
          <w:iCs/>
        </w:rPr>
      </w:pPr>
      <w:r w:rsidRPr="004B399E">
        <w:rPr>
          <w:spacing w:val="-1"/>
        </w:rPr>
        <w:t>It might read:</w:t>
      </w:r>
      <w:r>
        <w:rPr>
          <w:i/>
          <w:iCs/>
          <w:spacing w:val="-1"/>
        </w:rPr>
        <w:t xml:space="preserve"> </w:t>
      </w:r>
      <w:r w:rsidRPr="00766BCC">
        <w:rPr>
          <w:i/>
          <w:iCs/>
          <w:spacing w:val="-1"/>
        </w:rPr>
        <w:t>The</w:t>
      </w:r>
      <w:r w:rsidRPr="00766BCC">
        <w:rPr>
          <w:i/>
          <w:iCs/>
          <w:spacing w:val="-4"/>
        </w:rPr>
        <w:t xml:space="preserve"> </w:t>
      </w:r>
      <w:r w:rsidRPr="00766BCC">
        <w:rPr>
          <w:i/>
          <w:iCs/>
          <w:spacing w:val="-1"/>
        </w:rPr>
        <w:t>Executive</w:t>
      </w:r>
      <w:r w:rsidRPr="00766BCC">
        <w:rPr>
          <w:i/>
          <w:iCs/>
          <w:spacing w:val="-4"/>
        </w:rPr>
        <w:t xml:space="preserve"> </w:t>
      </w:r>
      <w:r w:rsidRPr="00766BCC">
        <w:rPr>
          <w:i/>
          <w:iCs/>
          <w:spacing w:val="-1"/>
        </w:rPr>
        <w:t>Committee</w:t>
      </w:r>
      <w:r w:rsidRPr="00766BCC">
        <w:rPr>
          <w:i/>
          <w:iCs/>
          <w:spacing w:val="-4"/>
        </w:rPr>
        <w:t xml:space="preserve"> </w:t>
      </w:r>
      <w:r w:rsidRPr="00766BCC">
        <w:rPr>
          <w:i/>
          <w:iCs/>
          <w:spacing w:val="-1"/>
        </w:rPr>
        <w:t>shall</w:t>
      </w:r>
      <w:r w:rsidRPr="00766BCC">
        <w:rPr>
          <w:i/>
          <w:iCs/>
          <w:spacing w:val="2"/>
        </w:rPr>
        <w:t xml:space="preserve"> </w:t>
      </w:r>
      <w:r w:rsidRPr="00766BCC">
        <w:rPr>
          <w:i/>
          <w:iCs/>
          <w:spacing w:val="-2"/>
        </w:rPr>
        <w:t>consist</w:t>
      </w:r>
      <w:r w:rsidRPr="00766BCC">
        <w:rPr>
          <w:i/>
          <w:iCs/>
        </w:rPr>
        <w:t xml:space="preserve"> of</w:t>
      </w:r>
      <w:r w:rsidRPr="00766BCC">
        <w:rPr>
          <w:i/>
          <w:iCs/>
          <w:spacing w:val="-1"/>
        </w:rPr>
        <w:t xml:space="preserve"> </w:t>
      </w:r>
      <w:r w:rsidRPr="00766BCC">
        <w:rPr>
          <w:i/>
          <w:iCs/>
        </w:rPr>
        <w:t>the</w:t>
      </w:r>
      <w:r w:rsidRPr="00766BCC">
        <w:rPr>
          <w:i/>
          <w:iCs/>
          <w:spacing w:val="-1"/>
        </w:rPr>
        <w:t xml:space="preserve"> elected</w:t>
      </w:r>
      <w:r w:rsidRPr="00766BCC">
        <w:rPr>
          <w:i/>
          <w:iCs/>
        </w:rPr>
        <w:t xml:space="preserve"> </w:t>
      </w:r>
      <w:r w:rsidRPr="00766BCC">
        <w:rPr>
          <w:i/>
          <w:iCs/>
          <w:spacing w:val="-2"/>
        </w:rPr>
        <w:t>officers</w:t>
      </w:r>
      <w:r w:rsidRPr="00766BCC">
        <w:rPr>
          <w:i/>
          <w:iCs/>
        </w:rPr>
        <w:t xml:space="preserve"> of</w:t>
      </w:r>
      <w:r>
        <w:rPr>
          <w:i/>
          <w:iCs/>
        </w:rPr>
        <w:t xml:space="preserve"> (your club)</w:t>
      </w:r>
      <w:r w:rsidRPr="00766BCC">
        <w:rPr>
          <w:i/>
          <w:iCs/>
          <w:spacing w:val="-1"/>
        </w:rPr>
        <w:t>,</w:t>
      </w:r>
      <w:r w:rsidRPr="00766BCC">
        <w:rPr>
          <w:i/>
          <w:iCs/>
        </w:rPr>
        <w:t xml:space="preserve"> the</w:t>
      </w:r>
      <w:r w:rsidRPr="00766BCC">
        <w:rPr>
          <w:i/>
          <w:iCs/>
          <w:spacing w:val="57"/>
        </w:rPr>
        <w:t xml:space="preserve"> </w:t>
      </w:r>
      <w:r w:rsidRPr="00766BCC">
        <w:rPr>
          <w:i/>
          <w:iCs/>
          <w:spacing w:val="-2"/>
        </w:rPr>
        <w:t>Corresponding</w:t>
      </w:r>
      <w:r w:rsidRPr="00766BCC">
        <w:rPr>
          <w:i/>
          <w:iCs/>
          <w:spacing w:val="-5"/>
        </w:rPr>
        <w:t xml:space="preserve"> </w:t>
      </w:r>
      <w:r w:rsidRPr="00766BCC">
        <w:rPr>
          <w:i/>
          <w:iCs/>
          <w:spacing w:val="-2"/>
        </w:rPr>
        <w:t>Secretary</w:t>
      </w:r>
      <w:r>
        <w:rPr>
          <w:i/>
          <w:iCs/>
          <w:spacing w:val="-2"/>
        </w:rPr>
        <w:t xml:space="preserve"> </w:t>
      </w:r>
      <w:r>
        <w:rPr>
          <w:i/>
          <w:iCs/>
          <w:spacing w:val="2"/>
        </w:rPr>
        <w:t xml:space="preserve">and certain chairmen. </w:t>
      </w:r>
      <w:r w:rsidRPr="00766BCC">
        <w:rPr>
          <w:i/>
          <w:iCs/>
          <w:spacing w:val="-1"/>
        </w:rPr>
        <w:t>The</w:t>
      </w:r>
      <w:r w:rsidRPr="00766BCC">
        <w:rPr>
          <w:i/>
          <w:iCs/>
          <w:spacing w:val="-4"/>
        </w:rPr>
        <w:t xml:space="preserve"> </w:t>
      </w:r>
      <w:r w:rsidRPr="00766BCC">
        <w:rPr>
          <w:i/>
          <w:iCs/>
          <w:spacing w:val="-2"/>
        </w:rPr>
        <w:t>Parliamentarian</w:t>
      </w:r>
      <w:r w:rsidRPr="00766BCC">
        <w:rPr>
          <w:i/>
          <w:iCs/>
        </w:rPr>
        <w:t xml:space="preserve"> </w:t>
      </w:r>
      <w:r w:rsidRPr="00766BCC">
        <w:rPr>
          <w:i/>
          <w:iCs/>
          <w:spacing w:val="-2"/>
        </w:rPr>
        <w:t>shall</w:t>
      </w:r>
      <w:r w:rsidRPr="00766BCC">
        <w:rPr>
          <w:i/>
          <w:iCs/>
        </w:rPr>
        <w:t xml:space="preserve"> </w:t>
      </w:r>
      <w:r w:rsidRPr="00766BCC">
        <w:rPr>
          <w:i/>
          <w:iCs/>
          <w:spacing w:val="-2"/>
        </w:rPr>
        <w:t>attend</w:t>
      </w:r>
      <w:r w:rsidRPr="00766BCC">
        <w:rPr>
          <w:i/>
          <w:iCs/>
        </w:rPr>
        <w:t xml:space="preserve"> </w:t>
      </w:r>
      <w:r w:rsidRPr="00766BCC">
        <w:rPr>
          <w:i/>
          <w:iCs/>
          <w:spacing w:val="-2"/>
        </w:rPr>
        <w:t>meetings</w:t>
      </w:r>
      <w:r w:rsidRPr="00766BCC">
        <w:rPr>
          <w:i/>
          <w:iCs/>
        </w:rPr>
        <w:t xml:space="preserve"> of</w:t>
      </w:r>
      <w:r w:rsidRPr="00766BCC">
        <w:rPr>
          <w:i/>
          <w:iCs/>
          <w:spacing w:val="-1"/>
        </w:rPr>
        <w:t xml:space="preserve"> </w:t>
      </w:r>
      <w:r w:rsidRPr="00766BCC">
        <w:rPr>
          <w:i/>
          <w:iCs/>
        </w:rPr>
        <w:t>the</w:t>
      </w:r>
      <w:r>
        <w:rPr>
          <w:i/>
          <w:iCs/>
          <w:spacing w:val="87"/>
        </w:rPr>
        <w:t xml:space="preserve"> </w:t>
      </w:r>
      <w:r w:rsidRPr="00766BCC">
        <w:rPr>
          <w:i/>
          <w:iCs/>
          <w:spacing w:val="-1"/>
        </w:rPr>
        <w:t>Executive</w:t>
      </w:r>
      <w:r w:rsidRPr="00766BCC">
        <w:rPr>
          <w:i/>
          <w:iCs/>
          <w:spacing w:val="-4"/>
        </w:rPr>
        <w:t xml:space="preserve"> </w:t>
      </w:r>
      <w:r w:rsidRPr="00766BCC">
        <w:rPr>
          <w:i/>
          <w:iCs/>
          <w:spacing w:val="-2"/>
        </w:rPr>
        <w:t>Committee</w:t>
      </w:r>
      <w:r w:rsidRPr="00766BCC">
        <w:rPr>
          <w:i/>
          <w:iCs/>
          <w:spacing w:val="-4"/>
        </w:rPr>
        <w:t xml:space="preserve"> </w:t>
      </w:r>
      <w:r w:rsidRPr="00766BCC">
        <w:rPr>
          <w:i/>
          <w:iCs/>
          <w:spacing w:val="-1"/>
        </w:rPr>
        <w:t>as</w:t>
      </w:r>
      <w:r w:rsidRPr="00766BCC">
        <w:rPr>
          <w:i/>
          <w:iCs/>
        </w:rPr>
        <w:t xml:space="preserve"> </w:t>
      </w:r>
      <w:r w:rsidRPr="00766BCC">
        <w:rPr>
          <w:i/>
          <w:iCs/>
          <w:spacing w:val="-1"/>
        </w:rPr>
        <w:t>advisor.</w:t>
      </w:r>
    </w:p>
    <w:p w14:paraId="55911336" w14:textId="77777777" w:rsidR="00D654AF" w:rsidRDefault="00D654AF" w:rsidP="00D654AF">
      <w:r>
        <w:t>Usually, the elected and appointed officers of the club are entrusted with administrative authority and responsibility. When will they meet? What authority will they have in decision making?</w:t>
      </w:r>
      <w:r w:rsidRPr="002E3077">
        <w:t xml:space="preserve"> </w:t>
      </w:r>
      <w:r>
        <w:t>Will everyone on a committee be eligible to vote?</w:t>
      </w:r>
    </w:p>
    <w:p w14:paraId="399AE113" w14:textId="77777777" w:rsidR="00D654AF" w:rsidRDefault="00D654AF" w:rsidP="00D654AF">
      <w:r w:rsidRPr="00EB3F1E">
        <w:rPr>
          <w:u w:val="single"/>
        </w:rPr>
        <w:t>Article VII</w:t>
      </w:r>
      <w:r>
        <w:rPr>
          <w:u w:val="single"/>
        </w:rPr>
        <w:t>:</w:t>
      </w:r>
      <w:r w:rsidRPr="00EB3F1E">
        <w:rPr>
          <w:u w:val="single"/>
        </w:rPr>
        <w:t xml:space="preserve"> Committees</w:t>
      </w:r>
      <w:r>
        <w:t xml:space="preserve">. Here you will list your </w:t>
      </w:r>
      <w:r w:rsidRPr="005974ED">
        <w:rPr>
          <w:b/>
          <w:bCs/>
        </w:rPr>
        <w:t>Standing Committees,</w:t>
      </w:r>
      <w:r>
        <w:t xml:space="preserve"> each in its own Section. Examples may include Finance Committee, Festival Committee, Plant Sale Propagation Committee and so forth. Be sure to state the composition of these committees, how appointed and what is their responsibility to the club. Remember, the President is an</w:t>
      </w:r>
      <w:r w:rsidRPr="005974ED">
        <w:rPr>
          <w:i/>
          <w:iCs/>
        </w:rPr>
        <w:t xml:space="preserve"> ex-officio </w:t>
      </w:r>
      <w:r>
        <w:t>member of all committees except the nominating committee.</w:t>
      </w:r>
    </w:p>
    <w:p w14:paraId="05B9634F" w14:textId="77777777" w:rsidR="00D654AF" w:rsidRDefault="00D654AF" w:rsidP="00D654AF">
      <w:r w:rsidRPr="00EB3F1E">
        <w:rPr>
          <w:u w:val="single"/>
        </w:rPr>
        <w:t>Article VIII: Parliamentary Authority.</w:t>
      </w:r>
      <w:r>
        <w:t xml:space="preserve"> This one is easy</w:t>
      </w:r>
      <w:proofErr w:type="gramStart"/>
      <w:r>
        <w:t>….</w:t>
      </w:r>
      <w:r w:rsidRPr="005974ED">
        <w:rPr>
          <w:i/>
          <w:iCs/>
        </w:rPr>
        <w:t>Robert’s</w:t>
      </w:r>
      <w:proofErr w:type="gramEnd"/>
      <w:r w:rsidRPr="005974ED">
        <w:rPr>
          <w:i/>
          <w:iCs/>
        </w:rPr>
        <w:t xml:space="preserve"> Rules of Order Newly Revised</w:t>
      </w:r>
      <w:r>
        <w:t>, 12</w:t>
      </w:r>
      <w:r w:rsidRPr="005A37B9">
        <w:rPr>
          <w:vertAlign w:val="superscript"/>
        </w:rPr>
        <w:t>th</w:t>
      </w:r>
      <w:r>
        <w:t xml:space="preserve"> edition is our authority of choice!</w:t>
      </w:r>
    </w:p>
    <w:p w14:paraId="3423732A" w14:textId="77777777" w:rsidR="00D654AF" w:rsidRPr="00AF0CE8" w:rsidRDefault="00D654AF" w:rsidP="00D654AF">
      <w:pPr>
        <w:pStyle w:val="BodyText"/>
        <w:ind w:left="90" w:right="240" w:firstLine="540"/>
        <w:jc w:val="both"/>
        <w:rPr>
          <w:i/>
          <w:iCs/>
        </w:rPr>
      </w:pPr>
      <w:r w:rsidRPr="00AF0CE8">
        <w:rPr>
          <w:i/>
          <w:iCs/>
          <w:spacing w:val="-2"/>
          <w:u w:val="single" w:color="000000"/>
        </w:rPr>
        <w:t>Robert's</w:t>
      </w:r>
      <w:r w:rsidRPr="00AF0CE8">
        <w:rPr>
          <w:i/>
          <w:iCs/>
          <w:u w:val="single" w:color="000000"/>
        </w:rPr>
        <w:t xml:space="preserve"> </w:t>
      </w:r>
      <w:r w:rsidRPr="00AF0CE8">
        <w:rPr>
          <w:i/>
          <w:iCs/>
          <w:spacing w:val="-1"/>
          <w:u w:val="single" w:color="000000"/>
        </w:rPr>
        <w:t>Rules</w:t>
      </w:r>
      <w:r w:rsidRPr="00AF0CE8">
        <w:rPr>
          <w:i/>
          <w:iCs/>
          <w:u w:val="single" w:color="000000"/>
        </w:rPr>
        <w:t xml:space="preserve"> of</w:t>
      </w:r>
      <w:r w:rsidRPr="00AF0CE8">
        <w:rPr>
          <w:i/>
          <w:iCs/>
          <w:spacing w:val="-1"/>
          <w:u w:val="single" w:color="000000"/>
        </w:rPr>
        <w:t xml:space="preserve"> Order</w:t>
      </w:r>
      <w:r w:rsidRPr="00AF0CE8">
        <w:rPr>
          <w:i/>
          <w:iCs/>
          <w:spacing w:val="-3"/>
          <w:u w:val="single" w:color="000000"/>
        </w:rPr>
        <w:t xml:space="preserve"> </w:t>
      </w:r>
      <w:r w:rsidRPr="00AF0CE8">
        <w:rPr>
          <w:i/>
          <w:iCs/>
          <w:u w:val="single" w:color="000000"/>
        </w:rPr>
        <w:t>Newly</w:t>
      </w:r>
      <w:r w:rsidRPr="00AF0CE8">
        <w:rPr>
          <w:i/>
          <w:iCs/>
          <w:spacing w:val="-10"/>
          <w:u w:val="single" w:color="000000"/>
        </w:rPr>
        <w:t xml:space="preserve"> </w:t>
      </w:r>
      <w:r w:rsidRPr="00AF0CE8">
        <w:rPr>
          <w:i/>
          <w:iCs/>
          <w:spacing w:val="-1"/>
          <w:u w:val="single" w:color="000000"/>
        </w:rPr>
        <w:t>Revised</w:t>
      </w:r>
      <w:r w:rsidRPr="00AF0CE8">
        <w:rPr>
          <w:i/>
          <w:iCs/>
          <w:u w:val="single" w:color="000000"/>
        </w:rPr>
        <w:t xml:space="preserve"> </w:t>
      </w:r>
      <w:r w:rsidRPr="00AF0CE8">
        <w:rPr>
          <w:i/>
          <w:iCs/>
          <w:spacing w:val="-1"/>
          <w:u w:color="000000"/>
        </w:rPr>
        <w:t>shall</w:t>
      </w:r>
      <w:r w:rsidRPr="00AF0CE8">
        <w:rPr>
          <w:i/>
          <w:iCs/>
          <w:spacing w:val="2"/>
        </w:rPr>
        <w:t xml:space="preserve"> </w:t>
      </w:r>
      <w:r w:rsidRPr="00AF0CE8">
        <w:rPr>
          <w:i/>
          <w:iCs/>
          <w:spacing w:val="-1"/>
        </w:rPr>
        <w:t>govern</w:t>
      </w:r>
      <w:r w:rsidRPr="00AF0CE8">
        <w:rPr>
          <w:i/>
          <w:iCs/>
        </w:rPr>
        <w:t xml:space="preserve"> the</w:t>
      </w:r>
      <w:r w:rsidRPr="00AF0CE8">
        <w:rPr>
          <w:i/>
          <w:iCs/>
          <w:spacing w:val="-4"/>
        </w:rPr>
        <w:t xml:space="preserve"> </w:t>
      </w:r>
      <w:r w:rsidRPr="00AF0CE8">
        <w:rPr>
          <w:i/>
          <w:iCs/>
          <w:spacing w:val="-2"/>
        </w:rPr>
        <w:t>proceedings</w:t>
      </w:r>
      <w:r w:rsidRPr="00AF0CE8">
        <w:rPr>
          <w:i/>
          <w:iCs/>
        </w:rPr>
        <w:t xml:space="preserve"> of</w:t>
      </w:r>
      <w:r>
        <w:rPr>
          <w:i/>
          <w:iCs/>
          <w:spacing w:val="-1"/>
        </w:rPr>
        <w:t xml:space="preserve"> (your club)</w:t>
      </w:r>
      <w:r w:rsidRPr="00AF0CE8">
        <w:rPr>
          <w:i/>
          <w:iCs/>
        </w:rPr>
        <w:t xml:space="preserve"> in </w:t>
      </w:r>
      <w:r w:rsidRPr="00AF0CE8">
        <w:rPr>
          <w:i/>
          <w:iCs/>
          <w:spacing w:val="-2"/>
        </w:rPr>
        <w:t>all</w:t>
      </w:r>
      <w:r w:rsidRPr="00AF0CE8">
        <w:rPr>
          <w:i/>
          <w:iCs/>
        </w:rPr>
        <w:t xml:space="preserve"> </w:t>
      </w:r>
      <w:r w:rsidRPr="00AF0CE8">
        <w:rPr>
          <w:i/>
          <w:iCs/>
          <w:spacing w:val="-2"/>
        </w:rPr>
        <w:t>cases</w:t>
      </w:r>
      <w:r w:rsidRPr="00AF0CE8">
        <w:rPr>
          <w:i/>
          <w:iCs/>
          <w:spacing w:val="-3"/>
        </w:rPr>
        <w:t xml:space="preserve"> </w:t>
      </w:r>
      <w:r w:rsidRPr="00AF0CE8">
        <w:rPr>
          <w:i/>
          <w:iCs/>
        </w:rPr>
        <w:t>to</w:t>
      </w:r>
      <w:r w:rsidRPr="00AF0CE8">
        <w:rPr>
          <w:i/>
          <w:iCs/>
          <w:spacing w:val="73"/>
        </w:rPr>
        <w:t xml:space="preserve"> </w:t>
      </w:r>
      <w:r w:rsidRPr="00AF0CE8">
        <w:rPr>
          <w:i/>
          <w:iCs/>
          <w:spacing w:val="-1"/>
        </w:rPr>
        <w:t>which</w:t>
      </w:r>
      <w:r w:rsidRPr="00AF0CE8">
        <w:rPr>
          <w:i/>
          <w:iCs/>
        </w:rPr>
        <w:t xml:space="preserve"> they</w:t>
      </w:r>
      <w:r w:rsidRPr="00AF0CE8">
        <w:rPr>
          <w:i/>
          <w:iCs/>
          <w:spacing w:val="-10"/>
        </w:rPr>
        <w:t xml:space="preserve"> </w:t>
      </w:r>
      <w:r w:rsidRPr="00AF0CE8">
        <w:rPr>
          <w:i/>
          <w:iCs/>
        </w:rPr>
        <w:t>are</w:t>
      </w:r>
      <w:r w:rsidRPr="00AF0CE8">
        <w:rPr>
          <w:i/>
          <w:iCs/>
          <w:spacing w:val="-1"/>
        </w:rPr>
        <w:t xml:space="preserve"> applicable</w:t>
      </w:r>
      <w:r w:rsidRPr="00AF0CE8">
        <w:rPr>
          <w:i/>
          <w:iCs/>
          <w:spacing w:val="-4"/>
        </w:rPr>
        <w:t xml:space="preserve"> </w:t>
      </w:r>
      <w:r w:rsidRPr="00AF0CE8">
        <w:rPr>
          <w:i/>
          <w:iCs/>
          <w:spacing w:val="-1"/>
        </w:rPr>
        <w:t>and</w:t>
      </w:r>
      <w:r w:rsidRPr="00AF0CE8">
        <w:rPr>
          <w:i/>
          <w:iCs/>
        </w:rPr>
        <w:t xml:space="preserve"> in </w:t>
      </w:r>
      <w:r w:rsidRPr="00AF0CE8">
        <w:rPr>
          <w:i/>
          <w:iCs/>
          <w:spacing w:val="-1"/>
        </w:rPr>
        <w:t>which</w:t>
      </w:r>
      <w:r w:rsidRPr="00AF0CE8">
        <w:rPr>
          <w:i/>
          <w:iCs/>
        </w:rPr>
        <w:t xml:space="preserve"> they</w:t>
      </w:r>
      <w:r w:rsidRPr="00AF0CE8">
        <w:rPr>
          <w:i/>
          <w:iCs/>
          <w:spacing w:val="-10"/>
        </w:rPr>
        <w:t xml:space="preserve"> </w:t>
      </w:r>
      <w:r w:rsidRPr="00AF0CE8">
        <w:rPr>
          <w:i/>
          <w:iCs/>
          <w:spacing w:val="-1"/>
        </w:rPr>
        <w:t>are</w:t>
      </w:r>
      <w:r w:rsidRPr="00AF0CE8">
        <w:rPr>
          <w:i/>
          <w:iCs/>
          <w:spacing w:val="-4"/>
        </w:rPr>
        <w:t xml:space="preserve"> </w:t>
      </w:r>
      <w:r w:rsidRPr="00AF0CE8">
        <w:rPr>
          <w:i/>
          <w:iCs/>
        </w:rPr>
        <w:t xml:space="preserve">not </w:t>
      </w:r>
      <w:r w:rsidRPr="00AF0CE8">
        <w:rPr>
          <w:i/>
          <w:iCs/>
          <w:spacing w:val="-2"/>
        </w:rPr>
        <w:t>inconsistent</w:t>
      </w:r>
      <w:r w:rsidRPr="00AF0CE8">
        <w:rPr>
          <w:i/>
          <w:iCs/>
        </w:rPr>
        <w:t xml:space="preserve"> </w:t>
      </w:r>
      <w:r w:rsidRPr="00AF0CE8">
        <w:rPr>
          <w:i/>
          <w:iCs/>
          <w:spacing w:val="-1"/>
        </w:rPr>
        <w:t>with</w:t>
      </w:r>
      <w:r w:rsidRPr="00AF0CE8">
        <w:rPr>
          <w:i/>
          <w:iCs/>
        </w:rPr>
        <w:t xml:space="preserve"> </w:t>
      </w:r>
      <w:r w:rsidRPr="00AF0CE8">
        <w:rPr>
          <w:i/>
          <w:iCs/>
          <w:spacing w:val="-1"/>
        </w:rPr>
        <w:t>these</w:t>
      </w:r>
      <w:r w:rsidRPr="00AF0CE8">
        <w:rPr>
          <w:i/>
          <w:iCs/>
          <w:spacing w:val="-4"/>
        </w:rPr>
        <w:t xml:space="preserve"> </w:t>
      </w:r>
      <w:r w:rsidRPr="00AF0CE8">
        <w:rPr>
          <w:i/>
          <w:iCs/>
          <w:spacing w:val="-2"/>
        </w:rPr>
        <w:t>Bylaws</w:t>
      </w:r>
      <w:r w:rsidRPr="00AF0CE8">
        <w:rPr>
          <w:i/>
          <w:iCs/>
        </w:rPr>
        <w:t xml:space="preserve"> </w:t>
      </w:r>
      <w:r w:rsidRPr="00AF0CE8">
        <w:rPr>
          <w:i/>
          <w:iCs/>
          <w:spacing w:val="-1"/>
        </w:rPr>
        <w:t>and</w:t>
      </w:r>
      <w:r w:rsidRPr="00AF0CE8">
        <w:rPr>
          <w:i/>
          <w:iCs/>
        </w:rPr>
        <w:t xml:space="preserve"> </w:t>
      </w:r>
      <w:r w:rsidRPr="00AF0CE8">
        <w:rPr>
          <w:i/>
          <w:iCs/>
          <w:spacing w:val="-1"/>
        </w:rPr>
        <w:t>Standing</w:t>
      </w:r>
      <w:r w:rsidRPr="00AF0CE8">
        <w:rPr>
          <w:i/>
          <w:iCs/>
          <w:spacing w:val="87"/>
        </w:rPr>
        <w:t xml:space="preserve"> </w:t>
      </w:r>
      <w:r w:rsidRPr="00AF0CE8">
        <w:rPr>
          <w:i/>
          <w:iCs/>
          <w:spacing w:val="-1"/>
        </w:rPr>
        <w:t>Rules.</w:t>
      </w:r>
    </w:p>
    <w:p w14:paraId="4F05E534" w14:textId="77777777" w:rsidR="00D654AF" w:rsidRDefault="00D654AF" w:rsidP="00D654AF"/>
    <w:p w14:paraId="3036D8A7" w14:textId="77777777" w:rsidR="00D654AF" w:rsidRDefault="00D654AF" w:rsidP="00D654AF">
      <w:r w:rsidRPr="00EB3F1E">
        <w:rPr>
          <w:u w:val="single"/>
        </w:rPr>
        <w:t>Article IX: Amendment of Bylaws</w:t>
      </w:r>
      <w:r>
        <w:t>. Prescribe the method by which your Bylaws may be amended. Give the amount of advance notice given to members and by what manner, at which assembly the amendments may be voted on and how many votes it will take to pass the amendment (usually 2/3 of the registered delegates).</w:t>
      </w:r>
    </w:p>
    <w:p w14:paraId="43225390" w14:textId="77777777" w:rsidR="00D654AF" w:rsidRPr="00AF0CE8" w:rsidRDefault="00D654AF" w:rsidP="00D654AF">
      <w:pPr>
        <w:pStyle w:val="BodyText"/>
        <w:ind w:left="360" w:right="240" w:hanging="270"/>
        <w:jc w:val="both"/>
        <w:rPr>
          <w:i/>
          <w:iCs/>
        </w:rPr>
      </w:pPr>
      <w:r w:rsidRPr="00AF0CE8">
        <w:rPr>
          <w:i/>
          <w:iCs/>
          <w:spacing w:val="-1"/>
        </w:rPr>
        <w:t>These</w:t>
      </w:r>
      <w:r w:rsidRPr="00AF0CE8">
        <w:rPr>
          <w:i/>
          <w:iCs/>
          <w:spacing w:val="-4"/>
        </w:rPr>
        <w:t xml:space="preserve"> </w:t>
      </w:r>
      <w:r w:rsidRPr="00AF0CE8">
        <w:rPr>
          <w:i/>
          <w:iCs/>
          <w:spacing w:val="-2"/>
        </w:rPr>
        <w:t>bylaws</w:t>
      </w:r>
      <w:r w:rsidRPr="00AF0CE8">
        <w:rPr>
          <w:i/>
          <w:iCs/>
        </w:rPr>
        <w:t xml:space="preserve"> </w:t>
      </w:r>
      <w:r w:rsidRPr="00AF0CE8">
        <w:rPr>
          <w:i/>
          <w:iCs/>
          <w:spacing w:val="1"/>
        </w:rPr>
        <w:t>may</w:t>
      </w:r>
      <w:r w:rsidRPr="00AF0CE8">
        <w:rPr>
          <w:i/>
          <w:iCs/>
          <w:spacing w:val="-10"/>
        </w:rPr>
        <w:t xml:space="preserve"> </w:t>
      </w:r>
      <w:r w:rsidRPr="00AF0CE8">
        <w:rPr>
          <w:i/>
          <w:iCs/>
        </w:rPr>
        <w:t>be</w:t>
      </w:r>
      <w:r w:rsidRPr="00AF0CE8">
        <w:rPr>
          <w:i/>
          <w:iCs/>
          <w:spacing w:val="-1"/>
        </w:rPr>
        <w:t xml:space="preserve"> amended</w:t>
      </w:r>
      <w:r w:rsidRPr="00AF0CE8">
        <w:rPr>
          <w:i/>
          <w:iCs/>
        </w:rPr>
        <w:t xml:space="preserve"> </w:t>
      </w:r>
      <w:r w:rsidRPr="00AF0CE8">
        <w:rPr>
          <w:i/>
          <w:iCs/>
          <w:spacing w:val="-2"/>
        </w:rPr>
        <w:t>at</w:t>
      </w:r>
      <w:r w:rsidRPr="00AF0CE8">
        <w:rPr>
          <w:i/>
          <w:iCs/>
          <w:spacing w:val="2"/>
        </w:rPr>
        <w:t xml:space="preserve"> </w:t>
      </w:r>
      <w:r w:rsidRPr="00AF0CE8">
        <w:rPr>
          <w:i/>
          <w:iCs/>
          <w:spacing w:val="-1"/>
        </w:rPr>
        <w:t>any</w:t>
      </w:r>
      <w:r w:rsidRPr="00AF0CE8">
        <w:rPr>
          <w:i/>
          <w:iCs/>
          <w:spacing w:val="-8"/>
        </w:rPr>
        <w:t xml:space="preserve"> </w:t>
      </w:r>
      <w:r>
        <w:rPr>
          <w:spacing w:val="-1"/>
        </w:rPr>
        <w:t>Club</w:t>
      </w:r>
      <w:r w:rsidRPr="00AF0CE8">
        <w:rPr>
          <w:spacing w:val="-1"/>
        </w:rPr>
        <w:t xml:space="preserve"> meeting</w:t>
      </w:r>
      <w:r w:rsidRPr="00AF0CE8">
        <w:rPr>
          <w:i/>
          <w:iCs/>
        </w:rPr>
        <w:t xml:space="preserve"> </w:t>
      </w:r>
      <w:r w:rsidRPr="00AF0CE8">
        <w:rPr>
          <w:i/>
          <w:iCs/>
          <w:spacing w:val="1"/>
        </w:rPr>
        <w:t>by</w:t>
      </w:r>
      <w:r w:rsidRPr="00AF0CE8">
        <w:rPr>
          <w:i/>
          <w:iCs/>
          <w:spacing w:val="-8"/>
        </w:rPr>
        <w:t xml:space="preserve"> </w:t>
      </w:r>
      <w:r w:rsidRPr="00AF0CE8">
        <w:rPr>
          <w:i/>
          <w:iCs/>
        </w:rPr>
        <w:t>a</w:t>
      </w:r>
      <w:r w:rsidRPr="00AF0CE8">
        <w:rPr>
          <w:i/>
          <w:iCs/>
          <w:spacing w:val="-1"/>
        </w:rPr>
        <w:t xml:space="preserve"> two-thirds</w:t>
      </w:r>
      <w:r w:rsidRPr="00AF0CE8">
        <w:rPr>
          <w:i/>
          <w:iCs/>
        </w:rPr>
        <w:t xml:space="preserve"> </w:t>
      </w:r>
      <w:r w:rsidRPr="00AF0CE8">
        <w:rPr>
          <w:i/>
          <w:iCs/>
          <w:spacing w:val="-2"/>
        </w:rPr>
        <w:t>(2/3)</w:t>
      </w:r>
      <w:r w:rsidRPr="00AF0CE8">
        <w:rPr>
          <w:i/>
          <w:iCs/>
          <w:spacing w:val="58"/>
        </w:rPr>
        <w:t xml:space="preserve"> </w:t>
      </w:r>
      <w:r w:rsidRPr="00AF0CE8">
        <w:rPr>
          <w:i/>
          <w:iCs/>
        </w:rPr>
        <w:t>vote</w:t>
      </w:r>
      <w:r w:rsidRPr="00AF0CE8">
        <w:rPr>
          <w:i/>
          <w:iCs/>
          <w:spacing w:val="-1"/>
        </w:rPr>
        <w:t xml:space="preserve"> </w:t>
      </w:r>
      <w:r w:rsidRPr="00AF0CE8">
        <w:rPr>
          <w:i/>
          <w:iCs/>
        </w:rPr>
        <w:t>of</w:t>
      </w:r>
      <w:r w:rsidRPr="00AF0CE8">
        <w:rPr>
          <w:i/>
          <w:iCs/>
          <w:spacing w:val="-4"/>
        </w:rPr>
        <w:t xml:space="preserve"> </w:t>
      </w:r>
      <w:r w:rsidRPr="00AF0CE8">
        <w:rPr>
          <w:i/>
          <w:iCs/>
        </w:rPr>
        <w:t>the</w:t>
      </w:r>
      <w:r w:rsidRPr="00AF0CE8">
        <w:rPr>
          <w:i/>
          <w:iCs/>
          <w:spacing w:val="-1"/>
        </w:rPr>
        <w:t xml:space="preserve"> delegates</w:t>
      </w:r>
      <w:r w:rsidRPr="00AF0CE8">
        <w:rPr>
          <w:i/>
          <w:iCs/>
        </w:rPr>
        <w:t xml:space="preserve"> </w:t>
      </w:r>
      <w:r w:rsidRPr="00AF0CE8">
        <w:rPr>
          <w:i/>
          <w:iCs/>
          <w:spacing w:val="-2"/>
        </w:rPr>
        <w:t>present</w:t>
      </w:r>
      <w:r w:rsidRPr="00AF0CE8">
        <w:rPr>
          <w:i/>
          <w:iCs/>
        </w:rPr>
        <w:t xml:space="preserve"> </w:t>
      </w:r>
      <w:r w:rsidRPr="00AF0CE8">
        <w:rPr>
          <w:i/>
          <w:iCs/>
          <w:spacing w:val="-1"/>
        </w:rPr>
        <w:t>and</w:t>
      </w:r>
      <w:r w:rsidRPr="00AF0CE8">
        <w:rPr>
          <w:i/>
          <w:iCs/>
        </w:rPr>
        <w:t xml:space="preserve"> </w:t>
      </w:r>
      <w:r w:rsidRPr="00AF0CE8">
        <w:rPr>
          <w:i/>
          <w:iCs/>
          <w:spacing w:val="-1"/>
        </w:rPr>
        <w:t>voting,</w:t>
      </w:r>
      <w:r w:rsidRPr="00AF0CE8">
        <w:rPr>
          <w:i/>
          <w:iCs/>
        </w:rPr>
        <w:t xml:space="preserve"> </w:t>
      </w:r>
      <w:r w:rsidRPr="00AF0CE8">
        <w:rPr>
          <w:i/>
          <w:iCs/>
          <w:spacing w:val="-1"/>
        </w:rPr>
        <w:t>provided</w:t>
      </w:r>
      <w:r w:rsidRPr="00AF0CE8">
        <w:rPr>
          <w:i/>
          <w:iCs/>
          <w:spacing w:val="-3"/>
        </w:rPr>
        <w:t xml:space="preserve"> </w:t>
      </w:r>
      <w:r w:rsidRPr="00AF0CE8">
        <w:rPr>
          <w:i/>
          <w:iCs/>
        </w:rPr>
        <w:t>the</w:t>
      </w:r>
      <w:r w:rsidRPr="00AF0CE8">
        <w:rPr>
          <w:i/>
          <w:iCs/>
          <w:spacing w:val="-1"/>
        </w:rPr>
        <w:t xml:space="preserve"> proposed</w:t>
      </w:r>
      <w:r w:rsidRPr="00AF0CE8">
        <w:rPr>
          <w:i/>
          <w:iCs/>
        </w:rPr>
        <w:t xml:space="preserve"> </w:t>
      </w:r>
      <w:r w:rsidRPr="00AF0CE8">
        <w:rPr>
          <w:i/>
          <w:iCs/>
          <w:spacing w:val="-2"/>
        </w:rPr>
        <w:t>amendments</w:t>
      </w:r>
      <w:r w:rsidRPr="00AF0CE8">
        <w:rPr>
          <w:i/>
          <w:iCs/>
        </w:rPr>
        <w:t xml:space="preserve"> </w:t>
      </w:r>
      <w:r w:rsidRPr="00AF0CE8">
        <w:rPr>
          <w:i/>
          <w:iCs/>
          <w:spacing w:val="-2"/>
        </w:rPr>
        <w:t>shall</w:t>
      </w:r>
      <w:r w:rsidRPr="00AF0CE8">
        <w:rPr>
          <w:i/>
          <w:iCs/>
        </w:rPr>
        <w:t xml:space="preserve"> </w:t>
      </w:r>
      <w:r w:rsidRPr="00AF0CE8">
        <w:rPr>
          <w:i/>
          <w:iCs/>
          <w:spacing w:val="-1"/>
        </w:rPr>
        <w:t>have</w:t>
      </w:r>
      <w:r w:rsidRPr="00AF0CE8">
        <w:rPr>
          <w:i/>
          <w:iCs/>
          <w:spacing w:val="71"/>
        </w:rPr>
        <w:t xml:space="preserve"> </w:t>
      </w:r>
      <w:r w:rsidRPr="00AF0CE8">
        <w:rPr>
          <w:i/>
          <w:iCs/>
          <w:spacing w:val="-1"/>
        </w:rPr>
        <w:t>been</w:t>
      </w:r>
      <w:r w:rsidRPr="00AF0CE8">
        <w:rPr>
          <w:i/>
          <w:iCs/>
        </w:rPr>
        <w:t xml:space="preserve"> </w:t>
      </w:r>
      <w:r w:rsidRPr="00AF0CE8">
        <w:rPr>
          <w:i/>
          <w:iCs/>
          <w:spacing w:val="-1"/>
        </w:rPr>
        <w:t>presented</w:t>
      </w:r>
      <w:r w:rsidRPr="00AF0CE8">
        <w:rPr>
          <w:i/>
          <w:iCs/>
        </w:rPr>
        <w:t xml:space="preserve"> in </w:t>
      </w:r>
      <w:r w:rsidRPr="00AF0CE8">
        <w:rPr>
          <w:i/>
          <w:iCs/>
          <w:spacing w:val="-1"/>
        </w:rPr>
        <w:t>writing</w:t>
      </w:r>
      <w:r w:rsidRPr="00AF0CE8">
        <w:rPr>
          <w:i/>
          <w:iCs/>
          <w:spacing w:val="-5"/>
        </w:rPr>
        <w:t xml:space="preserve"> </w:t>
      </w:r>
      <w:r w:rsidRPr="00AF0CE8">
        <w:rPr>
          <w:i/>
          <w:iCs/>
        </w:rPr>
        <w:t>to the</w:t>
      </w:r>
      <w:r w:rsidRPr="00AF0CE8">
        <w:rPr>
          <w:i/>
          <w:iCs/>
          <w:spacing w:val="-1"/>
        </w:rPr>
        <w:t xml:space="preserve"> Board</w:t>
      </w:r>
      <w:r w:rsidRPr="00AF0CE8">
        <w:rPr>
          <w:i/>
          <w:iCs/>
        </w:rPr>
        <w:t xml:space="preserve"> of</w:t>
      </w:r>
      <w:r w:rsidRPr="00AF0CE8">
        <w:rPr>
          <w:i/>
          <w:iCs/>
          <w:spacing w:val="-1"/>
        </w:rPr>
        <w:t xml:space="preserve"> Directors</w:t>
      </w:r>
      <w:r w:rsidRPr="00AF0CE8">
        <w:rPr>
          <w:i/>
          <w:iCs/>
        </w:rPr>
        <w:t xml:space="preserve"> </w:t>
      </w:r>
      <w:r w:rsidRPr="00AF0CE8">
        <w:rPr>
          <w:i/>
          <w:iCs/>
          <w:spacing w:val="-1"/>
        </w:rPr>
        <w:t>for approval,</w:t>
      </w:r>
      <w:r w:rsidRPr="00AF0CE8">
        <w:rPr>
          <w:i/>
          <w:iCs/>
          <w:spacing w:val="2"/>
        </w:rPr>
        <w:t xml:space="preserve"> </w:t>
      </w:r>
      <w:r w:rsidRPr="00AF0CE8">
        <w:rPr>
          <w:i/>
          <w:iCs/>
          <w:spacing w:val="-2"/>
        </w:rPr>
        <w:t>and</w:t>
      </w:r>
      <w:r w:rsidRPr="00AF0CE8">
        <w:rPr>
          <w:i/>
          <w:iCs/>
        </w:rPr>
        <w:t xml:space="preserve"> a</w:t>
      </w:r>
      <w:r w:rsidRPr="00AF0CE8">
        <w:rPr>
          <w:i/>
          <w:iCs/>
          <w:spacing w:val="-1"/>
        </w:rPr>
        <w:t xml:space="preserve"> </w:t>
      </w:r>
      <w:r w:rsidRPr="00AF0CE8">
        <w:rPr>
          <w:i/>
          <w:iCs/>
        </w:rPr>
        <w:t>copy</w:t>
      </w:r>
      <w:r w:rsidRPr="00AF0CE8">
        <w:rPr>
          <w:i/>
          <w:iCs/>
          <w:spacing w:val="-8"/>
        </w:rPr>
        <w:t xml:space="preserve"> </w:t>
      </w:r>
      <w:r w:rsidRPr="00AF0CE8">
        <w:rPr>
          <w:i/>
          <w:iCs/>
        </w:rPr>
        <w:t>of</w:t>
      </w:r>
      <w:r w:rsidRPr="00AF0CE8">
        <w:rPr>
          <w:i/>
          <w:iCs/>
          <w:spacing w:val="-1"/>
        </w:rPr>
        <w:t xml:space="preserve"> </w:t>
      </w:r>
      <w:r w:rsidRPr="00AF0CE8">
        <w:rPr>
          <w:i/>
          <w:iCs/>
        </w:rPr>
        <w:t>the</w:t>
      </w:r>
      <w:r w:rsidRPr="00AF0CE8">
        <w:rPr>
          <w:i/>
          <w:iCs/>
          <w:spacing w:val="45"/>
        </w:rPr>
        <w:t xml:space="preserve"> </w:t>
      </w:r>
      <w:r w:rsidRPr="00AF0CE8">
        <w:rPr>
          <w:i/>
          <w:iCs/>
          <w:spacing w:val="-1"/>
        </w:rPr>
        <w:t>approved</w:t>
      </w:r>
      <w:r w:rsidRPr="00AF0CE8">
        <w:rPr>
          <w:i/>
          <w:iCs/>
        </w:rPr>
        <w:t xml:space="preserve"> </w:t>
      </w:r>
      <w:r w:rsidRPr="00AF0CE8">
        <w:rPr>
          <w:i/>
          <w:iCs/>
          <w:spacing w:val="-1"/>
        </w:rPr>
        <w:t>amendments</w:t>
      </w:r>
      <w:r w:rsidRPr="00AF0CE8">
        <w:rPr>
          <w:i/>
          <w:iCs/>
        </w:rPr>
        <w:t xml:space="preserve"> </w:t>
      </w:r>
      <w:r w:rsidRPr="00AF0CE8">
        <w:rPr>
          <w:i/>
          <w:iCs/>
          <w:spacing w:val="-1"/>
        </w:rPr>
        <w:t>shall</w:t>
      </w:r>
      <w:r w:rsidRPr="00AF0CE8">
        <w:rPr>
          <w:i/>
          <w:iCs/>
        </w:rPr>
        <w:t xml:space="preserve"> </w:t>
      </w:r>
      <w:r w:rsidRPr="00AF0CE8">
        <w:rPr>
          <w:i/>
          <w:iCs/>
          <w:spacing w:val="-1"/>
        </w:rPr>
        <w:t>have</w:t>
      </w:r>
      <w:r w:rsidRPr="00AF0CE8">
        <w:rPr>
          <w:i/>
          <w:iCs/>
          <w:spacing w:val="-4"/>
        </w:rPr>
        <w:t xml:space="preserve"> </w:t>
      </w:r>
      <w:r w:rsidRPr="00AF0CE8">
        <w:rPr>
          <w:i/>
          <w:iCs/>
        </w:rPr>
        <w:t xml:space="preserve">been </w:t>
      </w:r>
      <w:r w:rsidRPr="00AF0CE8">
        <w:rPr>
          <w:i/>
          <w:iCs/>
          <w:spacing w:val="-1"/>
        </w:rPr>
        <w:t>sent</w:t>
      </w:r>
      <w:r w:rsidRPr="00AF0CE8">
        <w:rPr>
          <w:i/>
          <w:iCs/>
        </w:rPr>
        <w:t xml:space="preserve"> to </w:t>
      </w:r>
      <w:r w:rsidRPr="00AF0CE8">
        <w:rPr>
          <w:i/>
          <w:iCs/>
          <w:spacing w:val="-1"/>
        </w:rPr>
        <w:t>each</w:t>
      </w:r>
      <w:r>
        <w:rPr>
          <w:i/>
          <w:iCs/>
          <w:spacing w:val="-1"/>
        </w:rPr>
        <w:t xml:space="preserve"> club</w:t>
      </w:r>
      <w:r w:rsidRPr="00AF0CE8">
        <w:rPr>
          <w:i/>
          <w:iCs/>
        </w:rPr>
        <w:t xml:space="preserve"> </w:t>
      </w:r>
      <w:r w:rsidRPr="00AF0CE8">
        <w:rPr>
          <w:i/>
          <w:iCs/>
          <w:spacing w:val="-1"/>
        </w:rPr>
        <w:t>member</w:t>
      </w:r>
      <w:r w:rsidRPr="00AF0CE8">
        <w:rPr>
          <w:i/>
          <w:iCs/>
        </w:rPr>
        <w:t xml:space="preserve"> </w:t>
      </w:r>
      <w:r w:rsidRPr="00AF0CE8">
        <w:rPr>
          <w:i/>
          <w:iCs/>
          <w:spacing w:val="-1"/>
        </w:rPr>
        <w:t>at</w:t>
      </w:r>
      <w:r w:rsidRPr="00AF0CE8">
        <w:rPr>
          <w:i/>
          <w:iCs/>
          <w:spacing w:val="-2"/>
        </w:rPr>
        <w:t xml:space="preserve"> </w:t>
      </w:r>
      <w:r w:rsidRPr="00AF0CE8">
        <w:rPr>
          <w:i/>
          <w:iCs/>
          <w:spacing w:val="-1"/>
        </w:rPr>
        <w:t>least</w:t>
      </w:r>
      <w:r w:rsidRPr="00AF0CE8">
        <w:rPr>
          <w:i/>
          <w:iCs/>
        </w:rPr>
        <w:t xml:space="preserve"> </w:t>
      </w:r>
      <w:r w:rsidRPr="00AF0CE8">
        <w:rPr>
          <w:i/>
          <w:iCs/>
          <w:spacing w:val="-1"/>
        </w:rPr>
        <w:t xml:space="preserve">four (4) </w:t>
      </w:r>
      <w:r w:rsidRPr="00AF0CE8">
        <w:rPr>
          <w:i/>
          <w:iCs/>
          <w:spacing w:val="-2"/>
        </w:rPr>
        <w:t>weeks</w:t>
      </w:r>
      <w:r w:rsidRPr="00AF0CE8">
        <w:rPr>
          <w:i/>
          <w:iCs/>
          <w:spacing w:val="53"/>
        </w:rPr>
        <w:t xml:space="preserve"> </w:t>
      </w:r>
      <w:r w:rsidRPr="00AF0CE8">
        <w:rPr>
          <w:i/>
          <w:iCs/>
          <w:spacing w:val="-1"/>
        </w:rPr>
        <w:t xml:space="preserve">prior </w:t>
      </w:r>
      <w:r w:rsidRPr="00AF0CE8">
        <w:rPr>
          <w:i/>
          <w:iCs/>
        </w:rPr>
        <w:t xml:space="preserve">to </w:t>
      </w:r>
      <w:r>
        <w:rPr>
          <w:i/>
          <w:iCs/>
          <w:spacing w:val="-2"/>
        </w:rPr>
        <w:t>meeting</w:t>
      </w:r>
      <w:r w:rsidRPr="00AF0CE8">
        <w:rPr>
          <w:i/>
          <w:iCs/>
          <w:spacing w:val="-2"/>
        </w:rPr>
        <w:t>.</w:t>
      </w:r>
    </w:p>
    <w:p w14:paraId="16EC8D70" w14:textId="77777777" w:rsidR="00D654AF" w:rsidRDefault="00D654AF" w:rsidP="00D654AF">
      <w:pPr>
        <w:pStyle w:val="BodyText"/>
        <w:ind w:left="90" w:right="240"/>
        <w:jc w:val="both"/>
        <w:rPr>
          <w:spacing w:val="-1"/>
        </w:rPr>
      </w:pPr>
      <w:r w:rsidRPr="00AF0CE8">
        <w:rPr>
          <w:i/>
          <w:iCs/>
          <w:spacing w:val="-4"/>
        </w:rPr>
        <w:t xml:space="preserve"> </w:t>
      </w:r>
      <w:r w:rsidRPr="00AF0CE8">
        <w:rPr>
          <w:i/>
          <w:iCs/>
          <w:spacing w:val="-1"/>
        </w:rPr>
        <w:t>Without</w:t>
      </w:r>
      <w:r w:rsidRPr="00AF0CE8">
        <w:rPr>
          <w:i/>
          <w:iCs/>
          <w:spacing w:val="-2"/>
        </w:rPr>
        <w:t xml:space="preserve"> </w:t>
      </w:r>
      <w:r w:rsidRPr="00AF0CE8">
        <w:rPr>
          <w:i/>
          <w:iCs/>
          <w:spacing w:val="-1"/>
        </w:rPr>
        <w:t xml:space="preserve">the </w:t>
      </w:r>
      <w:r w:rsidRPr="00AF0CE8">
        <w:rPr>
          <w:i/>
          <w:iCs/>
          <w:spacing w:val="-2"/>
        </w:rPr>
        <w:t>prescribed</w:t>
      </w:r>
      <w:r w:rsidRPr="00AF0CE8">
        <w:rPr>
          <w:i/>
          <w:iCs/>
        </w:rPr>
        <w:t xml:space="preserve"> </w:t>
      </w:r>
      <w:r w:rsidRPr="00AF0CE8">
        <w:rPr>
          <w:i/>
          <w:iCs/>
          <w:spacing w:val="-1"/>
        </w:rPr>
        <w:t>notice,</w:t>
      </w:r>
      <w:r w:rsidRPr="00AF0CE8">
        <w:rPr>
          <w:i/>
          <w:iCs/>
        </w:rPr>
        <w:t xml:space="preserve"> </w:t>
      </w:r>
      <w:r w:rsidRPr="00AF0CE8">
        <w:rPr>
          <w:i/>
          <w:iCs/>
          <w:spacing w:val="-1"/>
        </w:rPr>
        <w:t xml:space="preserve">these </w:t>
      </w:r>
      <w:r w:rsidRPr="00AF0CE8">
        <w:rPr>
          <w:i/>
          <w:iCs/>
          <w:spacing w:val="-2"/>
        </w:rPr>
        <w:t>Bylaws</w:t>
      </w:r>
      <w:r w:rsidRPr="00AF0CE8">
        <w:rPr>
          <w:i/>
          <w:iCs/>
        </w:rPr>
        <w:t xml:space="preserve"> </w:t>
      </w:r>
      <w:r w:rsidRPr="00AF0CE8">
        <w:rPr>
          <w:i/>
          <w:iCs/>
          <w:spacing w:val="1"/>
        </w:rPr>
        <w:t>may</w:t>
      </w:r>
      <w:r w:rsidRPr="00AF0CE8">
        <w:rPr>
          <w:i/>
          <w:iCs/>
          <w:spacing w:val="-10"/>
        </w:rPr>
        <w:t xml:space="preserve"> </w:t>
      </w:r>
      <w:r w:rsidRPr="00AF0CE8">
        <w:rPr>
          <w:i/>
          <w:iCs/>
        </w:rPr>
        <w:t>be</w:t>
      </w:r>
      <w:r w:rsidRPr="00AF0CE8">
        <w:rPr>
          <w:i/>
          <w:iCs/>
          <w:spacing w:val="-1"/>
        </w:rPr>
        <w:t xml:space="preserve"> </w:t>
      </w:r>
      <w:r w:rsidRPr="00AF0CE8">
        <w:rPr>
          <w:i/>
          <w:iCs/>
        </w:rPr>
        <w:t xml:space="preserve">amended </w:t>
      </w:r>
      <w:r w:rsidRPr="00AF0CE8">
        <w:rPr>
          <w:i/>
          <w:iCs/>
          <w:spacing w:val="-1"/>
        </w:rPr>
        <w:t>at</w:t>
      </w:r>
      <w:r w:rsidRPr="00AF0CE8">
        <w:rPr>
          <w:i/>
          <w:iCs/>
        </w:rPr>
        <w:t xml:space="preserve"> </w:t>
      </w:r>
      <w:r w:rsidRPr="00AF0CE8">
        <w:rPr>
          <w:i/>
          <w:iCs/>
          <w:spacing w:val="1"/>
        </w:rPr>
        <w:t>any</w:t>
      </w:r>
      <w:r w:rsidRPr="00AF0CE8">
        <w:rPr>
          <w:i/>
          <w:iCs/>
          <w:spacing w:val="-10"/>
        </w:rPr>
        <w:t xml:space="preserve"> </w:t>
      </w:r>
      <w:r>
        <w:rPr>
          <w:i/>
          <w:iCs/>
          <w:spacing w:val="-1"/>
        </w:rPr>
        <w:t>club</w:t>
      </w:r>
      <w:r w:rsidRPr="006828F0">
        <w:rPr>
          <w:spacing w:val="-1"/>
        </w:rPr>
        <w:t xml:space="preserve"> </w:t>
      </w:r>
      <w:r w:rsidRPr="00A33C79">
        <w:rPr>
          <w:i/>
          <w:iCs/>
          <w:spacing w:val="-1"/>
        </w:rPr>
        <w:t>meeting</w:t>
      </w:r>
      <w:r w:rsidRPr="00AF0CE8">
        <w:rPr>
          <w:i/>
          <w:iCs/>
        </w:rPr>
        <w:t xml:space="preserve"> </w:t>
      </w:r>
      <w:r w:rsidRPr="00AF0CE8">
        <w:rPr>
          <w:i/>
          <w:iCs/>
          <w:spacing w:val="1"/>
        </w:rPr>
        <w:t>by</w:t>
      </w:r>
      <w:r w:rsidRPr="00AF0CE8">
        <w:rPr>
          <w:i/>
          <w:iCs/>
          <w:spacing w:val="-10"/>
        </w:rPr>
        <w:t xml:space="preserve"> </w:t>
      </w:r>
      <w:r w:rsidRPr="00AF0CE8">
        <w:rPr>
          <w:i/>
          <w:iCs/>
        </w:rPr>
        <w:t xml:space="preserve">unanimous </w:t>
      </w:r>
      <w:r w:rsidRPr="00AF0CE8">
        <w:rPr>
          <w:i/>
          <w:iCs/>
          <w:spacing w:val="-1"/>
        </w:rPr>
        <w:t>vote</w:t>
      </w:r>
      <w:r>
        <w:rPr>
          <w:spacing w:val="-1"/>
        </w:rPr>
        <w:t>.</w:t>
      </w:r>
    </w:p>
    <w:p w14:paraId="0BFAB82A" w14:textId="77777777" w:rsidR="00D654AF" w:rsidRDefault="00D654AF" w:rsidP="00D654AF"/>
    <w:p w14:paraId="2C77D8C2" w14:textId="77777777" w:rsidR="00D654AF" w:rsidRDefault="00D654AF" w:rsidP="00D654AF">
      <w:r>
        <w:t>And there you have it!! Do not make it harder than it needs to be and please do not add or take away anything that is in conflict with the FFGC or NGC Bylaws. If you need help, please do not hesitate to contact the FFGC Parliamentarian or the FFGC Bylaws Chairman.</w:t>
      </w:r>
    </w:p>
    <w:p w14:paraId="372C3F02" w14:textId="096679CB" w:rsidR="00D654AF" w:rsidRDefault="00D654AF">
      <w:pPr>
        <w:rPr>
          <w:rFonts w:asciiTheme="majorHAnsi" w:eastAsiaTheme="majorEastAsia" w:hAnsiTheme="majorHAnsi" w:cstheme="majorBidi"/>
          <w:b/>
          <w:smallCaps/>
          <w:szCs w:val="32"/>
          <w:lang w:eastAsia="ja-JP"/>
        </w:rPr>
      </w:pPr>
      <w:r>
        <w:br w:type="page"/>
      </w:r>
    </w:p>
    <w:p w14:paraId="078E8919" w14:textId="216FFC4C" w:rsidR="000D6DB9" w:rsidRDefault="000D6DB9" w:rsidP="007B14EA">
      <w:pPr>
        <w:pStyle w:val="Heading1"/>
      </w:pPr>
      <w:bookmarkStart w:id="42" w:name="_Toc124437724"/>
      <w:bookmarkStart w:id="43" w:name="_Toc30430937"/>
      <w:bookmarkStart w:id="44" w:name="_Toc30431507"/>
      <w:bookmarkEnd w:id="39"/>
      <w:bookmarkEnd w:id="40"/>
      <w:r>
        <w:t>CONVENTION COORDINATOR</w:t>
      </w:r>
      <w:bookmarkEnd w:id="42"/>
    </w:p>
    <w:p w14:paraId="29053DF7" w14:textId="77777777" w:rsidR="00FF64A3" w:rsidRDefault="00FF64A3">
      <w:pPr>
        <w:rPr>
          <w:rFonts w:asciiTheme="majorHAnsi" w:eastAsiaTheme="majorEastAsia" w:hAnsiTheme="majorHAnsi" w:cstheme="majorBidi"/>
          <w:b/>
          <w:smallCaps/>
          <w:szCs w:val="32"/>
          <w:lang w:eastAsia="ja-JP"/>
        </w:rPr>
      </w:pPr>
      <w:r>
        <w:br w:type="page"/>
      </w:r>
    </w:p>
    <w:p w14:paraId="4558268B" w14:textId="35A4541F" w:rsidR="00CD4D3F" w:rsidRDefault="007B14EA" w:rsidP="00CD4D3F">
      <w:pPr>
        <w:pStyle w:val="Heading1"/>
      </w:pPr>
      <w:bookmarkStart w:id="45" w:name="_Toc124437725"/>
      <w:r>
        <w:t>CONVENTION COMMITTEE 202</w:t>
      </w:r>
      <w:r w:rsidR="00CD4D3F">
        <w:t>3</w:t>
      </w:r>
    </w:p>
    <w:p w14:paraId="283BE93F" w14:textId="77777777" w:rsidR="00CD4D3F" w:rsidRDefault="00CD4D3F" w:rsidP="00CD4D3F">
      <w:pPr>
        <w:pStyle w:val="Heading1"/>
      </w:pPr>
    </w:p>
    <w:p w14:paraId="44D9E678" w14:textId="77777777" w:rsidR="00CD4D3F" w:rsidRDefault="00CD4D3F" w:rsidP="00CD4D3F">
      <w:pPr>
        <w:pStyle w:val="NoSpacing"/>
        <w:jc w:val="right"/>
      </w:pPr>
      <w:r>
        <w:t>Convention 2023</w:t>
      </w:r>
    </w:p>
    <w:p w14:paraId="32B93DCA" w14:textId="77777777" w:rsidR="00CD4D3F" w:rsidRDefault="00CD4D3F" w:rsidP="00CD4D3F">
      <w:pPr>
        <w:pStyle w:val="NoSpacing"/>
        <w:jc w:val="right"/>
      </w:pPr>
      <w:r>
        <w:t>Susie Berryhill</w:t>
      </w:r>
    </w:p>
    <w:p w14:paraId="026B9B7C" w14:textId="77777777" w:rsidR="00CD4D3F" w:rsidRDefault="00CD4D3F" w:rsidP="00CD4D3F">
      <w:pPr>
        <w:pStyle w:val="NoSpacing"/>
        <w:jc w:val="right"/>
      </w:pPr>
      <w:r>
        <w:t>January 11, 2023</w:t>
      </w:r>
    </w:p>
    <w:p w14:paraId="75AAB04D" w14:textId="77777777" w:rsidR="00CD4D3F" w:rsidRDefault="00CD4D3F" w:rsidP="00CD4D3F">
      <w:pPr>
        <w:pStyle w:val="NoSpacing"/>
      </w:pPr>
      <w:r>
        <w:t>Are you ready for convention?</w:t>
      </w:r>
    </w:p>
    <w:p w14:paraId="4B20C81E" w14:textId="77777777" w:rsidR="00CD4D3F" w:rsidRDefault="00CD4D3F" w:rsidP="00CD4D3F">
      <w:pPr>
        <w:pStyle w:val="NoSpacing"/>
      </w:pPr>
    </w:p>
    <w:p w14:paraId="6341D8F7" w14:textId="77777777" w:rsidR="00CD4D3F" w:rsidRDefault="00CD4D3F" w:rsidP="00CD4D3F">
      <w:pPr>
        <w:pStyle w:val="NoSpacing"/>
      </w:pPr>
      <w:r>
        <w:t>We just want to go over some convention highlights for you.</w:t>
      </w:r>
    </w:p>
    <w:p w14:paraId="190A1341" w14:textId="77777777" w:rsidR="00CD4D3F" w:rsidRDefault="00CD4D3F" w:rsidP="00CD4D3F">
      <w:pPr>
        <w:pStyle w:val="NoSpacing"/>
      </w:pPr>
    </w:p>
    <w:p w14:paraId="7042058C" w14:textId="6EDA18CE" w:rsidR="00CD4D3F" w:rsidRDefault="00CD4D3F" w:rsidP="00CD4D3F">
      <w:pPr>
        <w:pStyle w:val="NoSpacing"/>
      </w:pPr>
      <w:r>
        <w:t>Starting with registration. You can now register online as well as do a mail-in registration.</w:t>
      </w:r>
    </w:p>
    <w:p w14:paraId="1D1F3FC6" w14:textId="77777777" w:rsidR="00CD4D3F" w:rsidRDefault="00CD4D3F" w:rsidP="00CD4D3F">
      <w:pPr>
        <w:pStyle w:val="NoSpacing"/>
      </w:pPr>
    </w:p>
    <w:p w14:paraId="15D8758B" w14:textId="77777777" w:rsidR="00CD4D3F" w:rsidRDefault="00CD4D3F" w:rsidP="00CD4D3F">
      <w:pPr>
        <w:pStyle w:val="NoSpacing"/>
      </w:pPr>
      <w:r>
        <w:t>To register online: go to the  home page on the FFGC website and scroll down to convention and then register online there. You can also download a paper copy if you want to mail you registration in. and, there is also a registration form in the winter edition of The Florida Gardener.</w:t>
      </w:r>
    </w:p>
    <w:p w14:paraId="2FE773D4" w14:textId="77777777" w:rsidR="00CD4D3F" w:rsidRDefault="00CD4D3F" w:rsidP="00CD4D3F">
      <w:pPr>
        <w:pStyle w:val="NoSpacing"/>
      </w:pPr>
    </w:p>
    <w:p w14:paraId="37F65F2B" w14:textId="77777777" w:rsidR="00CD4D3F" w:rsidRDefault="00CD4D3F" w:rsidP="00CD4D3F">
      <w:pPr>
        <w:pStyle w:val="NoSpacing"/>
      </w:pPr>
      <w:r>
        <w:t>And remember: Registration deadline is March 27.</w:t>
      </w:r>
    </w:p>
    <w:p w14:paraId="01275574" w14:textId="77777777" w:rsidR="00CD4D3F" w:rsidRDefault="00CD4D3F" w:rsidP="00CD4D3F">
      <w:pPr>
        <w:pStyle w:val="NoSpacing"/>
      </w:pPr>
    </w:p>
    <w:p w14:paraId="15EA4F90" w14:textId="77777777" w:rsidR="00CD4D3F" w:rsidRDefault="00CD4D3F" w:rsidP="00CD4D3F">
      <w:pPr>
        <w:pStyle w:val="NoSpacing"/>
      </w:pPr>
      <w:r>
        <w:t>Ata the bottom of the registration form is the hotel reservation information. You can register online or call the hotel directly. There again the deadline is March 27.</w:t>
      </w:r>
    </w:p>
    <w:p w14:paraId="31F7CC16" w14:textId="77777777" w:rsidR="00CD4D3F" w:rsidRDefault="00CD4D3F" w:rsidP="00CD4D3F">
      <w:pPr>
        <w:pStyle w:val="NoSpacing"/>
      </w:pPr>
    </w:p>
    <w:p w14:paraId="288C3A97" w14:textId="77777777" w:rsidR="00CD4D3F" w:rsidRDefault="00CD4D3F" w:rsidP="00CD4D3F">
      <w:pPr>
        <w:pStyle w:val="NoSpacing"/>
      </w:pPr>
      <w:r>
        <w:t>You can also get the information to place an ad in the convention program there.</w:t>
      </w:r>
    </w:p>
    <w:p w14:paraId="5E405844" w14:textId="77777777" w:rsidR="00CD4D3F" w:rsidRDefault="00CD4D3F" w:rsidP="00CD4D3F">
      <w:pPr>
        <w:pStyle w:val="NoSpacing"/>
      </w:pPr>
    </w:p>
    <w:p w14:paraId="20F66619" w14:textId="67CFBA23" w:rsidR="00CD4D3F" w:rsidRDefault="00CD4D3F" w:rsidP="00CD4D3F">
      <w:pPr>
        <w:pStyle w:val="NoSpacing"/>
      </w:pPr>
      <w:r>
        <w:t>Early Arrivals Dinner:  as board members you will receive a complimentary invitation to the Early Arrivals dinner on Tuesday night.</w:t>
      </w:r>
    </w:p>
    <w:p w14:paraId="12F1BCEB" w14:textId="2724B2DF" w:rsidR="00CD4D3F" w:rsidRDefault="00CD4D3F" w:rsidP="00CD4D3F">
      <w:pPr>
        <w:pStyle w:val="NoSpacing"/>
      </w:pPr>
      <w:r>
        <w:t>And important: you must RSVP to this invitation!</w:t>
      </w:r>
    </w:p>
    <w:p w14:paraId="5E5E1E0B" w14:textId="7A03363A" w:rsidR="00CD4D3F" w:rsidRDefault="00CD4D3F" w:rsidP="00CD4D3F">
      <w:pPr>
        <w:pStyle w:val="NoSpacing"/>
      </w:pPr>
      <w:r>
        <w:t>And if you RSVP to come and do not show up  -- you will be billed $45.</w:t>
      </w:r>
    </w:p>
    <w:p w14:paraId="0107222D" w14:textId="1E6010AA" w:rsidR="00CD4D3F" w:rsidRDefault="00CD4D3F" w:rsidP="00CD4D3F">
      <w:pPr>
        <w:pStyle w:val="NoSpacing"/>
      </w:pPr>
      <w:r>
        <w:t>And you will of course need to make a reservation and pay for your spouse or companion.</w:t>
      </w:r>
    </w:p>
    <w:p w14:paraId="7F2AF574" w14:textId="77777777" w:rsidR="0097793C" w:rsidRDefault="00CD4D3F" w:rsidP="00CD4D3F">
      <w:pPr>
        <w:pStyle w:val="NoSpacing"/>
      </w:pPr>
      <w:r>
        <w:t xml:space="preserve">You won’t want to miss the </w:t>
      </w:r>
      <w:proofErr w:type="spellStart"/>
      <w:proofErr w:type="gramStart"/>
      <w:r w:rsidR="0097793C">
        <w:t>T</w:t>
      </w:r>
      <w:r>
        <w:t>rashion</w:t>
      </w:r>
      <w:proofErr w:type="spellEnd"/>
      <w:r>
        <w:t xml:space="preserve"> </w:t>
      </w:r>
      <w:r w:rsidR="0097793C">
        <w:t xml:space="preserve"> </w:t>
      </w:r>
      <w:r>
        <w:t>Fashion</w:t>
      </w:r>
      <w:proofErr w:type="gramEnd"/>
      <w:r>
        <w:t xml:space="preserve"> Show. It </w:t>
      </w:r>
      <w:r w:rsidR="0097793C">
        <w:t>should</w:t>
      </w:r>
      <w:r>
        <w:t xml:space="preserve"> be quite entertaining.</w:t>
      </w:r>
    </w:p>
    <w:p w14:paraId="4EEC9F83" w14:textId="77777777" w:rsidR="0097793C" w:rsidRDefault="0097793C" w:rsidP="00CD4D3F">
      <w:pPr>
        <w:pStyle w:val="NoSpacing"/>
      </w:pPr>
    </w:p>
    <w:p w14:paraId="14A4CFFF" w14:textId="67FC5B9D" w:rsidR="0097793C" w:rsidRDefault="0097793C" w:rsidP="00CD4D3F">
      <w:pPr>
        <w:pStyle w:val="NoSpacing"/>
      </w:pPr>
      <w:r>
        <w:t>Opportunity Drawing and 50/50 Drawing:  I know the holidays were on everyone’s minds and these tickets may have been forgotten.</w:t>
      </w:r>
    </w:p>
    <w:p w14:paraId="7E75B797" w14:textId="5C808900" w:rsidR="0097793C" w:rsidRDefault="0097793C" w:rsidP="00CD4D3F">
      <w:pPr>
        <w:pStyle w:val="NoSpacing"/>
      </w:pPr>
      <w:r>
        <w:t xml:space="preserve">Please sell your tickets and send your money to the Chairmen, </w:t>
      </w:r>
      <w:proofErr w:type="gramStart"/>
      <w:r>
        <w:t>Barbara</w:t>
      </w:r>
      <w:proofErr w:type="gramEnd"/>
      <w:r>
        <w:t xml:space="preserve"> and Valerie. Their names and addresses are on the tickets.</w:t>
      </w:r>
    </w:p>
    <w:p w14:paraId="02C4D602" w14:textId="2D0F22A9" w:rsidR="0097793C" w:rsidRDefault="0097793C" w:rsidP="00CD4D3F">
      <w:pPr>
        <w:pStyle w:val="NoSpacing"/>
      </w:pPr>
      <w:r>
        <w:t>And impress upon your club Presidents and members to purchase these tickets.</w:t>
      </w:r>
    </w:p>
    <w:p w14:paraId="38B16AC3" w14:textId="18B05B25" w:rsidR="0097793C" w:rsidRDefault="0097793C" w:rsidP="00CD4D3F">
      <w:pPr>
        <w:pStyle w:val="NoSpacing"/>
      </w:pPr>
      <w:r>
        <w:t>This money supports the convention over and above your registration feed which basically covers our meals.</w:t>
      </w:r>
    </w:p>
    <w:p w14:paraId="108D50CE" w14:textId="3095BA1B" w:rsidR="0097793C" w:rsidRDefault="0097793C" w:rsidP="00CD4D3F">
      <w:pPr>
        <w:pStyle w:val="NoSpacing"/>
      </w:pPr>
      <w:r>
        <w:t>We do not want to wash dishes to pay for the hotel services! I will round you all up and take you to the kitchen to help!!</w:t>
      </w:r>
    </w:p>
    <w:p w14:paraId="7B1179BE" w14:textId="6878695A" w:rsidR="0097793C" w:rsidRDefault="0097793C" w:rsidP="00CD4D3F">
      <w:pPr>
        <w:pStyle w:val="NoSpacing"/>
      </w:pPr>
    </w:p>
    <w:p w14:paraId="6E6EA14C" w14:textId="4F130964" w:rsidR="0097793C" w:rsidRDefault="0097793C" w:rsidP="00CD4D3F">
      <w:pPr>
        <w:pStyle w:val="NoSpacing"/>
      </w:pPr>
      <w:r>
        <w:t xml:space="preserve">President’s Reception: this will be for first time attendees again this year. So encourage members wo have not attended a convention to attend this year. </w:t>
      </w:r>
    </w:p>
    <w:p w14:paraId="285C1ADF" w14:textId="707F92CF" w:rsidR="0097793C" w:rsidRDefault="0097793C" w:rsidP="00CD4D3F">
      <w:pPr>
        <w:pStyle w:val="NoSpacing"/>
      </w:pPr>
    </w:p>
    <w:p w14:paraId="692FF912" w14:textId="2CECB720" w:rsidR="0097793C" w:rsidRDefault="0097793C" w:rsidP="00CD4D3F">
      <w:pPr>
        <w:pStyle w:val="NoSpacing"/>
      </w:pPr>
      <w:r>
        <w:t>We have some wonderful and interesting speakers and workshops lined up for you this year.</w:t>
      </w:r>
    </w:p>
    <w:p w14:paraId="45BAE146" w14:textId="2194A00D" w:rsidR="0097793C" w:rsidRDefault="0097793C" w:rsidP="00CD4D3F">
      <w:pPr>
        <w:pStyle w:val="NoSpacing"/>
      </w:pPr>
      <w:r>
        <w:t xml:space="preserve">Invasive Plants/ Edibles in your yard/ sea Turtles/ </w:t>
      </w:r>
      <w:proofErr w:type="spellStart"/>
      <w:r>
        <w:t>seaoats</w:t>
      </w:r>
      <w:proofErr w:type="spellEnd"/>
      <w:r>
        <w:t xml:space="preserve"> Plants. Adaptive Gardening Tools/ Photography Club/ Bonnet Springs Park. How Plant cultivars are Created</w:t>
      </w:r>
    </w:p>
    <w:p w14:paraId="599C02FE" w14:textId="512BA9BB" w:rsidR="0097793C" w:rsidRDefault="0097793C" w:rsidP="00CD4D3F">
      <w:pPr>
        <w:pStyle w:val="NoSpacing"/>
      </w:pPr>
    </w:p>
    <w:p w14:paraId="131B5483" w14:textId="2694FE0C" w:rsidR="0097793C" w:rsidRDefault="0097793C" w:rsidP="00CD4D3F">
      <w:pPr>
        <w:pStyle w:val="NoSpacing"/>
      </w:pPr>
      <w:r>
        <w:t xml:space="preserve">And </w:t>
      </w:r>
      <w:r w:rsidR="00FF7377">
        <w:t>of course,</w:t>
      </w:r>
      <w:r>
        <w:t xml:space="preserve"> we get free breakfasts and happy hour drinks!</w:t>
      </w:r>
    </w:p>
    <w:p w14:paraId="1D1FCF68" w14:textId="686497FA" w:rsidR="0097793C" w:rsidRDefault="0097793C" w:rsidP="00CD4D3F">
      <w:pPr>
        <w:pStyle w:val="NoSpacing"/>
      </w:pPr>
    </w:p>
    <w:p w14:paraId="762751CB" w14:textId="269A7D85" w:rsidR="0097793C" w:rsidRDefault="0097793C" w:rsidP="00CD4D3F">
      <w:pPr>
        <w:pStyle w:val="NoSpacing"/>
      </w:pPr>
      <w:r>
        <w:t xml:space="preserve">And most important: Our State and </w:t>
      </w:r>
      <w:r w:rsidR="00FF7377">
        <w:t>district</w:t>
      </w:r>
      <w:r>
        <w:t xml:space="preserve"> Officer installation will be on </w:t>
      </w:r>
      <w:r w:rsidR="00FF7377">
        <w:t>Thursday</w:t>
      </w:r>
      <w:r>
        <w:t xml:space="preserve"> night. And Miss Tina will be installed as our new President and she has a fun reception planned!</w:t>
      </w:r>
    </w:p>
    <w:p w14:paraId="31293D6B" w14:textId="77777777" w:rsidR="0097793C" w:rsidRDefault="0097793C" w:rsidP="00CD4D3F">
      <w:pPr>
        <w:pStyle w:val="NoSpacing"/>
      </w:pPr>
    </w:p>
    <w:p w14:paraId="7BD209BD" w14:textId="0F17870E" w:rsidR="00CD4D3F" w:rsidRDefault="00CD4D3F" w:rsidP="00CD4D3F">
      <w:pPr>
        <w:pStyle w:val="NoSpacing"/>
        <w:rPr>
          <w:rFonts w:asciiTheme="majorHAnsi" w:eastAsiaTheme="majorEastAsia" w:hAnsiTheme="majorHAnsi" w:cstheme="majorBidi"/>
          <w:szCs w:val="32"/>
        </w:rPr>
      </w:pPr>
      <w:r>
        <w:br w:type="page"/>
      </w:r>
    </w:p>
    <w:bookmarkEnd w:id="45"/>
    <w:p w14:paraId="43705648" w14:textId="3C9DCF3E" w:rsidR="00731494" w:rsidRDefault="00731494">
      <w:pPr>
        <w:rPr>
          <w:rFonts w:asciiTheme="majorHAnsi" w:eastAsiaTheme="majorEastAsia" w:hAnsiTheme="majorHAnsi" w:cstheme="majorBidi"/>
          <w:b/>
          <w:smallCaps/>
          <w:szCs w:val="32"/>
          <w:lang w:eastAsia="ja-JP"/>
        </w:rPr>
      </w:pPr>
    </w:p>
    <w:p w14:paraId="6B433A81" w14:textId="47AAE152" w:rsidR="00127D63" w:rsidRDefault="00DD0166" w:rsidP="00127D63">
      <w:pPr>
        <w:pStyle w:val="Heading1"/>
      </w:pPr>
      <w:bookmarkStart w:id="46" w:name="_Toc124437727"/>
      <w:r>
        <w:t>DEEP SOUTH GARDEN CLUBS UNIFIED PROJECT</w:t>
      </w:r>
      <w:bookmarkEnd w:id="43"/>
      <w:bookmarkEnd w:id="44"/>
      <w:bookmarkEnd w:id="46"/>
    </w:p>
    <w:p w14:paraId="175B275D" w14:textId="77777777" w:rsidR="00CE6DF8" w:rsidRPr="000F33E2" w:rsidRDefault="00CE6DF8" w:rsidP="00CE6DF8">
      <w:pPr>
        <w:pStyle w:val="NoSpacing"/>
        <w:jc w:val="right"/>
        <w:rPr>
          <w:sz w:val="24"/>
          <w:szCs w:val="24"/>
        </w:rPr>
      </w:pPr>
      <w:r w:rsidRPr="000F33E2">
        <w:rPr>
          <w:sz w:val="24"/>
          <w:szCs w:val="24"/>
        </w:rPr>
        <w:t>Deep South Garden Clubs Unified Project</w:t>
      </w:r>
    </w:p>
    <w:p w14:paraId="1F01D7B4" w14:textId="77777777" w:rsidR="00CE6DF8" w:rsidRPr="000F33E2" w:rsidRDefault="00CE6DF8" w:rsidP="00CE6DF8">
      <w:pPr>
        <w:pStyle w:val="NoSpacing"/>
        <w:jc w:val="right"/>
        <w:rPr>
          <w:sz w:val="24"/>
          <w:szCs w:val="24"/>
        </w:rPr>
      </w:pPr>
      <w:r w:rsidRPr="000F33E2">
        <w:rPr>
          <w:sz w:val="24"/>
          <w:szCs w:val="24"/>
        </w:rPr>
        <w:t>Gina Jogan, Chairman for Florida</w:t>
      </w:r>
    </w:p>
    <w:p w14:paraId="24BCE1B8" w14:textId="77777777" w:rsidR="00CE6DF8" w:rsidRPr="000F33E2" w:rsidRDefault="00CE6DF8" w:rsidP="00CE6DF8">
      <w:pPr>
        <w:pStyle w:val="NoSpacing"/>
        <w:jc w:val="right"/>
        <w:rPr>
          <w:sz w:val="24"/>
          <w:szCs w:val="24"/>
        </w:rPr>
      </w:pPr>
      <w:r>
        <w:rPr>
          <w:sz w:val="24"/>
          <w:szCs w:val="24"/>
        </w:rPr>
        <w:t>Winter Board Meeting, January,</w:t>
      </w:r>
      <w:r w:rsidRPr="000F33E2">
        <w:rPr>
          <w:sz w:val="24"/>
          <w:szCs w:val="24"/>
        </w:rPr>
        <w:t>202</w:t>
      </w:r>
      <w:r>
        <w:rPr>
          <w:sz w:val="24"/>
          <w:szCs w:val="24"/>
        </w:rPr>
        <w:t>3</w:t>
      </w:r>
    </w:p>
    <w:p w14:paraId="7D2C14B3" w14:textId="77777777" w:rsidR="00CE6DF8" w:rsidRPr="000F33E2" w:rsidRDefault="00CE6DF8" w:rsidP="00CE6DF8">
      <w:pPr>
        <w:pStyle w:val="NoSpacing"/>
        <w:jc w:val="right"/>
        <w:rPr>
          <w:sz w:val="24"/>
          <w:szCs w:val="24"/>
        </w:rPr>
      </w:pPr>
    </w:p>
    <w:p w14:paraId="1F231476" w14:textId="77777777" w:rsidR="00CE6DF8" w:rsidRDefault="00CE6DF8" w:rsidP="00CE6DF8">
      <w:pPr>
        <w:pStyle w:val="NoSpacing"/>
        <w:rPr>
          <w:sz w:val="24"/>
          <w:szCs w:val="24"/>
        </w:rPr>
      </w:pPr>
    </w:p>
    <w:p w14:paraId="1FD4A90B" w14:textId="77777777" w:rsidR="00CE6DF8" w:rsidRDefault="00CE6DF8" w:rsidP="00CE6DF8">
      <w:pPr>
        <w:pStyle w:val="NoSpacing"/>
        <w:rPr>
          <w:sz w:val="24"/>
          <w:szCs w:val="24"/>
        </w:rPr>
      </w:pPr>
      <w:r>
        <w:rPr>
          <w:sz w:val="24"/>
          <w:szCs w:val="24"/>
        </w:rPr>
        <w:t>This Chairman is sad to report that not a single application was submitted for the Deep South Unified Project!</w:t>
      </w:r>
    </w:p>
    <w:p w14:paraId="3C65CAFC" w14:textId="77777777" w:rsidR="00CE6DF8" w:rsidRDefault="00CE6DF8" w:rsidP="00CE6DF8">
      <w:pPr>
        <w:pStyle w:val="NoSpacing"/>
        <w:rPr>
          <w:sz w:val="24"/>
          <w:szCs w:val="24"/>
        </w:rPr>
      </w:pPr>
    </w:p>
    <w:p w14:paraId="28290409" w14:textId="77777777" w:rsidR="00CE6DF8" w:rsidRDefault="00CE6DF8" w:rsidP="00CE6DF8">
      <w:pPr>
        <w:pStyle w:val="NoSpacing"/>
        <w:rPr>
          <w:sz w:val="24"/>
          <w:szCs w:val="24"/>
        </w:rPr>
      </w:pPr>
      <w:r>
        <w:rPr>
          <w:sz w:val="24"/>
          <w:szCs w:val="24"/>
        </w:rPr>
        <w:t xml:space="preserve">It should have been easy:  </w:t>
      </w:r>
    </w:p>
    <w:p w14:paraId="488C829E" w14:textId="77777777" w:rsidR="00CE6DF8" w:rsidRPr="000F33E2" w:rsidRDefault="00CE6DF8" w:rsidP="00CE6DF8">
      <w:pPr>
        <w:pStyle w:val="NoSpacing"/>
        <w:rPr>
          <w:sz w:val="24"/>
          <w:szCs w:val="24"/>
        </w:rPr>
      </w:pPr>
      <w:r w:rsidRPr="000F33E2">
        <w:rPr>
          <w:sz w:val="24"/>
          <w:szCs w:val="24"/>
        </w:rPr>
        <w:t>Native Plants, both flower and trees, planted at schools,</w:t>
      </w:r>
      <w:r>
        <w:rPr>
          <w:sz w:val="24"/>
          <w:szCs w:val="24"/>
        </w:rPr>
        <w:t xml:space="preserve"> in</w:t>
      </w:r>
      <w:r w:rsidRPr="000F33E2">
        <w:rPr>
          <w:sz w:val="24"/>
          <w:szCs w:val="24"/>
        </w:rPr>
        <w:t xml:space="preserve"> city or municipal areas or in home landscapes…that </w:t>
      </w:r>
      <w:r>
        <w:rPr>
          <w:sz w:val="24"/>
          <w:szCs w:val="24"/>
        </w:rPr>
        <w:t xml:space="preserve">encompassed </w:t>
      </w:r>
      <w:r w:rsidRPr="000F33E2">
        <w:rPr>
          <w:sz w:val="24"/>
          <w:szCs w:val="24"/>
        </w:rPr>
        <w:t>just about everywhere our members, clubs and districts are planting….so, you c</w:t>
      </w:r>
      <w:r>
        <w:rPr>
          <w:sz w:val="24"/>
          <w:szCs w:val="24"/>
        </w:rPr>
        <w:t>ould have</w:t>
      </w:r>
      <w:r w:rsidRPr="000F33E2">
        <w:rPr>
          <w:sz w:val="24"/>
          <w:szCs w:val="24"/>
        </w:rPr>
        <w:t xml:space="preserve"> enter</w:t>
      </w:r>
      <w:r>
        <w:rPr>
          <w:sz w:val="24"/>
          <w:szCs w:val="24"/>
        </w:rPr>
        <w:t>ed</w:t>
      </w:r>
      <w:r w:rsidRPr="000F33E2">
        <w:rPr>
          <w:sz w:val="24"/>
          <w:szCs w:val="24"/>
        </w:rPr>
        <w:t xml:space="preserve"> the </w:t>
      </w:r>
      <w:r w:rsidRPr="000F33E2">
        <w:rPr>
          <w:b/>
          <w:bCs/>
          <w:sz w:val="24"/>
          <w:szCs w:val="24"/>
        </w:rPr>
        <w:t>Deep South Garden Clubs Unified Project</w:t>
      </w:r>
      <w:r>
        <w:rPr>
          <w:b/>
          <w:bCs/>
          <w:sz w:val="24"/>
          <w:szCs w:val="24"/>
        </w:rPr>
        <w:t>:</w:t>
      </w:r>
      <w:r w:rsidRPr="000F33E2">
        <w:rPr>
          <w:sz w:val="24"/>
          <w:szCs w:val="24"/>
        </w:rPr>
        <w:t xml:space="preserve"> </w:t>
      </w:r>
    </w:p>
    <w:p w14:paraId="517BCDD3" w14:textId="77777777" w:rsidR="00CE6DF8" w:rsidRPr="000F33E2" w:rsidRDefault="00CE6DF8" w:rsidP="00CE6DF8">
      <w:pPr>
        <w:pStyle w:val="NoSpacing"/>
        <w:rPr>
          <w:sz w:val="24"/>
          <w:szCs w:val="24"/>
        </w:rPr>
      </w:pPr>
    </w:p>
    <w:p w14:paraId="1593FD1C" w14:textId="77777777" w:rsidR="00CE6DF8" w:rsidRPr="000F33E2" w:rsidRDefault="00CE6DF8" w:rsidP="00CE6DF8">
      <w:pPr>
        <w:pStyle w:val="NoSpacing"/>
        <w:numPr>
          <w:ilvl w:val="0"/>
          <w:numId w:val="14"/>
        </w:numPr>
        <w:rPr>
          <w:sz w:val="24"/>
          <w:szCs w:val="24"/>
        </w:rPr>
      </w:pPr>
      <w:r w:rsidRPr="000F33E2">
        <w:rPr>
          <w:b/>
          <w:bCs/>
          <w:sz w:val="24"/>
          <w:szCs w:val="24"/>
        </w:rPr>
        <w:t xml:space="preserve">Planting Native Trees, </w:t>
      </w:r>
      <w:proofErr w:type="gramStart"/>
      <w:r w:rsidRPr="000F33E2">
        <w:rPr>
          <w:b/>
          <w:bCs/>
          <w:sz w:val="24"/>
          <w:szCs w:val="24"/>
        </w:rPr>
        <w:t>Flowers</w:t>
      </w:r>
      <w:proofErr w:type="gramEnd"/>
      <w:r w:rsidRPr="000F33E2">
        <w:rPr>
          <w:b/>
          <w:bCs/>
          <w:sz w:val="24"/>
          <w:szCs w:val="24"/>
        </w:rPr>
        <w:t xml:space="preserve"> or Vegetables in your City</w:t>
      </w:r>
      <w:r w:rsidRPr="000F33E2">
        <w:rPr>
          <w:sz w:val="24"/>
          <w:szCs w:val="24"/>
        </w:rPr>
        <w:t>…. Individual clubs, a group of clubs, Councils or Districts can apply</w:t>
      </w:r>
    </w:p>
    <w:p w14:paraId="6961CC66" w14:textId="77777777" w:rsidR="00CE6DF8" w:rsidRPr="000F33E2" w:rsidRDefault="00CE6DF8" w:rsidP="00CE6DF8">
      <w:pPr>
        <w:pStyle w:val="NoSpacing"/>
        <w:rPr>
          <w:sz w:val="24"/>
          <w:szCs w:val="24"/>
        </w:rPr>
      </w:pPr>
    </w:p>
    <w:p w14:paraId="67EB4BDB" w14:textId="77777777" w:rsidR="00CE6DF8" w:rsidRPr="000F33E2" w:rsidRDefault="00CE6DF8" w:rsidP="00CE6DF8">
      <w:pPr>
        <w:pStyle w:val="NoSpacing"/>
        <w:numPr>
          <w:ilvl w:val="0"/>
          <w:numId w:val="14"/>
        </w:numPr>
        <w:rPr>
          <w:sz w:val="24"/>
          <w:szCs w:val="24"/>
        </w:rPr>
      </w:pPr>
      <w:r w:rsidRPr="000F33E2">
        <w:rPr>
          <w:b/>
          <w:bCs/>
          <w:sz w:val="24"/>
          <w:szCs w:val="24"/>
        </w:rPr>
        <w:t xml:space="preserve">Planting Native Trees, </w:t>
      </w:r>
      <w:proofErr w:type="gramStart"/>
      <w:r w:rsidRPr="000F33E2">
        <w:rPr>
          <w:b/>
          <w:bCs/>
          <w:sz w:val="24"/>
          <w:szCs w:val="24"/>
        </w:rPr>
        <w:t>Flowers</w:t>
      </w:r>
      <w:proofErr w:type="gramEnd"/>
      <w:r w:rsidRPr="000F33E2">
        <w:rPr>
          <w:b/>
          <w:bCs/>
          <w:sz w:val="24"/>
          <w:szCs w:val="24"/>
        </w:rPr>
        <w:t xml:space="preserve"> or Vegetables </w:t>
      </w:r>
      <w:r>
        <w:rPr>
          <w:b/>
          <w:bCs/>
          <w:sz w:val="24"/>
          <w:szCs w:val="24"/>
        </w:rPr>
        <w:t xml:space="preserve">at </w:t>
      </w:r>
      <w:r w:rsidRPr="000F33E2">
        <w:rPr>
          <w:b/>
          <w:bCs/>
          <w:sz w:val="24"/>
          <w:szCs w:val="24"/>
        </w:rPr>
        <w:t>your School</w:t>
      </w:r>
      <w:r>
        <w:rPr>
          <w:b/>
          <w:bCs/>
          <w:sz w:val="24"/>
          <w:szCs w:val="24"/>
        </w:rPr>
        <w:t>/</w:t>
      </w:r>
      <w:r w:rsidRPr="000F33E2">
        <w:rPr>
          <w:b/>
          <w:bCs/>
          <w:sz w:val="24"/>
          <w:szCs w:val="24"/>
        </w:rPr>
        <w:t>s….</w:t>
      </w:r>
      <w:r w:rsidRPr="000F33E2">
        <w:rPr>
          <w:sz w:val="24"/>
          <w:szCs w:val="24"/>
        </w:rPr>
        <w:t xml:space="preserve"> Individual clubs, a group of clubs, Councils or Districts can apply</w:t>
      </w:r>
    </w:p>
    <w:p w14:paraId="48C9F27D" w14:textId="77777777" w:rsidR="00CE6DF8" w:rsidRPr="000F33E2" w:rsidRDefault="00CE6DF8" w:rsidP="00CE6DF8">
      <w:pPr>
        <w:pStyle w:val="NoSpacing"/>
        <w:rPr>
          <w:sz w:val="24"/>
          <w:szCs w:val="24"/>
        </w:rPr>
      </w:pPr>
    </w:p>
    <w:p w14:paraId="06688EC3" w14:textId="77777777" w:rsidR="00CE6DF8" w:rsidRPr="000F33E2" w:rsidRDefault="00CE6DF8" w:rsidP="00CE6DF8">
      <w:pPr>
        <w:pStyle w:val="NoSpacing"/>
        <w:numPr>
          <w:ilvl w:val="0"/>
          <w:numId w:val="14"/>
        </w:numPr>
        <w:rPr>
          <w:sz w:val="24"/>
          <w:szCs w:val="24"/>
        </w:rPr>
      </w:pPr>
      <w:r w:rsidRPr="000F33E2">
        <w:rPr>
          <w:b/>
          <w:bCs/>
          <w:sz w:val="24"/>
          <w:szCs w:val="24"/>
        </w:rPr>
        <w:t>Planting Native Flowers or trees in YOUR landscape</w:t>
      </w:r>
      <w:r w:rsidRPr="000F33E2">
        <w:rPr>
          <w:sz w:val="24"/>
          <w:szCs w:val="24"/>
        </w:rPr>
        <w:t>…. Individual homeowners can apply</w:t>
      </w:r>
    </w:p>
    <w:p w14:paraId="74399126" w14:textId="77777777" w:rsidR="00CE6DF8" w:rsidRPr="000F33E2" w:rsidRDefault="00CE6DF8" w:rsidP="00CE6DF8">
      <w:pPr>
        <w:pStyle w:val="NoSpacing"/>
        <w:rPr>
          <w:sz w:val="24"/>
          <w:szCs w:val="24"/>
        </w:rPr>
      </w:pPr>
    </w:p>
    <w:p w14:paraId="5F82557D" w14:textId="77777777" w:rsidR="00CE6DF8" w:rsidRDefault="00CE6DF8" w:rsidP="00CE6DF8">
      <w:pPr>
        <w:pStyle w:val="NoSpacing"/>
        <w:rPr>
          <w:sz w:val="24"/>
          <w:szCs w:val="24"/>
        </w:rPr>
      </w:pPr>
      <w:r>
        <w:rPr>
          <w:sz w:val="24"/>
          <w:szCs w:val="24"/>
        </w:rPr>
        <w:t>Admonishing you:  This was not the way to honor the Deep South Regional Director from Florida, Carol Hall, nor make our President, Marge proud of us, or make FFGC shine at the Deep South Convention in Kenner, LA in the spring.</w:t>
      </w:r>
    </w:p>
    <w:p w14:paraId="261691D3" w14:textId="77777777" w:rsidR="00CE6DF8" w:rsidRDefault="00CE6DF8" w:rsidP="00CE6DF8">
      <w:pPr>
        <w:pStyle w:val="NoSpacing"/>
        <w:rPr>
          <w:sz w:val="24"/>
          <w:szCs w:val="24"/>
        </w:rPr>
      </w:pPr>
    </w:p>
    <w:p w14:paraId="4AE51754" w14:textId="77777777" w:rsidR="00CE6DF8" w:rsidRDefault="00CE6DF8" w:rsidP="00CE6DF8">
      <w:pPr>
        <w:pStyle w:val="NoSpacing"/>
        <w:jc w:val="right"/>
        <w:rPr>
          <w:sz w:val="24"/>
          <w:szCs w:val="24"/>
        </w:rPr>
      </w:pPr>
      <w:r>
        <w:rPr>
          <w:sz w:val="24"/>
          <w:szCs w:val="24"/>
        </w:rPr>
        <w:t xml:space="preserve">Gina V. Jogan, </w:t>
      </w:r>
    </w:p>
    <w:p w14:paraId="51BCDCE3" w14:textId="77777777" w:rsidR="00CE6DF8" w:rsidRPr="000F33E2" w:rsidRDefault="00CE6DF8" w:rsidP="00CE6DF8">
      <w:pPr>
        <w:pStyle w:val="NoSpacing"/>
        <w:jc w:val="right"/>
        <w:rPr>
          <w:sz w:val="24"/>
          <w:szCs w:val="24"/>
        </w:rPr>
      </w:pPr>
    </w:p>
    <w:p w14:paraId="0192E67A" w14:textId="49F75FCF" w:rsidR="00731494" w:rsidRDefault="00731494" w:rsidP="00127D63">
      <w:pPr>
        <w:pStyle w:val="Heading1"/>
      </w:pPr>
    </w:p>
    <w:p w14:paraId="21A4BF97" w14:textId="44C7B093" w:rsidR="00731494" w:rsidRDefault="00731494" w:rsidP="00857E69">
      <w:pPr>
        <w:pStyle w:val="NoSpacing"/>
        <w:rPr>
          <w:rFonts w:asciiTheme="majorHAnsi" w:eastAsiaTheme="majorEastAsia" w:hAnsiTheme="majorHAnsi" w:cstheme="majorBidi"/>
          <w:b/>
          <w:smallCaps/>
          <w:szCs w:val="32"/>
        </w:rPr>
      </w:pPr>
      <w:r>
        <w:br w:type="page"/>
      </w:r>
    </w:p>
    <w:p w14:paraId="3215CD4A" w14:textId="4FE125F1" w:rsidR="00DD0166" w:rsidRDefault="0074339D" w:rsidP="00C12C50">
      <w:pPr>
        <w:pStyle w:val="Heading1"/>
      </w:pPr>
      <w:bookmarkStart w:id="47" w:name="_Toc124437728"/>
      <w:proofErr w:type="gramStart"/>
      <w:r>
        <w:t xml:space="preserve">DUES </w:t>
      </w:r>
      <w:r w:rsidR="00A37F4B">
        <w:t xml:space="preserve"> AMBASSADOR</w:t>
      </w:r>
      <w:bookmarkEnd w:id="47"/>
      <w:proofErr w:type="gramEnd"/>
    </w:p>
    <w:p w14:paraId="0B797C53" w14:textId="4EA33399" w:rsidR="00F05613" w:rsidRDefault="00F05613" w:rsidP="00C12C50">
      <w:pPr>
        <w:pStyle w:val="Heading1"/>
      </w:pPr>
    </w:p>
    <w:p w14:paraId="3E47A064" w14:textId="77777777" w:rsidR="00915E68" w:rsidRDefault="00915E68" w:rsidP="00915E68">
      <w:pPr>
        <w:pStyle w:val="NoSpacing"/>
        <w:jc w:val="right"/>
      </w:pPr>
      <w:bookmarkStart w:id="48" w:name="_Toc30430939"/>
      <w:bookmarkStart w:id="49" w:name="_Toc30431509"/>
      <w:r>
        <w:t>Dues Chairman/Ambassador</w:t>
      </w:r>
    </w:p>
    <w:p w14:paraId="5CE0E2AF" w14:textId="77777777" w:rsidR="00915E68" w:rsidRDefault="00915E68" w:rsidP="00915E68">
      <w:pPr>
        <w:pStyle w:val="NoSpacing"/>
        <w:jc w:val="right"/>
      </w:pPr>
      <w:r>
        <w:t>January 10, 2023</w:t>
      </w:r>
    </w:p>
    <w:p w14:paraId="3A6542EB" w14:textId="77777777" w:rsidR="00915E68" w:rsidRDefault="00915E68" w:rsidP="00915E68">
      <w:pPr>
        <w:pStyle w:val="NoSpacing"/>
        <w:jc w:val="right"/>
      </w:pPr>
      <w:r>
        <w:t>Susan Roberts</w:t>
      </w:r>
    </w:p>
    <w:p w14:paraId="59C50810" w14:textId="77777777" w:rsidR="00915E68" w:rsidRDefault="00915E68" w:rsidP="00915E68">
      <w:pPr>
        <w:pStyle w:val="NoSpacing"/>
      </w:pPr>
    </w:p>
    <w:p w14:paraId="76D32DB8" w14:textId="77777777" w:rsidR="00915E68" w:rsidRDefault="00915E68" w:rsidP="00915E68">
      <w:pPr>
        <w:pStyle w:val="NoSpacing"/>
      </w:pPr>
      <w:r>
        <w:t>The dues renewal process completed in September. New members are now added as they come in and tracked for the Nell Coe Award.</w:t>
      </w:r>
    </w:p>
    <w:p w14:paraId="1E8DD8DE" w14:textId="77777777" w:rsidR="00915E68" w:rsidRDefault="00915E68" w:rsidP="00915E68">
      <w:pPr>
        <w:pStyle w:val="NoSpacing"/>
      </w:pPr>
    </w:p>
    <w:p w14:paraId="42C57B37" w14:textId="77777777" w:rsidR="00915E68" w:rsidRDefault="00915E68" w:rsidP="00915E68">
      <w:pPr>
        <w:pStyle w:val="NoSpacing"/>
      </w:pPr>
      <w:r>
        <w:t xml:space="preserve">The new dues renewal process will begin on March 15, </w:t>
      </w:r>
      <w:proofErr w:type="gramStart"/>
      <w:r>
        <w:t>2023</w:t>
      </w:r>
      <w:proofErr w:type="gramEnd"/>
      <w:r>
        <w:t xml:space="preserve"> when the new form and letter will go to the club presidents. By-law changes affecting the due dates and late dates will be discussed and possible added at the April convention.</w:t>
      </w:r>
    </w:p>
    <w:p w14:paraId="2D14BA28" w14:textId="77777777" w:rsidR="00915E68" w:rsidRDefault="00915E68" w:rsidP="00915E68">
      <w:pPr>
        <w:pStyle w:val="NoSpacing"/>
      </w:pPr>
    </w:p>
    <w:p w14:paraId="0F366DD2" w14:textId="77777777" w:rsidR="00915E68" w:rsidRDefault="00915E68" w:rsidP="00915E68">
      <w:pPr>
        <w:pStyle w:val="NoSpacing"/>
      </w:pPr>
      <w:r>
        <w:t>Summary: This job will recommence in March 2023 for the 2023-2024 season.</w:t>
      </w:r>
    </w:p>
    <w:p w14:paraId="361FCA3C" w14:textId="77777777" w:rsidR="00915E68" w:rsidRDefault="00915E68" w:rsidP="00915E68">
      <w:pPr>
        <w:pStyle w:val="NoSpacing"/>
      </w:pPr>
    </w:p>
    <w:p w14:paraId="7C9E3B6E" w14:textId="77777777" w:rsidR="00915E68" w:rsidRDefault="00915E68" w:rsidP="00915E68">
      <w:pPr>
        <w:pStyle w:val="NoSpacing"/>
      </w:pPr>
      <w:r>
        <w:t>As of 1/5/2023</w:t>
      </w:r>
    </w:p>
    <w:p w14:paraId="5D5AF0C8" w14:textId="77777777" w:rsidR="00915E68" w:rsidRDefault="00915E68" w:rsidP="00915E68">
      <w:pPr>
        <w:pStyle w:val="NoSpacing"/>
      </w:pPr>
      <w:r>
        <w:t>Clubs – 155</w:t>
      </w:r>
    </w:p>
    <w:p w14:paraId="04D41262" w14:textId="77777777" w:rsidR="00915E68" w:rsidRDefault="00915E68" w:rsidP="00915E68">
      <w:pPr>
        <w:pStyle w:val="NoSpacing"/>
      </w:pPr>
      <w:r>
        <w:t>Individual members 9104</w:t>
      </w:r>
    </w:p>
    <w:p w14:paraId="56D1F864" w14:textId="77777777" w:rsidR="00915E68" w:rsidRDefault="00915E68" w:rsidP="00915E68">
      <w:pPr>
        <w:pStyle w:val="NoSpacing"/>
      </w:pPr>
      <w:r>
        <w:t>Life members 651</w:t>
      </w:r>
    </w:p>
    <w:p w14:paraId="5032F669" w14:textId="77777777" w:rsidR="00915E68" w:rsidRDefault="00915E68" w:rsidP="00915E68">
      <w:pPr>
        <w:pStyle w:val="NoSpacing"/>
      </w:pPr>
      <w:r>
        <w:t>Spouses – 432</w:t>
      </w:r>
    </w:p>
    <w:p w14:paraId="4E23EB11" w14:textId="77777777" w:rsidR="00915E68" w:rsidRDefault="00915E68" w:rsidP="00915E68">
      <w:pPr>
        <w:pStyle w:val="NoSpacing"/>
      </w:pPr>
      <w:proofErr w:type="gramStart"/>
      <w:r>
        <w:t>Total  10187</w:t>
      </w:r>
      <w:proofErr w:type="gramEnd"/>
      <w:r>
        <w:t xml:space="preserve">    plus 248 life at large</w:t>
      </w:r>
    </w:p>
    <w:p w14:paraId="52FDCB9C" w14:textId="77777777" w:rsidR="00915E68" w:rsidRDefault="00915E68" w:rsidP="00915E68">
      <w:pPr>
        <w:pStyle w:val="NoSpacing"/>
      </w:pPr>
    </w:p>
    <w:p w14:paraId="6D78F0BE" w14:textId="77777777" w:rsidR="00915E68" w:rsidRDefault="00915E68" w:rsidP="00915E68">
      <w:pPr>
        <w:pStyle w:val="NoSpacing"/>
      </w:pPr>
      <w:proofErr w:type="gramStart"/>
      <w:r>
        <w:t>5  non</w:t>
      </w:r>
      <w:proofErr w:type="gramEnd"/>
      <w:r>
        <w:t xml:space="preserve">-renewing  clubs – Mariana, </w:t>
      </w:r>
      <w:proofErr w:type="spellStart"/>
      <w:r>
        <w:t>Riverhaven</w:t>
      </w:r>
      <w:proofErr w:type="spellEnd"/>
      <w:r>
        <w:t>, Sanford Wildflowers, Garden Gate, St. Lucie West</w:t>
      </w:r>
    </w:p>
    <w:p w14:paraId="53B89764" w14:textId="77777777" w:rsidR="00915E68" w:rsidRDefault="00915E68" w:rsidP="00915E68">
      <w:pPr>
        <w:pStyle w:val="NoSpacing"/>
      </w:pPr>
      <w:r>
        <w:t>3 returning clubs – Palm Harbor, Miami lakes, and Tampa Bay G and CC</w:t>
      </w:r>
    </w:p>
    <w:p w14:paraId="6B94C698" w14:textId="77777777" w:rsidR="00915E68" w:rsidRDefault="00915E68" w:rsidP="00915E68">
      <w:pPr>
        <w:pStyle w:val="NoSpacing"/>
      </w:pPr>
      <w:r>
        <w:t xml:space="preserve">3 new clubs – Destin, </w:t>
      </w:r>
      <w:proofErr w:type="gramStart"/>
      <w:r>
        <w:t>Deltona</w:t>
      </w:r>
      <w:proofErr w:type="gramEnd"/>
      <w:r>
        <w:t xml:space="preserve"> and Port Malabar </w:t>
      </w:r>
    </w:p>
    <w:p w14:paraId="6FD7A0FB" w14:textId="77777777" w:rsidR="00915E68" w:rsidRDefault="00915E68">
      <w:pPr>
        <w:rPr>
          <w:rFonts w:asciiTheme="majorHAnsi" w:eastAsiaTheme="majorEastAsia" w:hAnsiTheme="majorHAnsi" w:cstheme="majorBidi"/>
          <w:b/>
          <w:smallCaps/>
          <w:szCs w:val="32"/>
          <w:lang w:eastAsia="ja-JP"/>
        </w:rPr>
      </w:pPr>
      <w:r>
        <w:br w:type="page"/>
      </w:r>
    </w:p>
    <w:p w14:paraId="425C3A78" w14:textId="0AF4E3E6" w:rsidR="00DD0166" w:rsidRDefault="00DD0166" w:rsidP="00C12C50">
      <w:pPr>
        <w:pStyle w:val="Heading1"/>
      </w:pPr>
      <w:bookmarkStart w:id="50" w:name="_Toc124437729"/>
      <w:r>
        <w:t>EARTH STEWARD</w:t>
      </w:r>
      <w:bookmarkEnd w:id="48"/>
      <w:bookmarkEnd w:id="49"/>
      <w:bookmarkEnd w:id="50"/>
    </w:p>
    <w:p w14:paraId="45365901" w14:textId="61EE729C" w:rsidR="00985683" w:rsidRDefault="00985683" w:rsidP="00C12C50">
      <w:pPr>
        <w:pStyle w:val="Heading1"/>
      </w:pPr>
    </w:p>
    <w:p w14:paraId="4BDE50CF" w14:textId="77777777" w:rsidR="0070318B" w:rsidRPr="003A5B52" w:rsidRDefault="0070318B" w:rsidP="0070318B">
      <w:pPr>
        <w:pStyle w:val="NoSpacing"/>
        <w:jc w:val="right"/>
        <w:rPr>
          <w:rStyle w:val="Strong"/>
          <w:rFonts w:cstheme="minorHAnsi"/>
          <w:b w:val="0"/>
          <w:bCs w:val="0"/>
          <w:color w:val="000000"/>
          <w:shd w:val="clear" w:color="auto" w:fill="FFFFFF"/>
        </w:rPr>
      </w:pPr>
      <w:r w:rsidRPr="003A5B52">
        <w:rPr>
          <w:rStyle w:val="Strong"/>
          <w:rFonts w:cstheme="minorHAnsi"/>
          <w:color w:val="000000"/>
          <w:shd w:val="clear" w:color="auto" w:fill="FFFFFF"/>
        </w:rPr>
        <w:t>Earth Steward Recognition</w:t>
      </w:r>
    </w:p>
    <w:p w14:paraId="2ACEF350" w14:textId="77777777" w:rsidR="0070318B" w:rsidRPr="003A5B52" w:rsidRDefault="0070318B" w:rsidP="0070318B">
      <w:pPr>
        <w:pStyle w:val="NoSpacing"/>
        <w:jc w:val="right"/>
        <w:rPr>
          <w:rStyle w:val="Strong"/>
          <w:rFonts w:ascii="Arial" w:hAnsi="Arial" w:cs="Arial"/>
          <w:color w:val="000000"/>
          <w:shd w:val="clear" w:color="auto" w:fill="FFFFFF"/>
        </w:rPr>
      </w:pPr>
      <w:r w:rsidRPr="003A5B52">
        <w:rPr>
          <w:rStyle w:val="Strong"/>
          <w:rFonts w:cstheme="minorHAnsi"/>
          <w:color w:val="000000"/>
          <w:shd w:val="clear" w:color="auto" w:fill="FFFFFF"/>
        </w:rPr>
        <w:t>Kathy Siena</w:t>
      </w:r>
    </w:p>
    <w:p w14:paraId="6058FCEE" w14:textId="77777777" w:rsidR="0070318B" w:rsidRPr="003A5B52" w:rsidRDefault="0070318B" w:rsidP="0070318B">
      <w:pPr>
        <w:pStyle w:val="NoSpacing"/>
        <w:jc w:val="right"/>
        <w:rPr>
          <w:rStyle w:val="Strong"/>
          <w:rFonts w:ascii="Arial" w:hAnsi="Arial" w:cs="Arial"/>
          <w:color w:val="000000"/>
          <w:shd w:val="clear" w:color="auto" w:fill="FFFFFF"/>
        </w:rPr>
      </w:pPr>
      <w:r>
        <w:rPr>
          <w:rStyle w:val="Strong"/>
          <w:rFonts w:cstheme="minorHAnsi"/>
          <w:color w:val="000000"/>
          <w:shd w:val="clear" w:color="auto" w:fill="FFFFFF"/>
        </w:rPr>
        <w:t>January 11, 2023</w:t>
      </w:r>
    </w:p>
    <w:p w14:paraId="1033925B" w14:textId="77777777" w:rsidR="0070318B" w:rsidRPr="002521C0" w:rsidRDefault="0070318B" w:rsidP="0070318B">
      <w:pPr>
        <w:pStyle w:val="NormalWeb"/>
        <w:jc w:val="both"/>
        <w:rPr>
          <w:rFonts w:ascii="Arial" w:hAnsi="Arial" w:cs="Arial"/>
          <w:b/>
          <w:bCs/>
          <w:color w:val="000000"/>
          <w:shd w:val="clear" w:color="auto" w:fill="FFFFFF"/>
        </w:rPr>
      </w:pPr>
      <w:r w:rsidRPr="002521C0">
        <w:rPr>
          <w:rFonts w:asciiTheme="minorHAnsi" w:hAnsiTheme="minorHAnsi" w:cstheme="minorHAnsi"/>
          <w:color w:val="000000"/>
          <w:shd w:val="clear" w:color="auto" w:fill="FFFFFF"/>
        </w:rPr>
        <w:t>The Earth Steward Recognition is given to honor the recipient for outstanding efforts and stewardship of our natural resources. It was first introduced by FFGC’s Tri-Council in 2013. This recognition can be awarded in the field of Gardening, Landscape Design, and Environment. The recipient’s efforts should be clearly indicated on the application form biography section.</w:t>
      </w:r>
    </w:p>
    <w:p w14:paraId="25826FE6" w14:textId="77777777" w:rsidR="0070318B" w:rsidRPr="002521C0" w:rsidRDefault="0070318B" w:rsidP="0070318B">
      <w:pPr>
        <w:pStyle w:val="NormalWeb"/>
        <w:jc w:val="both"/>
        <w:rPr>
          <w:rFonts w:asciiTheme="minorHAnsi" w:hAnsiTheme="minorHAnsi" w:cstheme="minorHAnsi"/>
          <w:color w:val="000000"/>
          <w:shd w:val="clear" w:color="auto" w:fill="FFFFFF"/>
        </w:rPr>
      </w:pPr>
      <w:r w:rsidRPr="002521C0">
        <w:rPr>
          <w:rFonts w:asciiTheme="minorHAnsi" w:hAnsiTheme="minorHAnsi" w:cstheme="minorHAnsi"/>
          <w:color w:val="000000"/>
          <w:shd w:val="clear" w:color="auto" w:fill="FFFFFF"/>
        </w:rPr>
        <w:t>This recognition may be awarded by a club, district, an FFGC organization or by an individual. The recipient of the Earth Steward recognition is presented with a pin and certificate. The recipient is not required to be an FFGC member. The fillable application form is available on the home page of the FFGC website under “Honoring Garden Club Members. The $100 donation goes to the “Color Our Garden Fund”, a part of the Headquarters and Endowment (H&amp;E) budget for the continued stewardship and care of the grounds at FFGC Headquarters. </w:t>
      </w:r>
    </w:p>
    <w:p w14:paraId="180B7EEF" w14:textId="77777777" w:rsidR="0070318B" w:rsidRPr="002521C0" w:rsidRDefault="0070318B" w:rsidP="0070318B">
      <w:pPr>
        <w:pStyle w:val="NormalWeb"/>
        <w:jc w:val="both"/>
        <w:rPr>
          <w:rFonts w:asciiTheme="minorHAnsi" w:hAnsiTheme="minorHAnsi" w:cstheme="minorHAnsi"/>
          <w:color w:val="000000"/>
          <w:shd w:val="clear" w:color="auto" w:fill="FFFFFF"/>
        </w:rPr>
      </w:pPr>
    </w:p>
    <w:p w14:paraId="0C114908" w14:textId="77777777" w:rsidR="0070318B" w:rsidRPr="002521C0" w:rsidRDefault="0070318B" w:rsidP="0070318B">
      <w:pPr>
        <w:pStyle w:val="NormalWeb"/>
        <w:jc w:val="both"/>
        <w:rPr>
          <w:rFonts w:asciiTheme="minorHAnsi" w:hAnsiTheme="minorHAnsi" w:cstheme="minorHAnsi"/>
          <w:color w:val="000000"/>
        </w:rPr>
      </w:pPr>
      <w:r w:rsidRPr="002521C0">
        <w:rPr>
          <w:rFonts w:asciiTheme="minorHAnsi" w:hAnsiTheme="minorHAnsi" w:cstheme="minorHAnsi"/>
          <w:color w:val="000000"/>
          <w:shd w:val="clear" w:color="auto" w:fill="FFFFFF"/>
        </w:rPr>
        <w:t>Summary:</w:t>
      </w:r>
    </w:p>
    <w:p w14:paraId="0E2B5FD9" w14:textId="77777777" w:rsidR="0070318B" w:rsidRPr="002521C0" w:rsidRDefault="0070318B" w:rsidP="0070318B">
      <w:pPr>
        <w:jc w:val="both"/>
        <w:rPr>
          <w:rFonts w:cstheme="minorHAnsi"/>
          <w:sz w:val="24"/>
          <w:szCs w:val="24"/>
        </w:rPr>
      </w:pPr>
      <w:r w:rsidRPr="002521C0">
        <w:rPr>
          <w:rFonts w:cstheme="minorHAnsi"/>
          <w:sz w:val="24"/>
          <w:szCs w:val="24"/>
        </w:rPr>
        <w:t xml:space="preserve">The Earth Steward Recognition is a great honor recognizing outstanding members or friends that have shown care and stewardship for our natural resources. An updated list of all recipients is available on the FFGC website at this link:       </w:t>
      </w:r>
    </w:p>
    <w:p w14:paraId="3108B431" w14:textId="77777777" w:rsidR="0070318B" w:rsidRPr="002521C0" w:rsidRDefault="00000000" w:rsidP="0070318B">
      <w:pPr>
        <w:jc w:val="both"/>
        <w:rPr>
          <w:rStyle w:val="Hyperlink"/>
          <w:rFonts w:cstheme="minorHAnsi"/>
          <w:sz w:val="24"/>
          <w:szCs w:val="24"/>
        </w:rPr>
      </w:pPr>
      <w:hyperlink r:id="rId9" w:history="1">
        <w:r w:rsidR="0070318B" w:rsidRPr="002521C0">
          <w:rPr>
            <w:rStyle w:val="Hyperlink"/>
            <w:rFonts w:cstheme="minorHAnsi"/>
            <w:sz w:val="24"/>
            <w:szCs w:val="24"/>
          </w:rPr>
          <w:t>https://ffgc.org/page-18059</w:t>
        </w:r>
      </w:hyperlink>
    </w:p>
    <w:p w14:paraId="35F583A8" w14:textId="77777777" w:rsidR="0070318B" w:rsidRPr="002521C0" w:rsidRDefault="0070318B" w:rsidP="0070318B">
      <w:pPr>
        <w:jc w:val="both"/>
        <w:rPr>
          <w:rFonts w:cstheme="minorHAnsi"/>
          <w:i/>
          <w:iCs/>
          <w:sz w:val="24"/>
          <w:szCs w:val="24"/>
        </w:rPr>
      </w:pPr>
      <w:r w:rsidRPr="002521C0">
        <w:rPr>
          <w:rStyle w:val="Hyperlink"/>
          <w:rFonts w:cstheme="minorHAnsi"/>
          <w:sz w:val="24"/>
          <w:szCs w:val="24"/>
        </w:rPr>
        <w:t>Click on Earth Steward Recipients.</w:t>
      </w:r>
    </w:p>
    <w:p w14:paraId="26C8A54A" w14:textId="77777777" w:rsidR="0070318B" w:rsidRPr="003A5B52" w:rsidRDefault="0070318B" w:rsidP="0070318B">
      <w:pPr>
        <w:jc w:val="both"/>
        <w:rPr>
          <w:rFonts w:cstheme="minorHAnsi"/>
          <w:sz w:val="24"/>
          <w:szCs w:val="24"/>
        </w:rPr>
      </w:pPr>
    </w:p>
    <w:p w14:paraId="7A79D8E1" w14:textId="77777777" w:rsidR="0070318B" w:rsidRPr="003A5B52" w:rsidRDefault="0070318B" w:rsidP="0070318B">
      <w:pPr>
        <w:jc w:val="both"/>
        <w:rPr>
          <w:rFonts w:cstheme="minorHAnsi"/>
          <w:sz w:val="24"/>
          <w:szCs w:val="24"/>
        </w:rPr>
      </w:pPr>
    </w:p>
    <w:p w14:paraId="2F821724" w14:textId="77777777" w:rsidR="0070318B" w:rsidRPr="003A5B52" w:rsidRDefault="0070318B" w:rsidP="0070318B">
      <w:pPr>
        <w:jc w:val="both"/>
        <w:rPr>
          <w:rFonts w:cstheme="minorHAnsi"/>
          <w:sz w:val="24"/>
          <w:szCs w:val="24"/>
        </w:rPr>
      </w:pPr>
    </w:p>
    <w:p w14:paraId="2CBE8D08" w14:textId="77777777" w:rsidR="0070318B" w:rsidRPr="003A5B52" w:rsidRDefault="0070318B" w:rsidP="0070318B">
      <w:pPr>
        <w:jc w:val="both"/>
        <w:rPr>
          <w:rFonts w:cstheme="minorHAnsi"/>
          <w:sz w:val="24"/>
          <w:szCs w:val="24"/>
        </w:rPr>
      </w:pPr>
    </w:p>
    <w:p w14:paraId="2535344A" w14:textId="77777777" w:rsidR="0070318B" w:rsidRPr="003A5B52" w:rsidRDefault="0070318B" w:rsidP="0070318B">
      <w:pPr>
        <w:jc w:val="both"/>
        <w:rPr>
          <w:rFonts w:cstheme="minorHAnsi"/>
          <w:sz w:val="24"/>
          <w:szCs w:val="24"/>
        </w:rPr>
      </w:pPr>
    </w:p>
    <w:p w14:paraId="09DEC282" w14:textId="77777777" w:rsidR="00985683" w:rsidRPr="003A5B52" w:rsidRDefault="00985683" w:rsidP="00985683">
      <w:pPr>
        <w:jc w:val="both"/>
        <w:rPr>
          <w:rFonts w:cstheme="minorHAnsi"/>
          <w:sz w:val="24"/>
          <w:szCs w:val="24"/>
        </w:rPr>
      </w:pPr>
    </w:p>
    <w:p w14:paraId="13AFB4A0" w14:textId="77777777" w:rsidR="00985683" w:rsidRDefault="00985683" w:rsidP="00C12C50">
      <w:pPr>
        <w:pStyle w:val="Heading1"/>
      </w:pPr>
    </w:p>
    <w:p w14:paraId="558383C6" w14:textId="77777777" w:rsidR="00985683" w:rsidRDefault="00985683">
      <w:pPr>
        <w:rPr>
          <w:rFonts w:asciiTheme="majorHAnsi" w:eastAsiaTheme="majorEastAsia" w:hAnsiTheme="majorHAnsi" w:cstheme="majorBidi"/>
          <w:b/>
          <w:smallCaps/>
          <w:szCs w:val="32"/>
          <w:lang w:eastAsia="ja-JP"/>
        </w:rPr>
      </w:pPr>
      <w:bookmarkStart w:id="51" w:name="_Toc30430942"/>
      <w:bookmarkStart w:id="52" w:name="_Toc30431512"/>
      <w:r>
        <w:br w:type="page"/>
      </w:r>
    </w:p>
    <w:p w14:paraId="3286EFDD" w14:textId="02496A66" w:rsidR="001600AB" w:rsidRDefault="001600AB" w:rsidP="001600AB">
      <w:pPr>
        <w:pStyle w:val="Heading1"/>
      </w:pPr>
      <w:bookmarkStart w:id="53" w:name="_Toc124437730"/>
      <w:proofErr w:type="gramStart"/>
      <w:r>
        <w:t>ENDANGERED  PLANTS</w:t>
      </w:r>
      <w:bookmarkEnd w:id="53"/>
      <w:proofErr w:type="gramEnd"/>
    </w:p>
    <w:p w14:paraId="5D24553F" w14:textId="77777777" w:rsidR="00181D85" w:rsidRPr="00181D85" w:rsidRDefault="00181D85" w:rsidP="00181D85">
      <w:pPr>
        <w:autoSpaceDE w:val="0"/>
        <w:autoSpaceDN w:val="0"/>
        <w:adjustRightInd w:val="0"/>
        <w:spacing w:after="0" w:line="240" w:lineRule="auto"/>
        <w:rPr>
          <w:rFonts w:ascii="Tahoma" w:hAnsi="Tahoma" w:cs="Tahoma"/>
          <w:color w:val="000000"/>
          <w:sz w:val="24"/>
          <w:szCs w:val="24"/>
        </w:rPr>
      </w:pPr>
    </w:p>
    <w:p w14:paraId="55E73D8F" w14:textId="77777777" w:rsidR="00181D85" w:rsidRPr="00181D85" w:rsidRDefault="00181D85" w:rsidP="00181D85">
      <w:pPr>
        <w:pStyle w:val="NoSpacing"/>
        <w:jc w:val="right"/>
      </w:pPr>
      <w:r w:rsidRPr="00181D85">
        <w:rPr>
          <w:sz w:val="24"/>
          <w:szCs w:val="24"/>
        </w:rPr>
        <w:t xml:space="preserve"> </w:t>
      </w:r>
      <w:r w:rsidRPr="00181D85">
        <w:t xml:space="preserve">Endangered Plant Advisory Council </w:t>
      </w:r>
    </w:p>
    <w:p w14:paraId="23317177" w14:textId="77777777" w:rsidR="00181D85" w:rsidRPr="00181D85" w:rsidRDefault="00181D85" w:rsidP="00181D85">
      <w:pPr>
        <w:pStyle w:val="NoSpacing"/>
        <w:jc w:val="right"/>
      </w:pPr>
      <w:r w:rsidRPr="00181D85">
        <w:t xml:space="preserve">Jane Villa-Lobos </w:t>
      </w:r>
    </w:p>
    <w:p w14:paraId="3ADAA5E4" w14:textId="77777777" w:rsidR="00181D85" w:rsidRPr="00181D85" w:rsidRDefault="00181D85" w:rsidP="00181D85">
      <w:pPr>
        <w:pStyle w:val="NoSpacing"/>
        <w:jc w:val="right"/>
      </w:pPr>
      <w:r w:rsidRPr="00181D85">
        <w:t xml:space="preserve">Winter Board meeting January 11-12, 2023 </w:t>
      </w:r>
    </w:p>
    <w:p w14:paraId="711AF67D"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The state Endangered Plant Advisory Council was held virtually by consensus of its members on October 20, 2022. Prior to the meeting, members submitted evaluation forms ranking the four organizations that applied for funding in 2023. Richard </w:t>
      </w:r>
      <w:proofErr w:type="spellStart"/>
      <w:r w:rsidRPr="00181D85">
        <w:rPr>
          <w:rFonts w:ascii="Tahoma" w:hAnsi="Tahoma" w:cs="Tahoma"/>
          <w:color w:val="000000"/>
          <w:sz w:val="23"/>
          <w:szCs w:val="23"/>
        </w:rPr>
        <w:t>Moyroud</w:t>
      </w:r>
      <w:proofErr w:type="spellEnd"/>
      <w:r w:rsidRPr="00181D85">
        <w:rPr>
          <w:rFonts w:ascii="Tahoma" w:hAnsi="Tahoma" w:cs="Tahoma"/>
          <w:color w:val="000000"/>
          <w:sz w:val="23"/>
          <w:szCs w:val="23"/>
        </w:rPr>
        <w:t xml:space="preserve">, moderator of the meeting, announced the grant recipients. Archbold Biological Station ($61,055.81), Fairchild Tropical Garden ($63,009.59), Bok Tower Gardens ($61,625.66), and Key West Botanical Garden Society ($30,308.93). </w:t>
      </w:r>
    </w:p>
    <w:p w14:paraId="326F115F"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Members reviewed the status of plants on the Regulated Plant Index since the last review. The date for the next meeting will be in late October 2023. </w:t>
      </w:r>
    </w:p>
    <w:p w14:paraId="69FA3C01"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Respectfully submitted, </w:t>
      </w:r>
    </w:p>
    <w:p w14:paraId="3FDCF20B"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___________________ </w:t>
      </w:r>
    </w:p>
    <w:p w14:paraId="1A3E5741"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Jane Villa-Lobos </w:t>
      </w:r>
    </w:p>
    <w:p w14:paraId="64A6287C" w14:textId="77777777" w:rsidR="00181D85" w:rsidRPr="00181D85" w:rsidRDefault="00181D85" w:rsidP="00181D85">
      <w:pPr>
        <w:autoSpaceDE w:val="0"/>
        <w:autoSpaceDN w:val="0"/>
        <w:adjustRightInd w:val="0"/>
        <w:spacing w:after="0" w:line="240" w:lineRule="auto"/>
        <w:rPr>
          <w:rFonts w:ascii="Tahoma" w:hAnsi="Tahoma" w:cs="Tahoma"/>
          <w:color w:val="000000"/>
          <w:sz w:val="23"/>
          <w:szCs w:val="23"/>
        </w:rPr>
      </w:pPr>
      <w:r w:rsidRPr="00181D85">
        <w:rPr>
          <w:rFonts w:ascii="Tahoma" w:hAnsi="Tahoma" w:cs="Tahoma"/>
          <w:color w:val="000000"/>
          <w:sz w:val="23"/>
          <w:szCs w:val="23"/>
        </w:rPr>
        <w:t xml:space="preserve">FFGC Endangered Species Chairman </w:t>
      </w:r>
    </w:p>
    <w:p w14:paraId="1D9D1899" w14:textId="556C0F03" w:rsidR="00181D85" w:rsidRDefault="00181D85" w:rsidP="00181D85">
      <w:pPr>
        <w:rPr>
          <w:rFonts w:asciiTheme="majorHAnsi" w:eastAsiaTheme="majorEastAsia" w:hAnsiTheme="majorHAnsi" w:cstheme="majorBidi"/>
          <w:b/>
          <w:smallCaps/>
          <w:szCs w:val="32"/>
          <w:lang w:eastAsia="ja-JP"/>
        </w:rPr>
      </w:pPr>
      <w:r w:rsidRPr="00181D85">
        <w:rPr>
          <w:rFonts w:ascii="Tahoma" w:hAnsi="Tahoma" w:cs="Tahoma"/>
          <w:b/>
          <w:bCs/>
          <w:color w:val="000000"/>
          <w:sz w:val="23"/>
          <w:szCs w:val="23"/>
        </w:rPr>
        <w:t>Summary</w:t>
      </w:r>
      <w:r w:rsidRPr="00181D85">
        <w:rPr>
          <w:rFonts w:ascii="Tahoma" w:hAnsi="Tahoma" w:cs="Tahoma"/>
          <w:color w:val="000000"/>
          <w:sz w:val="23"/>
          <w:szCs w:val="23"/>
        </w:rPr>
        <w:t xml:space="preserve">: The October EPAC meeting was held virtually by consensus of its members. Members reviewed grant applications and submitted evaluations via email. The next meeting will be held in late October 2023. </w:t>
      </w:r>
      <w:r>
        <w:br w:type="page"/>
      </w:r>
    </w:p>
    <w:p w14:paraId="6C572D60" w14:textId="564B30D4" w:rsidR="00831883" w:rsidRDefault="00831883" w:rsidP="001600AB">
      <w:pPr>
        <w:pStyle w:val="Heading1"/>
      </w:pPr>
      <w:bookmarkStart w:id="54" w:name="_Toc124437731"/>
      <w:r>
        <w:t>ENVIRONMENTAL ALERTS</w:t>
      </w:r>
      <w:bookmarkEnd w:id="54"/>
    </w:p>
    <w:p w14:paraId="5EB263D2" w14:textId="65793BE6" w:rsidR="00D94A35" w:rsidRDefault="00D94A35">
      <w:pPr>
        <w:rPr>
          <w:rFonts w:asciiTheme="majorHAnsi" w:eastAsiaTheme="majorEastAsia" w:hAnsiTheme="majorHAnsi" w:cstheme="majorBidi"/>
          <w:b/>
          <w:smallCaps/>
          <w:szCs w:val="32"/>
          <w:lang w:eastAsia="ja-JP"/>
        </w:rPr>
      </w:pPr>
      <w:r>
        <w:br w:type="page"/>
      </w:r>
    </w:p>
    <w:p w14:paraId="76FBD4FF" w14:textId="50F1AD7B" w:rsidR="00D94A35" w:rsidRDefault="00D94A35" w:rsidP="001600AB">
      <w:pPr>
        <w:pStyle w:val="Heading1"/>
      </w:pPr>
      <w:bookmarkStart w:id="55" w:name="_Toc124437732"/>
      <w:r>
        <w:t>FFGC 100</w:t>
      </w:r>
      <w:r w:rsidRPr="00D94A35">
        <w:rPr>
          <w:vertAlign w:val="superscript"/>
        </w:rPr>
        <w:t>th</w:t>
      </w:r>
      <w:r>
        <w:t xml:space="preserve"> Birthday</w:t>
      </w:r>
      <w:bookmarkEnd w:id="55"/>
    </w:p>
    <w:p w14:paraId="6299244B" w14:textId="34D4B7C0" w:rsidR="00D94A35" w:rsidRDefault="00D94A35" w:rsidP="001600AB">
      <w:pPr>
        <w:pStyle w:val="Heading1"/>
      </w:pPr>
    </w:p>
    <w:p w14:paraId="51B8BBA4" w14:textId="77777777" w:rsidR="00915E68" w:rsidRDefault="00915E68" w:rsidP="00915E68">
      <w:pPr>
        <w:pStyle w:val="NoSpacing"/>
        <w:jc w:val="right"/>
      </w:pPr>
      <w:r>
        <w:t>Report</w:t>
      </w:r>
    </w:p>
    <w:p w14:paraId="37036290" w14:textId="77777777" w:rsidR="00915E68" w:rsidRDefault="00915E68" w:rsidP="00915E68">
      <w:pPr>
        <w:pStyle w:val="NoSpacing"/>
        <w:jc w:val="right"/>
      </w:pPr>
      <w:r>
        <w:t>FFGC Centennial Celebration</w:t>
      </w:r>
    </w:p>
    <w:p w14:paraId="17E8FBF1" w14:textId="77777777" w:rsidR="00915E68" w:rsidRDefault="00915E68" w:rsidP="00915E68">
      <w:pPr>
        <w:pStyle w:val="NoSpacing"/>
        <w:jc w:val="right"/>
      </w:pPr>
      <w:r>
        <w:t>Tina Tuttle</w:t>
      </w:r>
    </w:p>
    <w:p w14:paraId="601606EB" w14:textId="77777777" w:rsidR="00915E68" w:rsidRDefault="00915E68" w:rsidP="00915E68">
      <w:pPr>
        <w:pStyle w:val="NoSpacing"/>
        <w:jc w:val="right"/>
      </w:pPr>
      <w:r>
        <w:t>11 January 2023, Winter Park</w:t>
      </w:r>
    </w:p>
    <w:p w14:paraId="48145251" w14:textId="77777777" w:rsidR="00915E68" w:rsidRDefault="00915E68" w:rsidP="00915E68">
      <w:pPr>
        <w:pStyle w:val="NoSpacing"/>
      </w:pPr>
    </w:p>
    <w:p w14:paraId="4EA6CB4F" w14:textId="77777777" w:rsidR="00915E68" w:rsidRDefault="00915E68" w:rsidP="00915E68">
      <w:pPr>
        <w:pStyle w:val="NoSpacing"/>
      </w:pPr>
      <w:r>
        <w:t xml:space="preserve">Our organization has some of the most generous and genuine volunteers in all the world! It was a pleasure to talk with so many members while on the Officer’s Tour and to receive financial, </w:t>
      </w:r>
      <w:proofErr w:type="gramStart"/>
      <w:r>
        <w:t>administrative</w:t>
      </w:r>
      <w:proofErr w:type="gramEnd"/>
      <w:r>
        <w:t xml:space="preserve"> and personal support for the upcoming Centennial Celebration! </w:t>
      </w:r>
    </w:p>
    <w:p w14:paraId="6FD28664" w14:textId="77777777" w:rsidR="00915E68" w:rsidRDefault="00915E68" w:rsidP="00915E68">
      <w:pPr>
        <w:pStyle w:val="NoSpacing"/>
      </w:pPr>
      <w:r>
        <w:t xml:space="preserve">To date, we have collected just over </w:t>
      </w:r>
      <w:r w:rsidRPr="003125F8">
        <w:rPr>
          <w:b/>
          <w:bCs/>
        </w:rPr>
        <w:t>$</w:t>
      </w:r>
      <w:r>
        <w:rPr>
          <w:b/>
          <w:bCs/>
        </w:rPr>
        <w:t xml:space="preserve">33,700! </w:t>
      </w:r>
      <w:r>
        <w:t xml:space="preserve">That amount came from the donations of fourteen $1,000 individual donors and $970 other individual donations, four district $1,000 donations and $1,271 other districts, $3,100 from judges’ councils donating $1,000 and another $300 from other judges’ councils’ donations, $7,936 from clubs and circles and another $1,880 from other donations. This is wonderful! But there is still time if you wish to participate by donating to the fund. The simplest way to give is by your credit card on the ffgc.org website, go to Donate and scroll down to Centennial Celebration. Easy, </w:t>
      </w:r>
      <w:proofErr w:type="spellStart"/>
      <w:r>
        <w:t>peasy</w:t>
      </w:r>
      <w:proofErr w:type="spellEnd"/>
      <w:r>
        <w:t>!</w:t>
      </w:r>
    </w:p>
    <w:p w14:paraId="7A7A8B5B" w14:textId="77777777" w:rsidR="00915E68" w:rsidRDefault="00915E68" w:rsidP="00915E68">
      <w:pPr>
        <w:pStyle w:val="NoSpacing"/>
      </w:pPr>
    </w:p>
    <w:p w14:paraId="4A412AF4" w14:textId="77777777" w:rsidR="00915E68" w:rsidRDefault="00915E68" w:rsidP="00915E68">
      <w:pPr>
        <w:pStyle w:val="NoSpacing"/>
      </w:pPr>
      <w:r>
        <w:t xml:space="preserve">The </w:t>
      </w:r>
      <w:r w:rsidRPr="003125F8">
        <w:rPr>
          <w:i/>
          <w:iCs/>
        </w:rPr>
        <w:t>2024 Commemorative Calendar</w:t>
      </w:r>
      <w:r>
        <w:t xml:space="preserve"> has been printed and </w:t>
      </w:r>
      <w:r w:rsidRPr="003125F8">
        <w:rPr>
          <w:b/>
          <w:bCs/>
        </w:rPr>
        <w:t>it is awesome</w:t>
      </w:r>
      <w:r>
        <w:t xml:space="preserve">!! It features every cover of </w:t>
      </w:r>
      <w:r w:rsidRPr="006A6C17">
        <w:rPr>
          <w:i/>
          <w:iCs/>
        </w:rPr>
        <w:t>Florida Floral Arrangement Calendar</w:t>
      </w:r>
      <w:r>
        <w:t xml:space="preserve"> since 1953 plus 70 historical factoids about FFGC. The commemorative logo ornaments and pins have been procured and they are, in fact, beautiful! These items and more will be available for purchase on 20 April 2023! Kits of fabric and directions have been distributed to clubs to create quilt blocks that will make our centennial quilt. Several blocks have already been returned and they are unique and amazing! Plans for an elegant 100</w:t>
      </w:r>
      <w:r w:rsidRPr="00D17655">
        <w:rPr>
          <w:vertAlign w:val="superscript"/>
        </w:rPr>
        <w:t>th</w:t>
      </w:r>
      <w:r>
        <w:t xml:space="preserve"> birthday brunch and dinner are underway for 24 April 2024 here at headquarters. Plans to celebrate the 19 January 2024 Arbor Day will garner publicity throughout the state! And, so many more delightful events are being planned in every district and for every member who wishes to partake! And although separately funded, plans for the 2024 centennial convention in Jacksonville are underway promising you an unforgettable convention experience!</w:t>
      </w:r>
    </w:p>
    <w:p w14:paraId="4119A716" w14:textId="77777777" w:rsidR="00915E68" w:rsidRDefault="00915E68" w:rsidP="00915E68">
      <w:pPr>
        <w:pStyle w:val="NoSpacing"/>
      </w:pPr>
    </w:p>
    <w:p w14:paraId="102BC5AC" w14:textId="77777777" w:rsidR="00915E68" w:rsidRDefault="00915E68" w:rsidP="00915E68">
      <w:pPr>
        <w:pStyle w:val="NoSpacing"/>
      </w:pPr>
      <w:r>
        <w:t xml:space="preserve">I can’t thank you enough for your support of this </w:t>
      </w:r>
      <w:r w:rsidRPr="00F15704">
        <w:rPr>
          <w:b/>
          <w:bCs/>
        </w:rPr>
        <w:t>once in a century event</w:t>
      </w:r>
      <w:r>
        <w:t>!   How lucky we are to be a participant in this part of FFGC history!</w:t>
      </w:r>
    </w:p>
    <w:p w14:paraId="7A4B0051" w14:textId="77777777" w:rsidR="00915E68" w:rsidRDefault="00915E68" w:rsidP="00915E68">
      <w:pPr>
        <w:pStyle w:val="NoSpacing"/>
      </w:pPr>
    </w:p>
    <w:p w14:paraId="2A582368" w14:textId="77777777" w:rsidR="00915E68" w:rsidRDefault="00915E68" w:rsidP="00915E68">
      <w:pPr>
        <w:pStyle w:val="NoSpacing"/>
      </w:pPr>
    </w:p>
    <w:p w14:paraId="1253098D" w14:textId="77777777" w:rsidR="00915E68" w:rsidRDefault="00915E68" w:rsidP="00915E68">
      <w:pPr>
        <w:pStyle w:val="NoSpacing"/>
      </w:pPr>
      <w:r>
        <w:t>Tina Tuttle</w:t>
      </w:r>
    </w:p>
    <w:p w14:paraId="16A2259D" w14:textId="77777777" w:rsidR="00915E68" w:rsidRDefault="00915E68" w:rsidP="00915E68">
      <w:pPr>
        <w:pStyle w:val="NoSpacing"/>
      </w:pPr>
      <w:r>
        <w:t xml:space="preserve"> Summary: Funding is needed to support planned events commemorating our 100 years! Please donate!</w:t>
      </w:r>
    </w:p>
    <w:p w14:paraId="6589C522" w14:textId="77777777" w:rsidR="00915E68" w:rsidRDefault="00915E68" w:rsidP="00915E68">
      <w:pPr>
        <w:pStyle w:val="NoSpacing"/>
      </w:pPr>
    </w:p>
    <w:p w14:paraId="715CA608" w14:textId="77777777" w:rsidR="00915E68" w:rsidRDefault="00915E68" w:rsidP="00915E68">
      <w:pPr>
        <w:pStyle w:val="NoSpacing"/>
      </w:pPr>
      <w:r>
        <w:t>I have a motion:</w:t>
      </w:r>
    </w:p>
    <w:p w14:paraId="0A5A6457" w14:textId="77777777" w:rsidR="00915E68" w:rsidRDefault="00915E68" w:rsidP="00915E68">
      <w:pPr>
        <w:pStyle w:val="NoSpacing"/>
      </w:pPr>
      <w:r>
        <w:t>I move that FFGC adopt the new 100-year logo and replace our current logo on all stationery, forms, documents, etc. beginning April 20, 2023.</w:t>
      </w:r>
    </w:p>
    <w:p w14:paraId="48C81294" w14:textId="3C484EDB" w:rsidR="00915E68" w:rsidRDefault="00915E68" w:rsidP="00915E68">
      <w:pPr>
        <w:pStyle w:val="NoSpacing"/>
      </w:pPr>
      <w:r>
        <w:rPr>
          <w:noProof/>
        </w:rPr>
        <w:drawing>
          <wp:inline distT="0" distB="0" distL="0" distR="0" wp14:anchorId="5CE4D47E" wp14:editId="1D64BA35">
            <wp:extent cx="1280160" cy="16611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661160"/>
                    </a:xfrm>
                    <a:prstGeom prst="rect">
                      <a:avLst/>
                    </a:prstGeom>
                    <a:noFill/>
                    <a:ln>
                      <a:noFill/>
                    </a:ln>
                  </pic:spPr>
                </pic:pic>
              </a:graphicData>
            </a:graphic>
          </wp:inline>
        </w:drawing>
      </w:r>
    </w:p>
    <w:p w14:paraId="5F9A1199" w14:textId="77777777" w:rsidR="00D94A35" w:rsidRDefault="00D94A35" w:rsidP="001600AB">
      <w:pPr>
        <w:pStyle w:val="Heading1"/>
      </w:pPr>
    </w:p>
    <w:bookmarkEnd w:id="51"/>
    <w:bookmarkEnd w:id="52"/>
    <w:p w14:paraId="2B77EFF0" w14:textId="77777777" w:rsidR="00D9637D" w:rsidRDefault="00D9637D">
      <w:pPr>
        <w:rPr>
          <w:rFonts w:asciiTheme="majorHAnsi" w:eastAsiaTheme="majorEastAsia" w:hAnsiTheme="majorHAnsi" w:cstheme="majorBidi"/>
          <w:b/>
          <w:smallCaps/>
          <w:szCs w:val="32"/>
          <w:lang w:eastAsia="ja-JP"/>
        </w:rPr>
      </w:pPr>
      <w:r>
        <w:br w:type="page"/>
      </w:r>
    </w:p>
    <w:p w14:paraId="6827DC20" w14:textId="155876DE" w:rsidR="00040E25" w:rsidRDefault="00040E25" w:rsidP="00040E25">
      <w:pPr>
        <w:pStyle w:val="Heading1"/>
      </w:pPr>
      <w:bookmarkStart w:id="56" w:name="_Toc124437733"/>
      <w:r>
        <w:t>FINANCE COMMITTEE</w:t>
      </w:r>
      <w:bookmarkEnd w:id="56"/>
    </w:p>
    <w:p w14:paraId="7DD4ED20" w14:textId="0385786D" w:rsidR="00D94A35" w:rsidRDefault="00D94A35" w:rsidP="00040E25">
      <w:pPr>
        <w:pStyle w:val="Heading1"/>
      </w:pPr>
    </w:p>
    <w:p w14:paraId="5F064604" w14:textId="77777777" w:rsidR="00915E68" w:rsidRPr="00E10452" w:rsidRDefault="00915E68" w:rsidP="00915E68">
      <w:pPr>
        <w:pStyle w:val="NoSpacing"/>
        <w:jc w:val="right"/>
        <w:rPr>
          <w:sz w:val="21"/>
          <w:szCs w:val="21"/>
        </w:rPr>
      </w:pPr>
      <w:r w:rsidRPr="00E10452">
        <w:rPr>
          <w:sz w:val="21"/>
          <w:szCs w:val="21"/>
        </w:rPr>
        <w:t>Report</w:t>
      </w:r>
    </w:p>
    <w:p w14:paraId="0EB8F035" w14:textId="77777777" w:rsidR="00915E68" w:rsidRPr="00E10452" w:rsidRDefault="00915E68" w:rsidP="00915E68">
      <w:pPr>
        <w:pStyle w:val="NoSpacing"/>
        <w:jc w:val="right"/>
        <w:rPr>
          <w:sz w:val="21"/>
          <w:szCs w:val="21"/>
        </w:rPr>
      </w:pPr>
      <w:r w:rsidRPr="00E10452">
        <w:rPr>
          <w:sz w:val="21"/>
          <w:szCs w:val="21"/>
        </w:rPr>
        <w:t>FFGC Finance Committee</w:t>
      </w:r>
    </w:p>
    <w:p w14:paraId="67E3D22E" w14:textId="77777777" w:rsidR="00915E68" w:rsidRPr="00E10452" w:rsidRDefault="00915E68" w:rsidP="00915E68">
      <w:pPr>
        <w:pStyle w:val="NoSpacing"/>
        <w:jc w:val="right"/>
        <w:rPr>
          <w:sz w:val="21"/>
          <w:szCs w:val="21"/>
        </w:rPr>
      </w:pPr>
      <w:r w:rsidRPr="00E10452">
        <w:rPr>
          <w:sz w:val="21"/>
          <w:szCs w:val="21"/>
        </w:rPr>
        <w:t>Tina Tuttle, Chairman</w:t>
      </w:r>
    </w:p>
    <w:p w14:paraId="2A032001" w14:textId="77777777" w:rsidR="00915E68" w:rsidRPr="00E10452" w:rsidRDefault="00915E68" w:rsidP="00915E68">
      <w:pPr>
        <w:pStyle w:val="NoSpacing"/>
        <w:jc w:val="right"/>
        <w:rPr>
          <w:sz w:val="21"/>
          <w:szCs w:val="21"/>
        </w:rPr>
      </w:pPr>
      <w:r>
        <w:rPr>
          <w:sz w:val="21"/>
          <w:szCs w:val="21"/>
        </w:rPr>
        <w:t xml:space="preserve">11 January </w:t>
      </w:r>
      <w:r w:rsidRPr="00E10452">
        <w:rPr>
          <w:sz w:val="21"/>
          <w:szCs w:val="21"/>
        </w:rPr>
        <w:t>2023, Winter Park, FL</w:t>
      </w:r>
    </w:p>
    <w:p w14:paraId="54EF926A" w14:textId="77777777" w:rsidR="00915E68" w:rsidRPr="00E10452" w:rsidRDefault="00915E68" w:rsidP="00915E68">
      <w:pPr>
        <w:pStyle w:val="NoSpacing"/>
        <w:rPr>
          <w:sz w:val="21"/>
          <w:szCs w:val="21"/>
        </w:rPr>
      </w:pPr>
    </w:p>
    <w:p w14:paraId="05D0D45D" w14:textId="77777777" w:rsidR="00915E68" w:rsidRDefault="00915E68" w:rsidP="00915E68">
      <w:pPr>
        <w:pStyle w:val="NoSpacing"/>
        <w:rPr>
          <w:sz w:val="21"/>
          <w:szCs w:val="21"/>
        </w:rPr>
      </w:pPr>
      <w:r w:rsidRPr="00E10452">
        <w:rPr>
          <w:sz w:val="21"/>
          <w:szCs w:val="21"/>
        </w:rPr>
        <w:t>The FFGC Finance Committee met on</w:t>
      </w:r>
      <w:r>
        <w:rPr>
          <w:sz w:val="21"/>
          <w:szCs w:val="21"/>
        </w:rPr>
        <w:t xml:space="preserve"> 4 January </w:t>
      </w:r>
      <w:r w:rsidRPr="00E10452">
        <w:rPr>
          <w:sz w:val="21"/>
          <w:szCs w:val="21"/>
        </w:rPr>
        <w:t xml:space="preserve">by Zoom and the committee was joined by </w:t>
      </w:r>
      <w:r w:rsidRPr="0016189B">
        <w:rPr>
          <w:b/>
          <w:bCs/>
          <w:sz w:val="21"/>
          <w:szCs w:val="21"/>
        </w:rPr>
        <w:t>Scott Corkhill</w:t>
      </w:r>
      <w:r>
        <w:rPr>
          <w:sz w:val="21"/>
          <w:szCs w:val="21"/>
        </w:rPr>
        <w:t xml:space="preserve"> </w:t>
      </w:r>
      <w:r w:rsidRPr="00E10452">
        <w:rPr>
          <w:sz w:val="21"/>
          <w:szCs w:val="21"/>
        </w:rPr>
        <w:t>for an update on our</w:t>
      </w:r>
      <w:r>
        <w:rPr>
          <w:sz w:val="21"/>
          <w:szCs w:val="21"/>
        </w:rPr>
        <w:t xml:space="preserve"> property and liability insurance policies; Lloyds of London for the FFGC Headquarters building and contents and Nautilus for Wekiva Youth Camp and SEEK Conference</w:t>
      </w:r>
      <w:r w:rsidRPr="00E10452">
        <w:rPr>
          <w:sz w:val="21"/>
          <w:szCs w:val="21"/>
        </w:rPr>
        <w:t xml:space="preserve">. </w:t>
      </w:r>
      <w:r>
        <w:rPr>
          <w:sz w:val="21"/>
          <w:szCs w:val="21"/>
        </w:rPr>
        <w:t xml:space="preserve">We felt the building contents were overvalued and will verify the inventory and perhaps lower that part of the $18,773 annual policy. We also need to have appraisals for the jewelry we own in the form of the Presidents’ pins.  </w:t>
      </w:r>
      <w:r w:rsidRPr="00E10452">
        <w:rPr>
          <w:sz w:val="21"/>
          <w:szCs w:val="21"/>
        </w:rPr>
        <w:t>After the committee ratified two e-polls relating to</w:t>
      </w:r>
      <w:r>
        <w:rPr>
          <w:sz w:val="21"/>
          <w:szCs w:val="21"/>
        </w:rPr>
        <w:t xml:space="preserve"> a Wekiva Budget Amendment and the Gardening School in West Palm Beach,</w:t>
      </w:r>
      <w:r w:rsidRPr="00E10452">
        <w:rPr>
          <w:sz w:val="21"/>
          <w:szCs w:val="21"/>
        </w:rPr>
        <w:t xml:space="preserve"> </w:t>
      </w:r>
      <w:r>
        <w:rPr>
          <w:sz w:val="21"/>
          <w:szCs w:val="21"/>
        </w:rPr>
        <w:t>w</w:t>
      </w:r>
      <w:r w:rsidRPr="00E10452">
        <w:rPr>
          <w:sz w:val="21"/>
          <w:szCs w:val="21"/>
        </w:rPr>
        <w:t xml:space="preserve">e tackled </w:t>
      </w:r>
      <w:r w:rsidRPr="00E10452">
        <w:rPr>
          <w:b/>
          <w:bCs/>
          <w:sz w:val="21"/>
          <w:szCs w:val="21"/>
        </w:rPr>
        <w:t>budget reviews</w:t>
      </w:r>
      <w:r w:rsidRPr="00E10452">
        <w:rPr>
          <w:sz w:val="21"/>
          <w:szCs w:val="21"/>
        </w:rPr>
        <w:t xml:space="preserve"> for </w:t>
      </w:r>
      <w:r>
        <w:rPr>
          <w:sz w:val="21"/>
          <w:szCs w:val="21"/>
        </w:rPr>
        <w:t>Environmental School in Tampa ($3400) and Landscape School in Jacksonville ($4225)</w:t>
      </w:r>
      <w:r w:rsidRPr="00E10452">
        <w:rPr>
          <w:sz w:val="21"/>
          <w:szCs w:val="21"/>
        </w:rPr>
        <w:t xml:space="preserve">. </w:t>
      </w:r>
      <w:r>
        <w:rPr>
          <w:sz w:val="21"/>
          <w:szCs w:val="21"/>
        </w:rPr>
        <w:t>Both</w:t>
      </w:r>
      <w:r w:rsidRPr="00E10452">
        <w:rPr>
          <w:sz w:val="21"/>
          <w:szCs w:val="21"/>
        </w:rPr>
        <w:t xml:space="preserve"> were favorably reviewed. </w:t>
      </w:r>
      <w:r>
        <w:rPr>
          <w:sz w:val="21"/>
          <w:szCs w:val="21"/>
        </w:rPr>
        <w:t xml:space="preserve">We reviewed </w:t>
      </w:r>
      <w:r w:rsidRPr="00E10452">
        <w:rPr>
          <w:sz w:val="21"/>
          <w:szCs w:val="21"/>
        </w:rPr>
        <w:t>financials of budget versus actual</w:t>
      </w:r>
      <w:r>
        <w:rPr>
          <w:sz w:val="21"/>
          <w:szCs w:val="21"/>
        </w:rPr>
        <w:t xml:space="preserve"> for </w:t>
      </w:r>
      <w:r w:rsidRPr="000E59C6">
        <w:rPr>
          <w:b/>
          <w:bCs/>
          <w:sz w:val="21"/>
          <w:szCs w:val="21"/>
        </w:rPr>
        <w:t>SEEK 2022</w:t>
      </w:r>
      <w:r>
        <w:rPr>
          <w:b/>
          <w:bCs/>
          <w:sz w:val="21"/>
          <w:szCs w:val="21"/>
        </w:rPr>
        <w:t xml:space="preserve"> ($5589 over budget)</w:t>
      </w:r>
      <w:r>
        <w:rPr>
          <w:sz w:val="21"/>
          <w:szCs w:val="21"/>
        </w:rPr>
        <w:t xml:space="preserve"> and the </w:t>
      </w:r>
      <w:r w:rsidRPr="000E59C6">
        <w:rPr>
          <w:b/>
          <w:bCs/>
          <w:sz w:val="21"/>
          <w:szCs w:val="21"/>
        </w:rPr>
        <w:t xml:space="preserve">Fall </w:t>
      </w:r>
      <w:r>
        <w:rPr>
          <w:b/>
          <w:bCs/>
          <w:sz w:val="21"/>
          <w:szCs w:val="21"/>
        </w:rPr>
        <w:t xml:space="preserve">2022 </w:t>
      </w:r>
      <w:r w:rsidRPr="000E59C6">
        <w:rPr>
          <w:b/>
          <w:bCs/>
          <w:sz w:val="21"/>
          <w:szCs w:val="21"/>
        </w:rPr>
        <w:t>Flower Show School</w:t>
      </w:r>
      <w:r>
        <w:rPr>
          <w:sz w:val="21"/>
          <w:szCs w:val="21"/>
        </w:rPr>
        <w:t xml:space="preserve"> </w:t>
      </w:r>
      <w:r w:rsidRPr="000E59C6">
        <w:rPr>
          <w:b/>
          <w:bCs/>
          <w:sz w:val="21"/>
          <w:szCs w:val="21"/>
        </w:rPr>
        <w:t>Symposium</w:t>
      </w:r>
      <w:r>
        <w:rPr>
          <w:sz w:val="21"/>
          <w:szCs w:val="21"/>
        </w:rPr>
        <w:t xml:space="preserve"> held in November in District VIII (profit of $1893 for each of the 3 sponsors)</w:t>
      </w:r>
      <w:r w:rsidRPr="00E10452">
        <w:rPr>
          <w:sz w:val="21"/>
          <w:szCs w:val="21"/>
        </w:rPr>
        <w:t xml:space="preserve">. </w:t>
      </w:r>
      <w:r>
        <w:rPr>
          <w:sz w:val="21"/>
          <w:szCs w:val="21"/>
        </w:rPr>
        <w:t xml:space="preserve">We appreciate our all the hard work that went into these sponsored school and the profit share contribution to the operating fund. We voted to approve the budgets presented for </w:t>
      </w:r>
      <w:r w:rsidRPr="000E59C6">
        <w:rPr>
          <w:b/>
          <w:bCs/>
          <w:sz w:val="21"/>
          <w:szCs w:val="21"/>
        </w:rPr>
        <w:t xml:space="preserve">Short Course North </w:t>
      </w:r>
      <w:r>
        <w:rPr>
          <w:sz w:val="21"/>
          <w:szCs w:val="21"/>
        </w:rPr>
        <w:t xml:space="preserve">in August in Pensacola for $4300, and an E-poll was held on 5 January regarding the proposed budget for the UF/FFGC Short Course in Gainesville in June for $10,450.  A </w:t>
      </w:r>
      <w:r w:rsidRPr="000E59C6">
        <w:rPr>
          <w:b/>
          <w:bCs/>
          <w:sz w:val="21"/>
          <w:szCs w:val="21"/>
        </w:rPr>
        <w:t>Wekiva Budget amendment</w:t>
      </w:r>
      <w:r>
        <w:rPr>
          <w:sz w:val="21"/>
          <w:szCs w:val="21"/>
        </w:rPr>
        <w:t xml:space="preserve"> requesting a 26% increase in the food budget and kitchen staff pay for a fourth worker at $12/hour, plus several necessary equipment repairs will be brought to this board by the camp Chairman later.  We conducted our review of our </w:t>
      </w:r>
      <w:r w:rsidRPr="00267377">
        <w:rPr>
          <w:b/>
          <w:bCs/>
          <w:sz w:val="21"/>
          <w:szCs w:val="21"/>
        </w:rPr>
        <w:t>service contracts</w:t>
      </w:r>
      <w:r>
        <w:rPr>
          <w:sz w:val="21"/>
          <w:szCs w:val="21"/>
        </w:rPr>
        <w:t xml:space="preserve"> and found many were outdated, not on file or on a month-to-month vice annual basis. We are in the process of rectifying that situation! </w:t>
      </w:r>
    </w:p>
    <w:p w14:paraId="376F9DD2" w14:textId="77777777" w:rsidR="00915E68" w:rsidRDefault="00915E68" w:rsidP="00915E68">
      <w:pPr>
        <w:pStyle w:val="NoSpacing"/>
        <w:rPr>
          <w:sz w:val="21"/>
          <w:szCs w:val="21"/>
        </w:rPr>
      </w:pPr>
      <w:r w:rsidRPr="00E10452">
        <w:rPr>
          <w:sz w:val="21"/>
          <w:szCs w:val="21"/>
        </w:rPr>
        <w:t xml:space="preserve">Treasurer, Jana Walling, reviewed </w:t>
      </w:r>
      <w:r>
        <w:rPr>
          <w:sz w:val="21"/>
          <w:szCs w:val="21"/>
        </w:rPr>
        <w:t xml:space="preserve">our </w:t>
      </w:r>
      <w:r w:rsidRPr="000E59C6">
        <w:rPr>
          <w:b/>
          <w:bCs/>
          <w:sz w:val="21"/>
          <w:szCs w:val="21"/>
        </w:rPr>
        <w:t>Statement of Activity</w:t>
      </w:r>
      <w:r>
        <w:rPr>
          <w:sz w:val="21"/>
          <w:szCs w:val="21"/>
        </w:rPr>
        <w:t xml:space="preserve"> </w:t>
      </w:r>
      <w:r w:rsidRPr="00E10452">
        <w:rPr>
          <w:sz w:val="21"/>
          <w:szCs w:val="21"/>
        </w:rPr>
        <w:t>and answered questions</w:t>
      </w:r>
      <w:r>
        <w:rPr>
          <w:sz w:val="21"/>
          <w:szCs w:val="21"/>
        </w:rPr>
        <w:t xml:space="preserve"> from the committee and the BOD who received a copy last week. Jana noted that we received the approximately $20,000 in funds for </w:t>
      </w:r>
      <w:r w:rsidRPr="00E10452">
        <w:rPr>
          <w:sz w:val="21"/>
          <w:szCs w:val="21"/>
        </w:rPr>
        <w:t xml:space="preserve">the </w:t>
      </w:r>
      <w:r w:rsidRPr="00E10452">
        <w:rPr>
          <w:b/>
          <w:bCs/>
          <w:sz w:val="21"/>
          <w:szCs w:val="21"/>
        </w:rPr>
        <w:t>Avon Park Correctional Institute</w:t>
      </w:r>
      <w:r>
        <w:rPr>
          <w:b/>
          <w:bCs/>
          <w:sz w:val="21"/>
          <w:szCs w:val="21"/>
        </w:rPr>
        <w:t xml:space="preserve"> </w:t>
      </w:r>
      <w:r w:rsidRPr="000708BA">
        <w:rPr>
          <w:sz w:val="21"/>
          <w:szCs w:val="21"/>
        </w:rPr>
        <w:t>previously held by District IX</w:t>
      </w:r>
      <w:r>
        <w:rPr>
          <w:b/>
          <w:bCs/>
          <w:sz w:val="21"/>
          <w:szCs w:val="21"/>
        </w:rPr>
        <w:t xml:space="preserve"> and the expenses related to the damage to our building </w:t>
      </w:r>
      <w:r w:rsidRPr="000708BA">
        <w:rPr>
          <w:sz w:val="21"/>
          <w:szCs w:val="21"/>
        </w:rPr>
        <w:t>last June</w:t>
      </w:r>
      <w:r>
        <w:rPr>
          <w:b/>
          <w:bCs/>
          <w:sz w:val="21"/>
          <w:szCs w:val="21"/>
        </w:rPr>
        <w:t xml:space="preserve">, </w:t>
      </w:r>
      <w:r w:rsidRPr="000708BA">
        <w:rPr>
          <w:sz w:val="21"/>
          <w:szCs w:val="21"/>
        </w:rPr>
        <w:t>including our deductible of $17,761.</w:t>
      </w:r>
      <w:r>
        <w:rPr>
          <w:sz w:val="21"/>
          <w:szCs w:val="21"/>
        </w:rPr>
        <w:t xml:space="preserve"> And, yes, our</w:t>
      </w:r>
      <w:r w:rsidRPr="00E74FCC">
        <w:rPr>
          <w:b/>
          <w:bCs/>
          <w:sz w:val="21"/>
          <w:szCs w:val="21"/>
        </w:rPr>
        <w:t xml:space="preserve"> investments</w:t>
      </w:r>
      <w:r>
        <w:rPr>
          <w:sz w:val="21"/>
          <w:szCs w:val="21"/>
        </w:rPr>
        <w:t xml:space="preserve"> continue to lose money, but such is the way of the world now. </w:t>
      </w:r>
    </w:p>
    <w:p w14:paraId="5006574E" w14:textId="77777777" w:rsidR="00915E68" w:rsidRDefault="00915E68" w:rsidP="00915E68">
      <w:pPr>
        <w:pStyle w:val="NoSpacing"/>
        <w:rPr>
          <w:sz w:val="21"/>
          <w:szCs w:val="21"/>
        </w:rPr>
      </w:pPr>
      <w:r w:rsidRPr="00E10452">
        <w:rPr>
          <w:sz w:val="21"/>
          <w:szCs w:val="21"/>
        </w:rPr>
        <w:t xml:space="preserve">Our </w:t>
      </w:r>
      <w:r w:rsidRPr="00E74FCC">
        <w:rPr>
          <w:b/>
          <w:bCs/>
          <w:sz w:val="21"/>
          <w:szCs w:val="21"/>
        </w:rPr>
        <w:t>Headquarters and Endowment</w:t>
      </w:r>
      <w:r w:rsidRPr="00E10452">
        <w:rPr>
          <w:sz w:val="21"/>
          <w:szCs w:val="21"/>
        </w:rPr>
        <w:t xml:space="preserve"> chairman</w:t>
      </w:r>
      <w:r>
        <w:rPr>
          <w:sz w:val="21"/>
          <w:szCs w:val="21"/>
        </w:rPr>
        <w:t xml:space="preserve">, Sue Roberts, informed us that all work related to that wind damage was completed but we have additional insurance claims to </w:t>
      </w:r>
      <w:proofErr w:type="gramStart"/>
      <w:r>
        <w:rPr>
          <w:sz w:val="21"/>
          <w:szCs w:val="21"/>
        </w:rPr>
        <w:t>file</w:t>
      </w:r>
      <w:proofErr w:type="gramEnd"/>
      <w:r>
        <w:rPr>
          <w:sz w:val="21"/>
          <w:szCs w:val="21"/>
        </w:rPr>
        <w:t xml:space="preserve"> and that our new $27,500 air conditioning unit was being installed</w:t>
      </w:r>
      <w:r w:rsidRPr="00E10452">
        <w:rPr>
          <w:sz w:val="21"/>
          <w:szCs w:val="21"/>
        </w:rPr>
        <w:t xml:space="preserve">. </w:t>
      </w:r>
      <w:r>
        <w:rPr>
          <w:sz w:val="21"/>
          <w:szCs w:val="21"/>
        </w:rPr>
        <w:t xml:space="preserve">Sue submitted a request from H&amp;E regarding a </w:t>
      </w:r>
      <w:r w:rsidRPr="000E59C6">
        <w:rPr>
          <w:b/>
          <w:bCs/>
          <w:sz w:val="21"/>
          <w:szCs w:val="21"/>
        </w:rPr>
        <w:t>pay increase for our</w:t>
      </w:r>
      <w:r>
        <w:rPr>
          <w:b/>
          <w:bCs/>
          <w:sz w:val="21"/>
          <w:szCs w:val="21"/>
        </w:rPr>
        <w:t xml:space="preserve"> part-time, hourly</w:t>
      </w:r>
      <w:r w:rsidRPr="000E59C6">
        <w:rPr>
          <w:b/>
          <w:bCs/>
          <w:sz w:val="21"/>
          <w:szCs w:val="21"/>
        </w:rPr>
        <w:t xml:space="preserve"> Office Manager</w:t>
      </w:r>
      <w:r>
        <w:rPr>
          <w:sz w:val="21"/>
          <w:szCs w:val="21"/>
        </w:rPr>
        <w:t xml:space="preserve">. </w:t>
      </w:r>
    </w:p>
    <w:p w14:paraId="1E503942" w14:textId="77777777" w:rsidR="00915E68" w:rsidRDefault="00915E68" w:rsidP="00915E68">
      <w:pPr>
        <w:pStyle w:val="NoSpacing"/>
        <w:rPr>
          <w:sz w:val="21"/>
          <w:szCs w:val="21"/>
        </w:rPr>
      </w:pPr>
      <w:r w:rsidRPr="00E10452">
        <w:rPr>
          <w:sz w:val="21"/>
          <w:szCs w:val="21"/>
        </w:rPr>
        <w:t xml:space="preserve">Second Vice President and </w:t>
      </w:r>
      <w:r>
        <w:rPr>
          <w:sz w:val="21"/>
          <w:szCs w:val="21"/>
        </w:rPr>
        <w:t xml:space="preserve">outgoing </w:t>
      </w:r>
      <w:r w:rsidRPr="00816892">
        <w:rPr>
          <w:b/>
          <w:bCs/>
          <w:sz w:val="21"/>
          <w:szCs w:val="21"/>
        </w:rPr>
        <w:t xml:space="preserve">Wekiva </w:t>
      </w:r>
      <w:r w:rsidRPr="00E10452">
        <w:rPr>
          <w:sz w:val="21"/>
          <w:szCs w:val="21"/>
        </w:rPr>
        <w:t>Chairman, Christy Linke</w:t>
      </w:r>
      <w:r>
        <w:rPr>
          <w:sz w:val="21"/>
          <w:szCs w:val="21"/>
        </w:rPr>
        <w:t>, and</w:t>
      </w:r>
      <w:r w:rsidRPr="00267377">
        <w:rPr>
          <w:sz w:val="21"/>
          <w:szCs w:val="21"/>
        </w:rPr>
        <w:t xml:space="preserve"> </w:t>
      </w:r>
      <w:r w:rsidRPr="00E10452">
        <w:rPr>
          <w:sz w:val="21"/>
          <w:szCs w:val="21"/>
        </w:rPr>
        <w:t>Third Vice President</w:t>
      </w:r>
      <w:r>
        <w:rPr>
          <w:sz w:val="21"/>
          <w:szCs w:val="21"/>
        </w:rPr>
        <w:t xml:space="preserve"> and incoming Wekiva Chairman</w:t>
      </w:r>
      <w:r w:rsidRPr="00E10452">
        <w:rPr>
          <w:sz w:val="21"/>
          <w:szCs w:val="21"/>
        </w:rPr>
        <w:t>, Mary Whisler</w:t>
      </w:r>
      <w:r>
        <w:rPr>
          <w:sz w:val="21"/>
          <w:szCs w:val="21"/>
        </w:rPr>
        <w:t>,</w:t>
      </w:r>
      <w:r w:rsidRPr="00E10452">
        <w:rPr>
          <w:sz w:val="21"/>
          <w:szCs w:val="21"/>
        </w:rPr>
        <w:t xml:space="preserve"> </w:t>
      </w:r>
      <w:r>
        <w:rPr>
          <w:sz w:val="21"/>
          <w:szCs w:val="21"/>
        </w:rPr>
        <w:t xml:space="preserve">together </w:t>
      </w:r>
      <w:r w:rsidRPr="00E10452">
        <w:rPr>
          <w:sz w:val="21"/>
          <w:szCs w:val="21"/>
        </w:rPr>
        <w:t>gave us an update on how</w:t>
      </w:r>
      <w:r>
        <w:rPr>
          <w:sz w:val="21"/>
          <w:szCs w:val="21"/>
        </w:rPr>
        <w:t xml:space="preserve"> camp registrations and</w:t>
      </w:r>
      <w:r w:rsidRPr="00E10452">
        <w:rPr>
          <w:sz w:val="21"/>
          <w:szCs w:val="21"/>
        </w:rPr>
        <w:t xml:space="preserve"> program </w:t>
      </w:r>
      <w:r>
        <w:rPr>
          <w:sz w:val="21"/>
          <w:szCs w:val="21"/>
        </w:rPr>
        <w:t>plans were</w:t>
      </w:r>
      <w:r w:rsidRPr="00E10452">
        <w:rPr>
          <w:sz w:val="21"/>
          <w:szCs w:val="21"/>
        </w:rPr>
        <w:t xml:space="preserve"> proceeding</w:t>
      </w:r>
      <w:r>
        <w:rPr>
          <w:sz w:val="21"/>
          <w:szCs w:val="21"/>
        </w:rPr>
        <w:t xml:space="preserve"> for summer 2023</w:t>
      </w:r>
      <w:r w:rsidRPr="00E10452">
        <w:rPr>
          <w:sz w:val="21"/>
          <w:szCs w:val="21"/>
        </w:rPr>
        <w:t>.</w:t>
      </w:r>
      <w:r>
        <w:rPr>
          <w:sz w:val="21"/>
          <w:szCs w:val="21"/>
        </w:rPr>
        <w:t xml:space="preserve"> </w:t>
      </w:r>
    </w:p>
    <w:p w14:paraId="06B15E5D" w14:textId="77777777" w:rsidR="00915E68" w:rsidRPr="00E10452" w:rsidRDefault="00915E68" w:rsidP="00915E68">
      <w:pPr>
        <w:pStyle w:val="NoSpacing"/>
        <w:rPr>
          <w:sz w:val="21"/>
          <w:szCs w:val="21"/>
        </w:rPr>
      </w:pPr>
      <w:r w:rsidRPr="00E10452">
        <w:rPr>
          <w:sz w:val="21"/>
          <w:szCs w:val="21"/>
        </w:rPr>
        <w:t xml:space="preserve">This chairman gave a report on the progress of the </w:t>
      </w:r>
      <w:r w:rsidRPr="00E10452">
        <w:rPr>
          <w:b/>
          <w:bCs/>
          <w:sz w:val="21"/>
          <w:szCs w:val="21"/>
        </w:rPr>
        <w:t>Centennial Celebration</w:t>
      </w:r>
      <w:r w:rsidRPr="00E10452">
        <w:rPr>
          <w:sz w:val="21"/>
          <w:szCs w:val="21"/>
        </w:rPr>
        <w:t xml:space="preserve"> funds </w:t>
      </w:r>
      <w:r>
        <w:rPr>
          <w:sz w:val="21"/>
          <w:szCs w:val="21"/>
        </w:rPr>
        <w:t xml:space="preserve">amounting to $33797 </w:t>
      </w:r>
      <w:r w:rsidRPr="00E10452">
        <w:rPr>
          <w:sz w:val="21"/>
          <w:szCs w:val="21"/>
        </w:rPr>
        <w:t>and related</w:t>
      </w:r>
      <w:r>
        <w:rPr>
          <w:sz w:val="21"/>
          <w:szCs w:val="21"/>
        </w:rPr>
        <w:t xml:space="preserve"> planned</w:t>
      </w:r>
      <w:r w:rsidRPr="00E10452">
        <w:rPr>
          <w:sz w:val="21"/>
          <w:szCs w:val="21"/>
        </w:rPr>
        <w:t xml:space="preserve"> projects</w:t>
      </w:r>
      <w:r>
        <w:rPr>
          <w:sz w:val="21"/>
          <w:szCs w:val="21"/>
        </w:rPr>
        <w:t xml:space="preserve"> and expenses</w:t>
      </w:r>
      <w:r w:rsidRPr="00E10452">
        <w:rPr>
          <w:sz w:val="21"/>
          <w:szCs w:val="21"/>
        </w:rPr>
        <w:t>.</w:t>
      </w:r>
      <w:r>
        <w:rPr>
          <w:sz w:val="21"/>
          <w:szCs w:val="21"/>
        </w:rPr>
        <w:t xml:space="preserve"> The Baker Press in Orlando completed the production of our 2024 </w:t>
      </w:r>
      <w:r w:rsidRPr="00482B85">
        <w:rPr>
          <w:i/>
          <w:iCs/>
          <w:sz w:val="21"/>
          <w:szCs w:val="21"/>
        </w:rPr>
        <w:t xml:space="preserve">Commemorative </w:t>
      </w:r>
      <w:r>
        <w:rPr>
          <w:i/>
          <w:iCs/>
          <w:sz w:val="21"/>
          <w:szCs w:val="21"/>
        </w:rPr>
        <w:t>C</w:t>
      </w:r>
      <w:r w:rsidRPr="00482B85">
        <w:rPr>
          <w:i/>
          <w:iCs/>
          <w:sz w:val="21"/>
          <w:szCs w:val="21"/>
        </w:rPr>
        <w:t>alendar</w:t>
      </w:r>
      <w:r>
        <w:rPr>
          <w:sz w:val="21"/>
          <w:szCs w:val="21"/>
        </w:rPr>
        <w:t xml:space="preserve"> for $5,695. </w:t>
      </w:r>
    </w:p>
    <w:p w14:paraId="5D7DD0E7" w14:textId="77777777" w:rsidR="00915E68" w:rsidRDefault="00915E68" w:rsidP="00915E68">
      <w:pPr>
        <w:pStyle w:val="NoSpacing"/>
        <w:rPr>
          <w:sz w:val="21"/>
          <w:szCs w:val="21"/>
        </w:rPr>
      </w:pPr>
      <w:r w:rsidRPr="00E10452">
        <w:rPr>
          <w:sz w:val="21"/>
          <w:szCs w:val="21"/>
        </w:rPr>
        <w:t xml:space="preserve">The FFGC </w:t>
      </w:r>
      <w:r w:rsidRPr="00E10452">
        <w:rPr>
          <w:b/>
          <w:bCs/>
          <w:sz w:val="21"/>
          <w:szCs w:val="21"/>
        </w:rPr>
        <w:t>Matching Grants</w:t>
      </w:r>
      <w:r w:rsidRPr="00E10452">
        <w:rPr>
          <w:sz w:val="21"/>
          <w:szCs w:val="21"/>
        </w:rPr>
        <w:t xml:space="preserve"> program continues to be well received. Applications are due 15 January and </w:t>
      </w:r>
      <w:r>
        <w:rPr>
          <w:sz w:val="21"/>
          <w:szCs w:val="21"/>
        </w:rPr>
        <w:t>up to $5000 will be</w:t>
      </w:r>
      <w:r w:rsidRPr="00E10452">
        <w:rPr>
          <w:sz w:val="21"/>
          <w:szCs w:val="21"/>
        </w:rPr>
        <w:t xml:space="preserve"> awarded at convention. We briefly discussed updating our </w:t>
      </w:r>
      <w:r w:rsidRPr="00816892">
        <w:rPr>
          <w:sz w:val="21"/>
          <w:szCs w:val="21"/>
        </w:rPr>
        <w:t>FFGC information</w:t>
      </w:r>
      <w:r>
        <w:rPr>
          <w:b/>
          <w:bCs/>
          <w:sz w:val="21"/>
          <w:szCs w:val="21"/>
        </w:rPr>
        <w:t xml:space="preserve"> </w:t>
      </w:r>
      <w:r w:rsidRPr="00E10452">
        <w:rPr>
          <w:sz w:val="21"/>
          <w:szCs w:val="21"/>
        </w:rPr>
        <w:t xml:space="preserve">on </w:t>
      </w:r>
      <w:r w:rsidRPr="00816892">
        <w:rPr>
          <w:b/>
          <w:bCs/>
          <w:sz w:val="21"/>
          <w:szCs w:val="21"/>
        </w:rPr>
        <w:t>SunBiz.org,</w:t>
      </w:r>
      <w:r>
        <w:rPr>
          <w:sz w:val="21"/>
          <w:szCs w:val="21"/>
        </w:rPr>
        <w:t xml:space="preserve"> including modifying our</w:t>
      </w:r>
      <w:r w:rsidRPr="00E10452">
        <w:rPr>
          <w:sz w:val="21"/>
          <w:szCs w:val="21"/>
        </w:rPr>
        <w:t xml:space="preserve"> </w:t>
      </w:r>
      <w:r w:rsidRPr="00E10452">
        <w:rPr>
          <w:b/>
          <w:bCs/>
          <w:sz w:val="21"/>
          <w:szCs w:val="21"/>
        </w:rPr>
        <w:t xml:space="preserve">logo trademark </w:t>
      </w:r>
      <w:r w:rsidRPr="00E10452">
        <w:rPr>
          <w:sz w:val="21"/>
          <w:szCs w:val="21"/>
        </w:rPr>
        <w:t xml:space="preserve">to recognize our </w:t>
      </w:r>
      <w:r>
        <w:rPr>
          <w:sz w:val="21"/>
          <w:szCs w:val="21"/>
        </w:rPr>
        <w:t>centennial</w:t>
      </w:r>
      <w:r w:rsidRPr="00E10452">
        <w:rPr>
          <w:sz w:val="21"/>
          <w:szCs w:val="21"/>
        </w:rPr>
        <w:t xml:space="preserve"> </w:t>
      </w:r>
      <w:r>
        <w:rPr>
          <w:sz w:val="21"/>
          <w:szCs w:val="21"/>
        </w:rPr>
        <w:t>year</w:t>
      </w:r>
      <w:r w:rsidRPr="00E10452">
        <w:rPr>
          <w:sz w:val="21"/>
          <w:szCs w:val="21"/>
        </w:rPr>
        <w:t>, which adds an outer ring to our existing medallion.</w:t>
      </w:r>
      <w:r>
        <w:rPr>
          <w:sz w:val="21"/>
          <w:szCs w:val="21"/>
        </w:rPr>
        <w:t xml:space="preserve"> Additional English and Spanish membership rack cards and brochures were printed and are available in the work room if you need to replenish your supply. </w:t>
      </w:r>
    </w:p>
    <w:p w14:paraId="3EC413D2" w14:textId="77777777" w:rsidR="00915E68" w:rsidRPr="00E10452" w:rsidRDefault="00915E68" w:rsidP="00915E68">
      <w:pPr>
        <w:pStyle w:val="NoSpacing"/>
        <w:rPr>
          <w:sz w:val="21"/>
          <w:szCs w:val="21"/>
        </w:rPr>
      </w:pPr>
      <w:r>
        <w:rPr>
          <w:sz w:val="21"/>
          <w:szCs w:val="21"/>
        </w:rPr>
        <w:t xml:space="preserve">As you know, the officers took our </w:t>
      </w:r>
      <w:r w:rsidRPr="00816892">
        <w:rPr>
          <w:b/>
          <w:bCs/>
          <w:sz w:val="21"/>
          <w:szCs w:val="21"/>
        </w:rPr>
        <w:t>Tour</w:t>
      </w:r>
      <w:r>
        <w:rPr>
          <w:sz w:val="21"/>
          <w:szCs w:val="21"/>
        </w:rPr>
        <w:t xml:space="preserve"> this past fall. Jana tells us the expenses were about $8500 including car rental, gas, and hotels. We thank you for allowing us this invaluable opportunity to visit the membership. Mary sold approximately $1200 in Ways and Means on the trip and has ordered additional member pins totaling $1013 to last another year.</w:t>
      </w:r>
    </w:p>
    <w:p w14:paraId="03393A55" w14:textId="77777777" w:rsidR="00915E68" w:rsidRPr="00E10452" w:rsidRDefault="00915E68" w:rsidP="00915E68">
      <w:pPr>
        <w:pStyle w:val="NoSpacing"/>
        <w:rPr>
          <w:sz w:val="21"/>
          <w:szCs w:val="21"/>
        </w:rPr>
      </w:pPr>
      <w:r w:rsidRPr="00E10452">
        <w:rPr>
          <w:sz w:val="21"/>
          <w:szCs w:val="21"/>
        </w:rPr>
        <w:t>The committee</w:t>
      </w:r>
      <w:r>
        <w:rPr>
          <w:sz w:val="21"/>
          <w:szCs w:val="21"/>
        </w:rPr>
        <w:t xml:space="preserve"> plans to</w:t>
      </w:r>
      <w:r w:rsidRPr="00E10452">
        <w:rPr>
          <w:sz w:val="21"/>
          <w:szCs w:val="21"/>
        </w:rPr>
        <w:t xml:space="preserve"> </w:t>
      </w:r>
      <w:r w:rsidRPr="00E10452">
        <w:rPr>
          <w:b/>
          <w:bCs/>
          <w:sz w:val="21"/>
          <w:szCs w:val="21"/>
        </w:rPr>
        <w:t>meet by Zoom</w:t>
      </w:r>
      <w:r w:rsidRPr="00E10452">
        <w:rPr>
          <w:sz w:val="21"/>
          <w:szCs w:val="21"/>
        </w:rPr>
        <w:t xml:space="preserve"> prior to </w:t>
      </w:r>
      <w:r>
        <w:rPr>
          <w:sz w:val="21"/>
          <w:szCs w:val="21"/>
        </w:rPr>
        <w:t xml:space="preserve">the April </w:t>
      </w:r>
      <w:r w:rsidRPr="00E10452">
        <w:rPr>
          <w:sz w:val="21"/>
          <w:szCs w:val="21"/>
        </w:rPr>
        <w:t xml:space="preserve">convention so we can take our time to discuss each agenda item completely without time constraint. We are blessed to have such a dedicated, </w:t>
      </w:r>
      <w:proofErr w:type="gramStart"/>
      <w:r w:rsidRPr="00E10452">
        <w:rPr>
          <w:sz w:val="21"/>
          <w:szCs w:val="21"/>
        </w:rPr>
        <w:t>knowledgeable</w:t>
      </w:r>
      <w:proofErr w:type="gramEnd"/>
      <w:r w:rsidRPr="00E10452">
        <w:rPr>
          <w:sz w:val="21"/>
          <w:szCs w:val="21"/>
        </w:rPr>
        <w:t xml:space="preserve"> and vocal Finance Committee including Marge Hendon, Christy Linke, Mary Whisler, Jana Walling, Kelley Wood, Sue Roberts, Claudia Bates, and Gina Jogan. </w:t>
      </w:r>
      <w:r>
        <w:rPr>
          <w:sz w:val="21"/>
          <w:szCs w:val="21"/>
        </w:rPr>
        <w:t xml:space="preserve">We work hard and are brutely </w:t>
      </w:r>
      <w:proofErr w:type="gramStart"/>
      <w:r>
        <w:rPr>
          <w:sz w:val="21"/>
          <w:szCs w:val="21"/>
        </w:rPr>
        <w:t>honest</w:t>
      </w:r>
      <w:proofErr w:type="gramEnd"/>
      <w:r>
        <w:rPr>
          <w:sz w:val="21"/>
          <w:szCs w:val="21"/>
        </w:rPr>
        <w:t xml:space="preserve"> but</w:t>
      </w:r>
      <w:r w:rsidRPr="00E10452">
        <w:rPr>
          <w:sz w:val="21"/>
          <w:szCs w:val="21"/>
        </w:rPr>
        <w:t xml:space="preserve"> we all strive to be good stewards of your funds!</w:t>
      </w:r>
    </w:p>
    <w:p w14:paraId="457F7697" w14:textId="77777777" w:rsidR="00915E68" w:rsidRDefault="00915E68" w:rsidP="00915E68">
      <w:pPr>
        <w:pStyle w:val="NoSpacing"/>
        <w:rPr>
          <w:sz w:val="21"/>
          <w:szCs w:val="21"/>
        </w:rPr>
      </w:pPr>
    </w:p>
    <w:p w14:paraId="45F56309" w14:textId="77777777" w:rsidR="00915E68" w:rsidRDefault="00915E68" w:rsidP="00915E68">
      <w:pPr>
        <w:pStyle w:val="NoSpacing"/>
        <w:rPr>
          <w:sz w:val="21"/>
          <w:szCs w:val="21"/>
        </w:rPr>
      </w:pPr>
    </w:p>
    <w:p w14:paraId="71E53B7D" w14:textId="77777777" w:rsidR="00915E68" w:rsidRPr="00E10452" w:rsidRDefault="00915E68" w:rsidP="00915E68">
      <w:pPr>
        <w:pStyle w:val="NoSpacing"/>
        <w:rPr>
          <w:sz w:val="21"/>
          <w:szCs w:val="21"/>
        </w:rPr>
      </w:pPr>
    </w:p>
    <w:p w14:paraId="022827D8" w14:textId="77777777" w:rsidR="00915E68" w:rsidRPr="00E10452" w:rsidRDefault="00915E68" w:rsidP="00915E68">
      <w:pPr>
        <w:pStyle w:val="NoSpacing"/>
        <w:rPr>
          <w:sz w:val="21"/>
          <w:szCs w:val="21"/>
        </w:rPr>
      </w:pPr>
    </w:p>
    <w:p w14:paraId="598D3FA4" w14:textId="77777777" w:rsidR="00915E68" w:rsidRPr="00E10452" w:rsidRDefault="00915E68" w:rsidP="00915E68">
      <w:pPr>
        <w:pStyle w:val="NoSpacing"/>
        <w:rPr>
          <w:sz w:val="21"/>
          <w:szCs w:val="21"/>
        </w:rPr>
      </w:pPr>
      <w:r w:rsidRPr="00E10452">
        <w:rPr>
          <w:sz w:val="21"/>
          <w:szCs w:val="21"/>
        </w:rPr>
        <w:t>Tina Tuttle, Chairman, FFGC 1VP</w:t>
      </w:r>
    </w:p>
    <w:p w14:paraId="1ACF5CEF" w14:textId="77777777" w:rsidR="00915E68" w:rsidRPr="00E10452" w:rsidRDefault="00915E68" w:rsidP="00915E68">
      <w:pPr>
        <w:pStyle w:val="NoSpacing"/>
        <w:rPr>
          <w:sz w:val="21"/>
          <w:szCs w:val="21"/>
        </w:rPr>
      </w:pPr>
    </w:p>
    <w:p w14:paraId="202D0BF3" w14:textId="77777777" w:rsidR="00915E68" w:rsidRPr="00E10452" w:rsidRDefault="00915E68" w:rsidP="00915E68">
      <w:pPr>
        <w:pStyle w:val="NoSpacing"/>
        <w:rPr>
          <w:sz w:val="21"/>
          <w:szCs w:val="21"/>
        </w:rPr>
      </w:pPr>
      <w:r w:rsidRPr="00E10452">
        <w:rPr>
          <w:b/>
          <w:bCs/>
          <w:sz w:val="21"/>
          <w:szCs w:val="21"/>
        </w:rPr>
        <w:t>Summary:</w:t>
      </w:r>
      <w:r w:rsidRPr="00E10452">
        <w:rPr>
          <w:sz w:val="21"/>
          <w:szCs w:val="21"/>
        </w:rPr>
        <w:t xml:space="preserve"> The FFGC Finance Committee met in </w:t>
      </w:r>
      <w:r>
        <w:rPr>
          <w:sz w:val="21"/>
          <w:szCs w:val="21"/>
        </w:rPr>
        <w:t xml:space="preserve">January </w:t>
      </w:r>
      <w:r w:rsidRPr="00E10452">
        <w:rPr>
          <w:sz w:val="21"/>
          <w:szCs w:val="21"/>
        </w:rPr>
        <w:t>by Zoom. We considered submitted budgets and financials for FFGC related educational programs and projects</w:t>
      </w:r>
      <w:r>
        <w:rPr>
          <w:sz w:val="21"/>
          <w:szCs w:val="21"/>
        </w:rPr>
        <w:t xml:space="preserve"> and HQ repairs</w:t>
      </w:r>
      <w:r w:rsidRPr="00E10452">
        <w:rPr>
          <w:sz w:val="21"/>
          <w:szCs w:val="21"/>
        </w:rPr>
        <w:t xml:space="preserve">. It is our mission to investigate every aspect of the fiscal health of our organization and make recommendations to the Board of Directors regarding expenditures, </w:t>
      </w:r>
      <w:proofErr w:type="gramStart"/>
      <w:r w:rsidRPr="00E10452">
        <w:rPr>
          <w:sz w:val="21"/>
          <w:szCs w:val="21"/>
        </w:rPr>
        <w:t>investments</w:t>
      </w:r>
      <w:proofErr w:type="gramEnd"/>
      <w:r w:rsidRPr="00E10452">
        <w:rPr>
          <w:sz w:val="21"/>
          <w:szCs w:val="21"/>
        </w:rPr>
        <w:t xml:space="preserve"> and avenues of revenue.</w:t>
      </w:r>
    </w:p>
    <w:p w14:paraId="1E42C51A" w14:textId="77777777" w:rsidR="00D94A35" w:rsidRDefault="00D94A35" w:rsidP="00D94A35">
      <w:pPr>
        <w:pStyle w:val="NoSpacing"/>
      </w:pPr>
    </w:p>
    <w:p w14:paraId="533E1049" w14:textId="77777777" w:rsidR="00D94A35" w:rsidRDefault="00D94A35" w:rsidP="00D94A35">
      <w:pPr>
        <w:pStyle w:val="NoSpacing"/>
      </w:pPr>
    </w:p>
    <w:p w14:paraId="32698EDE" w14:textId="77777777" w:rsidR="00D94A35" w:rsidRDefault="00D94A35" w:rsidP="00040E25">
      <w:pPr>
        <w:pStyle w:val="Heading1"/>
      </w:pPr>
    </w:p>
    <w:p w14:paraId="6958F915" w14:textId="77777777" w:rsidR="00D94A35" w:rsidRDefault="00D94A35">
      <w:pPr>
        <w:rPr>
          <w:rFonts w:asciiTheme="majorHAnsi" w:eastAsiaTheme="majorEastAsia" w:hAnsiTheme="majorHAnsi" w:cstheme="majorBidi"/>
          <w:b/>
          <w:smallCaps/>
          <w:szCs w:val="32"/>
          <w:lang w:eastAsia="ja-JP"/>
        </w:rPr>
      </w:pPr>
      <w:r>
        <w:br w:type="page"/>
      </w:r>
    </w:p>
    <w:p w14:paraId="64BF32B2" w14:textId="70402F06" w:rsidR="000D6DB9" w:rsidRDefault="000D6DB9" w:rsidP="00040E25">
      <w:pPr>
        <w:pStyle w:val="Heading1"/>
      </w:pPr>
      <w:bookmarkStart w:id="57" w:name="_Toc124437734"/>
      <w:r>
        <w:t>FLORAL DESIGN STUDY</w:t>
      </w:r>
      <w:bookmarkEnd w:id="57"/>
      <w:r w:rsidR="00CC2550">
        <w:t xml:space="preserve"> </w:t>
      </w:r>
    </w:p>
    <w:p w14:paraId="1CA96A3E" w14:textId="77777777" w:rsidR="00831F69" w:rsidRDefault="00831F69">
      <w:pPr>
        <w:rPr>
          <w:rFonts w:asciiTheme="majorHAnsi" w:eastAsiaTheme="majorEastAsia" w:hAnsiTheme="majorHAnsi" w:cstheme="majorBidi"/>
          <w:b/>
          <w:smallCaps/>
          <w:szCs w:val="32"/>
          <w:lang w:eastAsia="ja-JP"/>
        </w:rPr>
      </w:pPr>
      <w:bookmarkStart w:id="58" w:name="_Toc30430943"/>
      <w:bookmarkStart w:id="59" w:name="_Toc30431513"/>
      <w:r>
        <w:br w:type="page"/>
      </w:r>
    </w:p>
    <w:p w14:paraId="7E9AD3D0" w14:textId="30392E13" w:rsidR="00F05297" w:rsidRDefault="000D6DB9" w:rsidP="00D8766F">
      <w:pPr>
        <w:pStyle w:val="Heading1"/>
      </w:pPr>
      <w:bookmarkStart w:id="60" w:name="_Toc124437735"/>
      <w:r>
        <w:t>FFSJ PRESIDENT</w:t>
      </w:r>
      <w:bookmarkEnd w:id="58"/>
      <w:bookmarkEnd w:id="59"/>
      <w:bookmarkEnd w:id="60"/>
    </w:p>
    <w:p w14:paraId="626E55DD" w14:textId="77777777" w:rsidR="00831F69" w:rsidRDefault="00831F69">
      <w:pPr>
        <w:rPr>
          <w:rFonts w:asciiTheme="majorHAnsi" w:eastAsiaTheme="majorEastAsia" w:hAnsiTheme="majorHAnsi" w:cstheme="majorBidi"/>
          <w:b/>
          <w:smallCaps/>
          <w:szCs w:val="32"/>
          <w:lang w:eastAsia="ja-JP"/>
        </w:rPr>
      </w:pPr>
    </w:p>
    <w:p w14:paraId="3B920E1D" w14:textId="6D026A71" w:rsidR="00181D85" w:rsidRPr="00831F69" w:rsidRDefault="00831F69">
      <w:pPr>
        <w:rPr>
          <w:rFonts w:eastAsiaTheme="majorEastAsia" w:cstheme="minorHAnsi"/>
          <w:bCs/>
          <w:smallCaps/>
          <w:szCs w:val="32"/>
          <w:lang w:eastAsia="ja-JP"/>
        </w:rPr>
      </w:pPr>
      <w:r w:rsidRPr="00831F69">
        <w:rPr>
          <w:rFonts w:eastAsiaTheme="majorEastAsia" w:cstheme="minorHAnsi"/>
          <w:bCs/>
          <w:smallCaps/>
          <w:szCs w:val="32"/>
          <w:lang w:eastAsia="ja-JP"/>
        </w:rPr>
        <w:t xml:space="preserve">Parke Finold reported on the ‘What’s my </w:t>
      </w:r>
      <w:r>
        <w:rPr>
          <w:rFonts w:eastAsiaTheme="majorEastAsia" w:cstheme="minorHAnsi"/>
          <w:bCs/>
          <w:smallCaps/>
          <w:szCs w:val="32"/>
          <w:lang w:eastAsia="ja-JP"/>
        </w:rPr>
        <w:t>Type</w:t>
      </w:r>
      <w:r w:rsidRPr="00831F69">
        <w:rPr>
          <w:rFonts w:eastAsiaTheme="majorEastAsia" w:cstheme="minorHAnsi"/>
          <w:bCs/>
          <w:smallCaps/>
          <w:szCs w:val="32"/>
          <w:lang w:eastAsia="ja-JP"/>
        </w:rPr>
        <w:t>’ book. It has been updated and will be available at the con</w:t>
      </w:r>
      <w:r>
        <w:rPr>
          <w:rFonts w:eastAsiaTheme="majorEastAsia" w:cstheme="minorHAnsi"/>
          <w:bCs/>
          <w:smallCaps/>
          <w:szCs w:val="32"/>
          <w:lang w:eastAsia="ja-JP"/>
        </w:rPr>
        <w:t>v</w:t>
      </w:r>
      <w:r w:rsidRPr="00831F69">
        <w:rPr>
          <w:rFonts w:eastAsiaTheme="majorEastAsia" w:cstheme="minorHAnsi"/>
          <w:bCs/>
          <w:smallCaps/>
          <w:szCs w:val="32"/>
          <w:lang w:eastAsia="ja-JP"/>
        </w:rPr>
        <w:t>ention.</w:t>
      </w:r>
      <w:r w:rsidR="00181D85" w:rsidRPr="00831F69">
        <w:rPr>
          <w:rFonts w:eastAsiaTheme="majorEastAsia" w:cstheme="minorHAnsi"/>
          <w:bCs/>
          <w:smallCaps/>
          <w:szCs w:val="32"/>
          <w:lang w:eastAsia="ja-JP"/>
        </w:rPr>
        <w:br w:type="page"/>
      </w:r>
    </w:p>
    <w:p w14:paraId="28311A82" w14:textId="1816BE5F" w:rsidR="00F05297" w:rsidRDefault="00F05297">
      <w:pPr>
        <w:rPr>
          <w:rFonts w:asciiTheme="majorHAnsi" w:eastAsiaTheme="majorEastAsia" w:hAnsiTheme="majorHAnsi" w:cstheme="majorBidi"/>
          <w:b/>
          <w:smallCaps/>
          <w:szCs w:val="32"/>
          <w:lang w:eastAsia="ja-JP"/>
        </w:rPr>
      </w:pPr>
      <w:r>
        <w:rPr>
          <w:rFonts w:asciiTheme="majorHAnsi" w:eastAsiaTheme="majorEastAsia" w:hAnsiTheme="majorHAnsi" w:cstheme="majorBidi"/>
          <w:b/>
          <w:smallCaps/>
          <w:szCs w:val="32"/>
          <w:lang w:eastAsia="ja-JP"/>
        </w:rPr>
        <w:t>FLORIDA GARDENER</w:t>
      </w:r>
    </w:p>
    <w:p w14:paraId="6D3452F0" w14:textId="77777777" w:rsidR="00181D85" w:rsidRPr="00DD64D3" w:rsidRDefault="00181D85" w:rsidP="00181D85">
      <w:pPr>
        <w:pStyle w:val="BodyText"/>
        <w:tabs>
          <w:tab w:val="left" w:pos="5183"/>
        </w:tabs>
        <w:spacing w:before="8"/>
        <w:jc w:val="right"/>
        <w:rPr>
          <w:rFonts w:ascii="Georgia" w:hAnsi="Georgia"/>
          <w:bCs/>
        </w:rPr>
      </w:pPr>
      <w:r w:rsidRPr="00DD64D3">
        <w:rPr>
          <w:rFonts w:ascii="Georgia" w:hAnsi="Georgia"/>
          <w:bCs/>
        </w:rPr>
        <w:t>WINTER 2023 FFGC BOARD REPORT</w:t>
      </w:r>
    </w:p>
    <w:p w14:paraId="0B5EAA51" w14:textId="77777777" w:rsidR="00181D85" w:rsidRPr="00DD64D3" w:rsidRDefault="00181D85" w:rsidP="00181D85">
      <w:pPr>
        <w:pStyle w:val="BodyText"/>
        <w:tabs>
          <w:tab w:val="left" w:pos="5183"/>
        </w:tabs>
        <w:spacing w:before="8"/>
        <w:jc w:val="right"/>
        <w:rPr>
          <w:rFonts w:ascii="Georgia" w:hAnsi="Georgia"/>
          <w:bCs/>
        </w:rPr>
      </w:pPr>
      <w:r w:rsidRPr="00DD64D3">
        <w:rPr>
          <w:rFonts w:ascii="Georgia" w:hAnsi="Georgia"/>
          <w:bCs/>
        </w:rPr>
        <w:t xml:space="preserve">FLORIDA GARDENER -- EDITOR </w:t>
      </w:r>
    </w:p>
    <w:p w14:paraId="49B892E8" w14:textId="77777777" w:rsidR="00181D85" w:rsidRPr="00B41BA2" w:rsidRDefault="00181D85" w:rsidP="00181D85">
      <w:pPr>
        <w:pStyle w:val="BodyText"/>
        <w:ind w:hanging="18"/>
        <w:jc w:val="right"/>
        <w:rPr>
          <w:rFonts w:ascii="Georgia" w:hAnsi="Georgia"/>
          <w:spacing w:val="-2"/>
        </w:rPr>
      </w:pPr>
      <w:r w:rsidRPr="00B41BA2">
        <w:rPr>
          <w:rFonts w:ascii="Georgia" w:hAnsi="Georgia"/>
        </w:rPr>
        <w:t>Lisa Packard, Editor</w:t>
      </w:r>
    </w:p>
    <w:p w14:paraId="48E8B1F0" w14:textId="77777777" w:rsidR="00181D85" w:rsidRPr="00B41BA2" w:rsidRDefault="00181D85" w:rsidP="00181D85">
      <w:pPr>
        <w:pStyle w:val="BodyText"/>
        <w:ind w:hanging="18"/>
        <w:jc w:val="right"/>
        <w:rPr>
          <w:rFonts w:ascii="Georgia" w:hAnsi="Georgia"/>
          <w:spacing w:val="-4"/>
        </w:rPr>
      </w:pPr>
      <w:r>
        <w:rPr>
          <w:rFonts w:ascii="Georgia" w:hAnsi="Georgia"/>
        </w:rPr>
        <w:t>January 11, 2023</w:t>
      </w:r>
    </w:p>
    <w:p w14:paraId="21FF0DFE" w14:textId="77777777" w:rsidR="00181D85" w:rsidRDefault="00181D85" w:rsidP="00181D85">
      <w:pPr>
        <w:pStyle w:val="BodyText"/>
        <w:rPr>
          <w:rFonts w:ascii="Georgia" w:hAnsi="Georgia"/>
          <w:spacing w:val="-4"/>
        </w:rPr>
      </w:pPr>
    </w:p>
    <w:p w14:paraId="50C89FE4" w14:textId="77777777" w:rsidR="00181D85" w:rsidRPr="00B41BA2" w:rsidRDefault="00181D85" w:rsidP="00181D85">
      <w:pPr>
        <w:pStyle w:val="BodyText"/>
        <w:rPr>
          <w:rFonts w:ascii="Georgia" w:hAnsi="Georgia"/>
          <w:spacing w:val="-4"/>
        </w:rPr>
      </w:pPr>
    </w:p>
    <w:p w14:paraId="3BAAC6C5" w14:textId="77777777" w:rsidR="00181D85" w:rsidRDefault="00181D85" w:rsidP="00181D85">
      <w:pPr>
        <w:pStyle w:val="BodyText"/>
        <w:spacing w:before="5"/>
        <w:ind w:right="187"/>
        <w:rPr>
          <w:rFonts w:ascii="Georgia" w:hAnsi="Georgia"/>
        </w:rPr>
      </w:pPr>
      <w:r>
        <w:rPr>
          <w:rFonts w:ascii="Georgia" w:hAnsi="Georgia"/>
        </w:rPr>
        <w:t xml:space="preserve">The Winter 2023 edition of </w:t>
      </w:r>
      <w:r>
        <w:rPr>
          <w:rFonts w:ascii="Georgia" w:hAnsi="Georgia"/>
          <w:i/>
          <w:iCs/>
        </w:rPr>
        <w:t>The Florida Gardener</w:t>
      </w:r>
      <w:r>
        <w:rPr>
          <w:rFonts w:ascii="Georgia" w:hAnsi="Georgia"/>
        </w:rPr>
        <w:t xml:space="preserve"> is now one for the books. Approximately 1800 issues or so were mailed out for a combined cost of $3,600 printing + postage. Apparently, we have 15 subscribers who pay $3.75 per issue for a total of $225. The cost per issue is about $2.  We earned about $1,360 in advertisement fees and ran at a </w:t>
      </w:r>
      <w:r w:rsidRPr="00E91537">
        <w:rPr>
          <w:rFonts w:ascii="Georgia" w:hAnsi="Georgia"/>
          <w:b/>
          <w:bCs/>
          <w:color w:val="FF0000"/>
        </w:rPr>
        <w:t xml:space="preserve">deficit of $1,900 </w:t>
      </w:r>
      <w:r>
        <w:rPr>
          <w:rFonts w:ascii="Georgia" w:hAnsi="Georgia"/>
        </w:rPr>
        <w:t>given that printing and postage was $3,600. The printed copies are distributed to:</w:t>
      </w:r>
    </w:p>
    <w:p w14:paraId="21983E59" w14:textId="77777777" w:rsidR="00181D85" w:rsidRDefault="00181D85" w:rsidP="00181D85">
      <w:pPr>
        <w:pStyle w:val="BodyText"/>
        <w:spacing w:before="5"/>
        <w:ind w:right="187"/>
        <w:rPr>
          <w:rFonts w:ascii="Georgia" w:hAnsi="Georgia"/>
        </w:rPr>
      </w:pPr>
    </w:p>
    <w:p w14:paraId="689C9A72" w14:textId="77777777" w:rsidR="00181D85" w:rsidRPr="00B41BA2" w:rsidRDefault="00181D85">
      <w:pPr>
        <w:pStyle w:val="ListParagraph"/>
        <w:widowControl w:val="0"/>
        <w:numPr>
          <w:ilvl w:val="0"/>
          <w:numId w:val="5"/>
        </w:numPr>
        <w:tabs>
          <w:tab w:val="left" w:pos="1240"/>
          <w:tab w:val="left" w:pos="1241"/>
        </w:tabs>
        <w:autoSpaceDE w:val="0"/>
        <w:autoSpaceDN w:val="0"/>
        <w:ind w:hanging="361"/>
        <w:contextualSpacing w:val="0"/>
        <w:rPr>
          <w:rFonts w:ascii="Georgia" w:hAnsi="Georgia"/>
        </w:rPr>
      </w:pPr>
      <w:r w:rsidRPr="00B41BA2">
        <w:rPr>
          <w:rFonts w:ascii="Georgia" w:hAnsi="Georgia"/>
        </w:rPr>
        <w:t>All</w:t>
      </w:r>
      <w:r w:rsidRPr="00B41BA2">
        <w:rPr>
          <w:rFonts w:ascii="Georgia" w:hAnsi="Georgia"/>
          <w:spacing w:val="-2"/>
        </w:rPr>
        <w:t xml:space="preserve"> </w:t>
      </w:r>
      <w:r w:rsidRPr="00B41BA2">
        <w:rPr>
          <w:rFonts w:ascii="Georgia" w:hAnsi="Georgia"/>
        </w:rPr>
        <w:t>BOD</w:t>
      </w:r>
      <w:r w:rsidRPr="00B41BA2">
        <w:rPr>
          <w:rFonts w:ascii="Georgia" w:hAnsi="Georgia"/>
          <w:spacing w:val="-1"/>
        </w:rPr>
        <w:t xml:space="preserve"> </w:t>
      </w:r>
      <w:r w:rsidRPr="00B41BA2">
        <w:rPr>
          <w:rFonts w:ascii="Georgia" w:hAnsi="Georgia"/>
          <w:spacing w:val="-2"/>
        </w:rPr>
        <w:t>members</w:t>
      </w:r>
      <w:r>
        <w:rPr>
          <w:rFonts w:ascii="Georgia" w:hAnsi="Georgia"/>
          <w:spacing w:val="-2"/>
        </w:rPr>
        <w:t xml:space="preserve"> (~70)</w:t>
      </w:r>
    </w:p>
    <w:p w14:paraId="5ADDF781" w14:textId="77777777" w:rsidR="00181D85" w:rsidRPr="00B41BA2" w:rsidRDefault="00181D85">
      <w:pPr>
        <w:pStyle w:val="ListParagraph"/>
        <w:widowControl w:val="0"/>
        <w:numPr>
          <w:ilvl w:val="0"/>
          <w:numId w:val="5"/>
        </w:numPr>
        <w:tabs>
          <w:tab w:val="left" w:pos="1240"/>
          <w:tab w:val="left" w:pos="1241"/>
        </w:tabs>
        <w:autoSpaceDE w:val="0"/>
        <w:autoSpaceDN w:val="0"/>
        <w:spacing w:before="22"/>
        <w:ind w:hanging="361"/>
        <w:contextualSpacing w:val="0"/>
        <w:rPr>
          <w:rFonts w:ascii="Georgia" w:hAnsi="Georgia"/>
        </w:rPr>
      </w:pPr>
      <w:r w:rsidRPr="00B41BA2">
        <w:rPr>
          <w:rFonts w:ascii="Georgia" w:hAnsi="Georgia"/>
        </w:rPr>
        <w:t>Magazine</w:t>
      </w:r>
      <w:r w:rsidRPr="00B41BA2">
        <w:rPr>
          <w:rFonts w:ascii="Georgia" w:hAnsi="Georgia"/>
          <w:spacing w:val="-2"/>
        </w:rPr>
        <w:t xml:space="preserve"> </w:t>
      </w:r>
      <w:r w:rsidRPr="00B41BA2">
        <w:rPr>
          <w:rFonts w:ascii="Georgia" w:hAnsi="Georgia"/>
        </w:rPr>
        <w:t>for</w:t>
      </w:r>
      <w:r w:rsidRPr="00B41BA2">
        <w:rPr>
          <w:rFonts w:ascii="Georgia" w:hAnsi="Georgia"/>
          <w:spacing w:val="-3"/>
        </w:rPr>
        <w:t xml:space="preserve"> </w:t>
      </w:r>
      <w:r w:rsidRPr="00B41BA2">
        <w:rPr>
          <w:rFonts w:ascii="Georgia" w:hAnsi="Georgia"/>
        </w:rPr>
        <w:t>Life</w:t>
      </w:r>
      <w:r w:rsidRPr="00B41BA2">
        <w:rPr>
          <w:rFonts w:ascii="Georgia" w:hAnsi="Georgia"/>
          <w:spacing w:val="-4"/>
        </w:rPr>
        <w:t xml:space="preserve"> </w:t>
      </w:r>
      <w:r w:rsidRPr="00B41BA2">
        <w:rPr>
          <w:rFonts w:ascii="Georgia" w:hAnsi="Georgia"/>
          <w:spacing w:val="-2"/>
        </w:rPr>
        <w:t>members</w:t>
      </w:r>
      <w:r>
        <w:rPr>
          <w:rFonts w:ascii="Georgia" w:hAnsi="Georgia"/>
          <w:spacing w:val="-2"/>
        </w:rPr>
        <w:t xml:space="preserve"> (?)</w:t>
      </w:r>
    </w:p>
    <w:p w14:paraId="106D05E1" w14:textId="77777777" w:rsidR="00181D85" w:rsidRPr="00B41BA2" w:rsidRDefault="00181D85">
      <w:pPr>
        <w:pStyle w:val="ListParagraph"/>
        <w:widowControl w:val="0"/>
        <w:numPr>
          <w:ilvl w:val="0"/>
          <w:numId w:val="5"/>
        </w:numPr>
        <w:tabs>
          <w:tab w:val="left" w:pos="1240"/>
          <w:tab w:val="left" w:pos="1241"/>
        </w:tabs>
        <w:autoSpaceDE w:val="0"/>
        <w:autoSpaceDN w:val="0"/>
        <w:spacing w:before="20"/>
        <w:ind w:hanging="361"/>
        <w:contextualSpacing w:val="0"/>
        <w:rPr>
          <w:rFonts w:ascii="Georgia" w:hAnsi="Georgia"/>
        </w:rPr>
      </w:pPr>
      <w:r w:rsidRPr="00B41BA2">
        <w:rPr>
          <w:rFonts w:ascii="Georgia" w:hAnsi="Georgia"/>
        </w:rPr>
        <w:t>Paid</w:t>
      </w:r>
      <w:r w:rsidRPr="00B41BA2">
        <w:rPr>
          <w:rFonts w:ascii="Georgia" w:hAnsi="Georgia"/>
          <w:spacing w:val="-1"/>
        </w:rPr>
        <w:t xml:space="preserve"> </w:t>
      </w:r>
      <w:r w:rsidRPr="00B41BA2">
        <w:rPr>
          <w:rFonts w:ascii="Georgia" w:hAnsi="Georgia"/>
          <w:spacing w:val="-2"/>
        </w:rPr>
        <w:t>subscribers</w:t>
      </w:r>
      <w:r>
        <w:rPr>
          <w:rFonts w:ascii="Georgia" w:hAnsi="Georgia"/>
          <w:spacing w:val="-2"/>
        </w:rPr>
        <w:t xml:space="preserve"> (15)</w:t>
      </w:r>
    </w:p>
    <w:p w14:paraId="41873F70" w14:textId="77777777" w:rsidR="00181D85" w:rsidRPr="00B41BA2" w:rsidRDefault="00181D85">
      <w:pPr>
        <w:pStyle w:val="ListParagraph"/>
        <w:widowControl w:val="0"/>
        <w:numPr>
          <w:ilvl w:val="0"/>
          <w:numId w:val="5"/>
        </w:numPr>
        <w:tabs>
          <w:tab w:val="left" w:pos="1240"/>
          <w:tab w:val="left" w:pos="1241"/>
        </w:tabs>
        <w:autoSpaceDE w:val="0"/>
        <w:autoSpaceDN w:val="0"/>
        <w:spacing w:before="22"/>
        <w:ind w:hanging="361"/>
        <w:contextualSpacing w:val="0"/>
        <w:rPr>
          <w:rFonts w:ascii="Georgia" w:hAnsi="Georgia"/>
        </w:rPr>
      </w:pPr>
      <w:r w:rsidRPr="00B41BA2">
        <w:rPr>
          <w:rFonts w:ascii="Georgia" w:hAnsi="Georgia"/>
        </w:rPr>
        <w:t>Members</w:t>
      </w:r>
      <w:r w:rsidRPr="00B41BA2">
        <w:rPr>
          <w:rFonts w:ascii="Georgia" w:hAnsi="Georgia"/>
          <w:spacing w:val="-6"/>
        </w:rPr>
        <w:t xml:space="preserve"> </w:t>
      </w:r>
      <w:r w:rsidRPr="00B41BA2">
        <w:rPr>
          <w:rFonts w:ascii="Georgia" w:hAnsi="Georgia"/>
        </w:rPr>
        <w:t>who</w:t>
      </w:r>
      <w:r w:rsidRPr="00B41BA2">
        <w:rPr>
          <w:rFonts w:ascii="Georgia" w:hAnsi="Georgia"/>
          <w:spacing w:val="-3"/>
        </w:rPr>
        <w:t xml:space="preserve"> </w:t>
      </w:r>
      <w:r w:rsidRPr="00B41BA2">
        <w:rPr>
          <w:rFonts w:ascii="Georgia" w:hAnsi="Georgia"/>
        </w:rPr>
        <w:t>do</w:t>
      </w:r>
      <w:r w:rsidRPr="00B41BA2">
        <w:rPr>
          <w:rFonts w:ascii="Georgia" w:hAnsi="Georgia"/>
          <w:spacing w:val="-2"/>
        </w:rPr>
        <w:t xml:space="preserve"> </w:t>
      </w:r>
      <w:r w:rsidRPr="00B41BA2">
        <w:rPr>
          <w:rFonts w:ascii="Georgia" w:hAnsi="Georgia"/>
        </w:rPr>
        <w:t>not</w:t>
      </w:r>
      <w:r w:rsidRPr="00B41BA2">
        <w:rPr>
          <w:rFonts w:ascii="Georgia" w:hAnsi="Georgia"/>
          <w:spacing w:val="-3"/>
        </w:rPr>
        <w:t xml:space="preserve"> </w:t>
      </w:r>
      <w:r w:rsidRPr="00B41BA2">
        <w:rPr>
          <w:rFonts w:ascii="Georgia" w:hAnsi="Georgia"/>
        </w:rPr>
        <w:t>have</w:t>
      </w:r>
      <w:r w:rsidRPr="00B41BA2">
        <w:rPr>
          <w:rFonts w:ascii="Georgia" w:hAnsi="Georgia"/>
          <w:spacing w:val="-4"/>
        </w:rPr>
        <w:t xml:space="preserve"> </w:t>
      </w:r>
      <w:r w:rsidRPr="00B41BA2">
        <w:rPr>
          <w:rFonts w:ascii="Georgia" w:hAnsi="Georgia"/>
        </w:rPr>
        <w:t>an</w:t>
      </w:r>
      <w:r w:rsidRPr="00B41BA2">
        <w:rPr>
          <w:rFonts w:ascii="Georgia" w:hAnsi="Georgia"/>
          <w:spacing w:val="-1"/>
        </w:rPr>
        <w:t xml:space="preserve"> </w:t>
      </w:r>
      <w:r w:rsidRPr="00B41BA2">
        <w:rPr>
          <w:rFonts w:ascii="Georgia" w:hAnsi="Georgia"/>
        </w:rPr>
        <w:t>email</w:t>
      </w:r>
      <w:r w:rsidRPr="00B41BA2">
        <w:rPr>
          <w:rFonts w:ascii="Georgia" w:hAnsi="Georgia"/>
          <w:spacing w:val="-2"/>
        </w:rPr>
        <w:t xml:space="preserve"> </w:t>
      </w:r>
      <w:r w:rsidRPr="00B41BA2">
        <w:rPr>
          <w:rFonts w:ascii="Georgia" w:hAnsi="Georgia"/>
        </w:rPr>
        <w:t>address</w:t>
      </w:r>
      <w:r w:rsidRPr="00B41BA2">
        <w:rPr>
          <w:rFonts w:ascii="Georgia" w:hAnsi="Georgia"/>
          <w:spacing w:val="-4"/>
        </w:rPr>
        <w:t xml:space="preserve"> </w:t>
      </w:r>
      <w:r w:rsidRPr="00B41BA2">
        <w:rPr>
          <w:rFonts w:ascii="Georgia" w:hAnsi="Georgia"/>
        </w:rPr>
        <w:t>in</w:t>
      </w:r>
      <w:r w:rsidRPr="00B41BA2">
        <w:rPr>
          <w:rFonts w:ascii="Georgia" w:hAnsi="Georgia"/>
          <w:spacing w:val="-1"/>
        </w:rPr>
        <w:t xml:space="preserve"> </w:t>
      </w:r>
      <w:r w:rsidRPr="00B41BA2">
        <w:rPr>
          <w:rFonts w:ascii="Georgia" w:hAnsi="Georgia"/>
        </w:rPr>
        <w:t>the</w:t>
      </w:r>
      <w:r w:rsidRPr="00B41BA2">
        <w:rPr>
          <w:rFonts w:ascii="Georgia" w:hAnsi="Georgia"/>
          <w:spacing w:val="-5"/>
        </w:rPr>
        <w:t xml:space="preserve"> </w:t>
      </w:r>
      <w:r w:rsidRPr="00B41BA2">
        <w:rPr>
          <w:rFonts w:ascii="Georgia" w:hAnsi="Georgia"/>
        </w:rPr>
        <w:t>Wild</w:t>
      </w:r>
      <w:r w:rsidRPr="00B41BA2">
        <w:rPr>
          <w:rFonts w:ascii="Georgia" w:hAnsi="Georgia"/>
          <w:spacing w:val="-2"/>
        </w:rPr>
        <w:t xml:space="preserve"> </w:t>
      </w:r>
      <w:r w:rsidRPr="00B41BA2">
        <w:rPr>
          <w:rFonts w:ascii="Georgia" w:hAnsi="Georgia"/>
        </w:rPr>
        <w:t>Apricot</w:t>
      </w:r>
      <w:r w:rsidRPr="00B41BA2">
        <w:rPr>
          <w:rFonts w:ascii="Georgia" w:hAnsi="Georgia"/>
          <w:spacing w:val="-1"/>
        </w:rPr>
        <w:t xml:space="preserve"> </w:t>
      </w:r>
      <w:r w:rsidRPr="00B41BA2">
        <w:rPr>
          <w:rFonts w:ascii="Georgia" w:hAnsi="Georgia"/>
          <w:spacing w:val="-2"/>
        </w:rPr>
        <w:t>database</w:t>
      </w:r>
      <w:r>
        <w:rPr>
          <w:rFonts w:ascii="Georgia" w:hAnsi="Georgia"/>
          <w:spacing w:val="-2"/>
        </w:rPr>
        <w:t xml:space="preserve"> (?)</w:t>
      </w:r>
    </w:p>
    <w:p w14:paraId="7C997617" w14:textId="77777777" w:rsidR="00181D85" w:rsidRPr="00B41BA2" w:rsidRDefault="00181D85">
      <w:pPr>
        <w:pStyle w:val="ListParagraph"/>
        <w:widowControl w:val="0"/>
        <w:numPr>
          <w:ilvl w:val="0"/>
          <w:numId w:val="5"/>
        </w:numPr>
        <w:tabs>
          <w:tab w:val="left" w:pos="1240"/>
          <w:tab w:val="left" w:pos="1241"/>
        </w:tabs>
        <w:autoSpaceDE w:val="0"/>
        <w:autoSpaceDN w:val="0"/>
        <w:spacing w:before="22"/>
        <w:ind w:hanging="361"/>
        <w:contextualSpacing w:val="0"/>
        <w:rPr>
          <w:rFonts w:ascii="Georgia" w:hAnsi="Georgia"/>
        </w:rPr>
      </w:pPr>
      <w:r w:rsidRPr="00B41BA2">
        <w:rPr>
          <w:rFonts w:ascii="Georgia" w:hAnsi="Georgia"/>
        </w:rPr>
        <w:t>All</w:t>
      </w:r>
      <w:r w:rsidRPr="00B41BA2">
        <w:rPr>
          <w:rFonts w:ascii="Georgia" w:hAnsi="Georgia"/>
          <w:spacing w:val="-3"/>
        </w:rPr>
        <w:t xml:space="preserve"> </w:t>
      </w:r>
      <w:r w:rsidRPr="00B41BA2">
        <w:rPr>
          <w:rFonts w:ascii="Georgia" w:hAnsi="Georgia"/>
        </w:rPr>
        <w:t>District</w:t>
      </w:r>
      <w:r w:rsidRPr="00B41BA2">
        <w:rPr>
          <w:rFonts w:ascii="Georgia" w:hAnsi="Georgia"/>
          <w:spacing w:val="-4"/>
        </w:rPr>
        <w:t xml:space="preserve"> </w:t>
      </w:r>
      <w:r w:rsidRPr="00B41BA2">
        <w:rPr>
          <w:rFonts w:ascii="Georgia" w:hAnsi="Georgia"/>
          <w:spacing w:val="-2"/>
        </w:rPr>
        <w:t>Directors</w:t>
      </w:r>
      <w:r>
        <w:rPr>
          <w:rFonts w:ascii="Georgia" w:hAnsi="Georgia"/>
          <w:spacing w:val="-2"/>
        </w:rPr>
        <w:t xml:space="preserve"> (12)</w:t>
      </w:r>
    </w:p>
    <w:p w14:paraId="2654385C" w14:textId="77777777" w:rsidR="00181D85" w:rsidRPr="00DC3AE4" w:rsidRDefault="00181D85">
      <w:pPr>
        <w:pStyle w:val="ListParagraph"/>
        <w:widowControl w:val="0"/>
        <w:numPr>
          <w:ilvl w:val="0"/>
          <w:numId w:val="5"/>
        </w:numPr>
        <w:tabs>
          <w:tab w:val="left" w:pos="1240"/>
          <w:tab w:val="left" w:pos="1241"/>
        </w:tabs>
        <w:autoSpaceDE w:val="0"/>
        <w:autoSpaceDN w:val="0"/>
        <w:spacing w:before="20"/>
        <w:ind w:hanging="361"/>
        <w:contextualSpacing w:val="0"/>
        <w:rPr>
          <w:rFonts w:ascii="Georgia" w:hAnsi="Georgia"/>
        </w:rPr>
      </w:pPr>
      <w:r w:rsidRPr="00B41BA2">
        <w:rPr>
          <w:rFonts w:ascii="Georgia" w:hAnsi="Georgia"/>
        </w:rPr>
        <w:t>All</w:t>
      </w:r>
      <w:r w:rsidRPr="00B41BA2">
        <w:rPr>
          <w:rFonts w:ascii="Georgia" w:hAnsi="Georgia"/>
          <w:spacing w:val="-3"/>
        </w:rPr>
        <w:t xml:space="preserve"> </w:t>
      </w:r>
      <w:r w:rsidRPr="00B41BA2">
        <w:rPr>
          <w:rFonts w:ascii="Georgia" w:hAnsi="Georgia"/>
        </w:rPr>
        <w:t>club/circle</w:t>
      </w:r>
      <w:r w:rsidRPr="00B41BA2">
        <w:rPr>
          <w:rFonts w:ascii="Georgia" w:hAnsi="Georgia"/>
          <w:spacing w:val="-4"/>
        </w:rPr>
        <w:t xml:space="preserve"> </w:t>
      </w:r>
      <w:r w:rsidRPr="00B41BA2">
        <w:rPr>
          <w:rFonts w:ascii="Georgia" w:hAnsi="Georgia"/>
          <w:spacing w:val="-2"/>
        </w:rPr>
        <w:t>presidents</w:t>
      </w:r>
      <w:r>
        <w:rPr>
          <w:rFonts w:ascii="Georgia" w:hAnsi="Georgia"/>
          <w:spacing w:val="-2"/>
        </w:rPr>
        <w:t xml:space="preserve"> </w:t>
      </w:r>
    </w:p>
    <w:p w14:paraId="0802D966" w14:textId="77777777" w:rsidR="00181D85" w:rsidRDefault="00181D85" w:rsidP="00181D85">
      <w:pPr>
        <w:pStyle w:val="ListParagraph"/>
        <w:tabs>
          <w:tab w:val="left" w:pos="1240"/>
          <w:tab w:val="left" w:pos="1241"/>
        </w:tabs>
        <w:spacing w:before="20"/>
        <w:rPr>
          <w:rFonts w:ascii="Georgia" w:hAnsi="Georgia"/>
          <w:spacing w:val="-2"/>
        </w:rPr>
      </w:pPr>
      <w:r>
        <w:rPr>
          <w:rFonts w:ascii="Georgia" w:hAnsi="Georgia"/>
          <w:spacing w:val="-2"/>
        </w:rPr>
        <w:tab/>
      </w:r>
      <w:r>
        <w:rPr>
          <w:rFonts w:ascii="Georgia" w:hAnsi="Georgia"/>
          <w:spacing w:val="-2"/>
        </w:rPr>
        <w:tab/>
        <w:t>(~ 150 clubs total, with circles it is likely to be a minimum of 500 copies)</w:t>
      </w:r>
    </w:p>
    <w:p w14:paraId="705AC577" w14:textId="77777777" w:rsidR="00181D85" w:rsidRPr="008504D7" w:rsidRDefault="00181D85">
      <w:pPr>
        <w:pStyle w:val="ListParagraph"/>
        <w:widowControl w:val="0"/>
        <w:numPr>
          <w:ilvl w:val="0"/>
          <w:numId w:val="5"/>
        </w:numPr>
        <w:tabs>
          <w:tab w:val="left" w:pos="1240"/>
          <w:tab w:val="left" w:pos="1241"/>
        </w:tabs>
        <w:autoSpaceDE w:val="0"/>
        <w:autoSpaceDN w:val="0"/>
        <w:ind w:right="187" w:hanging="361"/>
        <w:contextualSpacing w:val="0"/>
        <w:rPr>
          <w:rFonts w:ascii="Georgia" w:hAnsi="Georgia"/>
        </w:rPr>
      </w:pPr>
      <w:r w:rsidRPr="008504D7">
        <w:rPr>
          <w:rFonts w:ascii="Georgia" w:hAnsi="Georgia"/>
        </w:rPr>
        <w:t>All</w:t>
      </w:r>
      <w:r w:rsidRPr="008504D7">
        <w:rPr>
          <w:rFonts w:ascii="Georgia" w:hAnsi="Georgia"/>
          <w:spacing w:val="-3"/>
        </w:rPr>
        <w:t xml:space="preserve"> </w:t>
      </w:r>
      <w:r w:rsidRPr="008504D7">
        <w:rPr>
          <w:rFonts w:ascii="Georgia" w:hAnsi="Georgia"/>
        </w:rPr>
        <w:t>members</w:t>
      </w:r>
      <w:r w:rsidRPr="008504D7">
        <w:rPr>
          <w:rFonts w:ascii="Georgia" w:hAnsi="Georgia"/>
          <w:spacing w:val="-5"/>
        </w:rPr>
        <w:t xml:space="preserve"> </w:t>
      </w:r>
      <w:r w:rsidRPr="008504D7">
        <w:rPr>
          <w:rFonts w:ascii="Georgia" w:hAnsi="Georgia"/>
        </w:rPr>
        <w:t>with</w:t>
      </w:r>
      <w:r w:rsidRPr="008504D7">
        <w:rPr>
          <w:rFonts w:ascii="Georgia" w:hAnsi="Georgia"/>
          <w:spacing w:val="-5"/>
        </w:rPr>
        <w:t xml:space="preserve"> </w:t>
      </w:r>
      <w:r w:rsidRPr="008504D7">
        <w:rPr>
          <w:rFonts w:ascii="Georgia" w:hAnsi="Georgia"/>
        </w:rPr>
        <w:t>“Send</w:t>
      </w:r>
      <w:r w:rsidRPr="008504D7">
        <w:rPr>
          <w:rFonts w:ascii="Georgia" w:hAnsi="Georgia"/>
          <w:spacing w:val="-4"/>
        </w:rPr>
        <w:t xml:space="preserve"> </w:t>
      </w:r>
      <w:r w:rsidRPr="008504D7">
        <w:rPr>
          <w:rFonts w:ascii="Georgia" w:hAnsi="Georgia"/>
        </w:rPr>
        <w:t>Hardcopy”</w:t>
      </w:r>
      <w:r w:rsidRPr="008504D7">
        <w:rPr>
          <w:rFonts w:ascii="Georgia" w:hAnsi="Georgia"/>
          <w:spacing w:val="-2"/>
        </w:rPr>
        <w:t xml:space="preserve"> </w:t>
      </w:r>
      <w:r w:rsidRPr="008504D7">
        <w:rPr>
          <w:rFonts w:ascii="Georgia" w:hAnsi="Georgia"/>
        </w:rPr>
        <w:t>flag</w:t>
      </w:r>
      <w:r w:rsidRPr="008504D7">
        <w:rPr>
          <w:rFonts w:ascii="Georgia" w:hAnsi="Georgia"/>
          <w:spacing w:val="-3"/>
        </w:rPr>
        <w:t xml:space="preserve"> </w:t>
      </w:r>
      <w:r w:rsidRPr="008504D7">
        <w:rPr>
          <w:rFonts w:ascii="Georgia" w:hAnsi="Georgia"/>
          <w:spacing w:val="-5"/>
        </w:rPr>
        <w:t>set</w:t>
      </w:r>
      <w:r>
        <w:rPr>
          <w:rFonts w:ascii="Georgia" w:hAnsi="Georgia"/>
          <w:spacing w:val="-5"/>
        </w:rPr>
        <w:t xml:space="preserve"> (?)</w:t>
      </w:r>
    </w:p>
    <w:p w14:paraId="655654E6" w14:textId="77777777" w:rsidR="00181D85" w:rsidRDefault="00181D85">
      <w:pPr>
        <w:pStyle w:val="ListParagraph"/>
        <w:widowControl w:val="0"/>
        <w:numPr>
          <w:ilvl w:val="0"/>
          <w:numId w:val="5"/>
        </w:numPr>
        <w:tabs>
          <w:tab w:val="left" w:pos="1240"/>
          <w:tab w:val="left" w:pos="1241"/>
        </w:tabs>
        <w:autoSpaceDE w:val="0"/>
        <w:autoSpaceDN w:val="0"/>
        <w:ind w:right="187" w:hanging="361"/>
        <w:contextualSpacing w:val="0"/>
        <w:rPr>
          <w:rFonts w:ascii="Georgia" w:hAnsi="Georgia"/>
        </w:rPr>
      </w:pPr>
      <w:r w:rsidRPr="008504D7">
        <w:rPr>
          <w:rFonts w:ascii="Georgia" w:hAnsi="Georgia"/>
        </w:rPr>
        <w:t>All</w:t>
      </w:r>
      <w:r w:rsidRPr="008504D7">
        <w:rPr>
          <w:rFonts w:ascii="Georgia" w:hAnsi="Georgia"/>
          <w:spacing w:val="-5"/>
        </w:rPr>
        <w:t xml:space="preserve"> </w:t>
      </w:r>
      <w:r w:rsidRPr="008504D7">
        <w:rPr>
          <w:rFonts w:ascii="Georgia" w:hAnsi="Georgia"/>
        </w:rPr>
        <w:t>current</w:t>
      </w:r>
      <w:r w:rsidRPr="008504D7">
        <w:rPr>
          <w:rFonts w:ascii="Georgia" w:hAnsi="Georgia"/>
          <w:spacing w:val="-2"/>
        </w:rPr>
        <w:t xml:space="preserve"> </w:t>
      </w:r>
      <w:r w:rsidRPr="008504D7">
        <w:rPr>
          <w:rFonts w:ascii="Georgia" w:hAnsi="Georgia"/>
        </w:rPr>
        <w:t>advertisers</w:t>
      </w:r>
      <w:r>
        <w:rPr>
          <w:rFonts w:ascii="Georgia" w:hAnsi="Georgia"/>
        </w:rPr>
        <w:t xml:space="preserve"> (6)</w:t>
      </w:r>
    </w:p>
    <w:p w14:paraId="3C03E055" w14:textId="77777777" w:rsidR="00181D85" w:rsidRDefault="00181D85" w:rsidP="00181D85">
      <w:pPr>
        <w:tabs>
          <w:tab w:val="left" w:pos="1240"/>
          <w:tab w:val="left" w:pos="1241"/>
        </w:tabs>
        <w:ind w:right="187"/>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7BC2027A" w14:textId="77777777" w:rsidR="00181D85" w:rsidRDefault="00181D85" w:rsidP="00181D85">
      <w:pPr>
        <w:tabs>
          <w:tab w:val="left" w:pos="1240"/>
          <w:tab w:val="left" w:pos="1241"/>
        </w:tabs>
        <w:ind w:right="187"/>
        <w:rPr>
          <w:rFonts w:ascii="Georgia" w:hAnsi="Georgia"/>
        </w:rPr>
      </w:pPr>
      <w:r>
        <w:rPr>
          <w:rFonts w:ascii="Georgia" w:hAnsi="Georgia"/>
        </w:rPr>
        <w:t xml:space="preserve">This accounts for ~600 copies but we’re printing ~1800 copies so the “?” </w:t>
      </w:r>
      <w:r>
        <w:rPr>
          <w:rFonts w:ascii="Georgia" w:hAnsi="Georgia"/>
        </w:rPr>
        <w:tab/>
        <w:t>categories—magazine for life members, and probably club circles—are making up the difference.</w:t>
      </w:r>
    </w:p>
    <w:p w14:paraId="5CE60E36" w14:textId="77777777" w:rsidR="00181D85" w:rsidRDefault="00181D85" w:rsidP="00181D85">
      <w:pPr>
        <w:pStyle w:val="BodyText"/>
        <w:spacing w:before="5"/>
        <w:ind w:right="187"/>
        <w:rPr>
          <w:rFonts w:ascii="Georgia" w:hAnsi="Georgia"/>
        </w:rPr>
      </w:pPr>
    </w:p>
    <w:p w14:paraId="00BC0C41" w14:textId="77777777" w:rsidR="00181D85" w:rsidRDefault="00181D85" w:rsidP="00181D85">
      <w:pPr>
        <w:pStyle w:val="BodyText"/>
        <w:spacing w:before="5"/>
        <w:ind w:right="187"/>
        <w:rPr>
          <w:rFonts w:ascii="Georgia" w:hAnsi="Georgia"/>
        </w:rPr>
      </w:pPr>
      <w:r>
        <w:rPr>
          <w:rFonts w:ascii="Georgia" w:hAnsi="Georgia"/>
        </w:rPr>
        <w:t>The layout was changed for better legibility and included content with emphasis on FFGC to better inform members about opportunities that exist for their clubs and themselves. The reception to that was very positive. The whole process ran smoothly between the editor, the printing staff, Kelley Wood (circulation), Inger Jones (sales), and Barbara Hadsell (education).</w:t>
      </w:r>
    </w:p>
    <w:p w14:paraId="492EDCE6" w14:textId="77777777" w:rsidR="00181D85" w:rsidRDefault="00181D85" w:rsidP="00181D85">
      <w:pPr>
        <w:pStyle w:val="BodyText"/>
        <w:spacing w:before="5"/>
        <w:ind w:right="187"/>
        <w:rPr>
          <w:rFonts w:ascii="Georgia" w:hAnsi="Georgia"/>
        </w:rPr>
      </w:pPr>
      <w:r>
        <w:rPr>
          <w:rFonts w:ascii="Georgia" w:hAnsi="Georgia"/>
        </w:rPr>
        <w:t>The focus will continue to include more content providers and expand the message of what FFGC does and less emphasis on less compelling information from district directors. We are holding a photo cover contest, but it’s been difficult. We will have some good options.</w:t>
      </w:r>
    </w:p>
    <w:p w14:paraId="25DD41BE" w14:textId="77777777" w:rsidR="00181D85" w:rsidRDefault="00181D85" w:rsidP="00181D85">
      <w:pPr>
        <w:pStyle w:val="BodyText"/>
        <w:spacing w:before="5"/>
        <w:ind w:right="187"/>
        <w:rPr>
          <w:rFonts w:ascii="Georgia" w:hAnsi="Georgia"/>
        </w:rPr>
      </w:pPr>
    </w:p>
    <w:p w14:paraId="342FE154" w14:textId="77777777" w:rsidR="00181D85" w:rsidRDefault="00181D85" w:rsidP="00181D85">
      <w:pPr>
        <w:tabs>
          <w:tab w:val="left" w:pos="1240"/>
          <w:tab w:val="left" w:pos="1241"/>
        </w:tabs>
        <w:ind w:right="187"/>
        <w:rPr>
          <w:rFonts w:ascii="Georgia" w:hAnsi="Georgia"/>
        </w:rPr>
      </w:pPr>
      <w:r>
        <w:rPr>
          <w:rFonts w:ascii="Georgia" w:hAnsi="Georgia"/>
        </w:rPr>
        <w:t>SUMMARY &amp; CONCLUSION</w:t>
      </w:r>
    </w:p>
    <w:p w14:paraId="2BE41C0C" w14:textId="77777777" w:rsidR="00181D85" w:rsidRDefault="00181D85" w:rsidP="00181D85">
      <w:pPr>
        <w:tabs>
          <w:tab w:val="left" w:pos="1240"/>
          <w:tab w:val="left" w:pos="1241"/>
        </w:tabs>
        <w:ind w:right="187"/>
        <w:rPr>
          <w:rFonts w:ascii="Georgia" w:hAnsi="Georgia"/>
        </w:rPr>
      </w:pPr>
    </w:p>
    <w:p w14:paraId="6914CB9A" w14:textId="77777777" w:rsidR="00181D85" w:rsidRDefault="00181D85" w:rsidP="00181D85">
      <w:pPr>
        <w:pStyle w:val="BodyText"/>
        <w:spacing w:before="5"/>
        <w:ind w:right="187"/>
        <w:rPr>
          <w:rFonts w:ascii="Georgia" w:hAnsi="Georgia"/>
        </w:rPr>
      </w:pPr>
      <w:r>
        <w:rPr>
          <w:rFonts w:ascii="Georgia" w:hAnsi="Georgia"/>
        </w:rPr>
        <w:t>This edition was attractive, well presented, and included more FFGC content. The intention is to expand on that, include more content providers, and limit the district director reports to key and vital information to provide more space for vibrant content.</w:t>
      </w:r>
    </w:p>
    <w:p w14:paraId="5DD3CB94" w14:textId="77777777" w:rsidR="00181D85" w:rsidRDefault="00181D85" w:rsidP="00181D85">
      <w:pPr>
        <w:pStyle w:val="BodyText"/>
        <w:spacing w:before="5"/>
        <w:ind w:right="187"/>
        <w:rPr>
          <w:rFonts w:ascii="Georgia" w:hAnsi="Georgia"/>
        </w:rPr>
      </w:pPr>
    </w:p>
    <w:p w14:paraId="2135D78A" w14:textId="77777777" w:rsidR="00181D85" w:rsidRDefault="00181D85" w:rsidP="00181D85">
      <w:pPr>
        <w:pStyle w:val="BodyText"/>
        <w:spacing w:before="5"/>
        <w:ind w:right="187"/>
        <w:rPr>
          <w:rFonts w:ascii="Georgia" w:hAnsi="Georgia"/>
        </w:rPr>
      </w:pPr>
      <w:r>
        <w:rPr>
          <w:rFonts w:ascii="Georgia" w:hAnsi="Georgia"/>
        </w:rPr>
        <w:t>RECOMMENDATION</w:t>
      </w:r>
    </w:p>
    <w:p w14:paraId="299A9CC1" w14:textId="77777777" w:rsidR="00181D85" w:rsidRDefault="00181D85" w:rsidP="00181D85">
      <w:pPr>
        <w:pStyle w:val="BodyText"/>
        <w:spacing w:before="5"/>
        <w:ind w:right="187"/>
        <w:rPr>
          <w:rFonts w:ascii="Georgia" w:hAnsi="Georgia"/>
        </w:rPr>
      </w:pPr>
      <w:r>
        <w:rPr>
          <w:rFonts w:ascii="Georgia" w:hAnsi="Georgia"/>
        </w:rPr>
        <w:t xml:space="preserve">My </w:t>
      </w:r>
      <w:r w:rsidRPr="00B05BB3">
        <w:rPr>
          <w:rFonts w:ascii="Georgia" w:hAnsi="Georgia"/>
        </w:rPr>
        <w:t xml:space="preserve">recommendation </w:t>
      </w:r>
      <w:r>
        <w:rPr>
          <w:rFonts w:ascii="Georgia" w:hAnsi="Georgia"/>
        </w:rPr>
        <w:t>is to cease all printing and go online only, a national trend that will save considerable funds.  If FFGC moves to an online version only, we do away with postage and will not be restricted to 24 pages. If we move to a subscriber basis only, here are the cost breakdowns provided by the current printer:</w:t>
      </w:r>
    </w:p>
    <w:p w14:paraId="2B7C66DD" w14:textId="77777777" w:rsidR="00181D85" w:rsidRDefault="00181D85" w:rsidP="00181D85">
      <w:pPr>
        <w:tabs>
          <w:tab w:val="left" w:pos="1240"/>
          <w:tab w:val="left" w:pos="1241"/>
        </w:tabs>
        <w:ind w:right="187"/>
        <w:rPr>
          <w:rFonts w:ascii="Georgia" w:hAnsi="Georgia"/>
        </w:rPr>
      </w:pPr>
    </w:p>
    <w:p w14:paraId="5E830273" w14:textId="77777777" w:rsidR="00181D85" w:rsidRDefault="00181D85" w:rsidP="00181D85">
      <w:pPr>
        <w:tabs>
          <w:tab w:val="left" w:pos="1240"/>
          <w:tab w:val="left" w:pos="1241"/>
        </w:tabs>
        <w:ind w:right="187"/>
        <w:rPr>
          <w:rFonts w:ascii="Georgia" w:hAnsi="Georgia"/>
        </w:rPr>
      </w:pPr>
    </w:p>
    <w:tbl>
      <w:tblPr>
        <w:tblW w:w="9935" w:type="dxa"/>
        <w:tblLayout w:type="fixed"/>
        <w:tblLook w:val="04A0" w:firstRow="1" w:lastRow="0" w:firstColumn="1" w:lastColumn="0" w:noHBand="0" w:noVBand="1"/>
      </w:tblPr>
      <w:tblGrid>
        <w:gridCol w:w="1025"/>
        <w:gridCol w:w="806"/>
        <w:gridCol w:w="1584"/>
        <w:gridCol w:w="1307"/>
        <w:gridCol w:w="1350"/>
        <w:gridCol w:w="1252"/>
        <w:gridCol w:w="1342"/>
        <w:gridCol w:w="1269"/>
      </w:tblGrid>
      <w:tr w:rsidR="00181D85" w:rsidRPr="00EC56F3" w14:paraId="4EBD560A" w14:textId="77777777" w:rsidTr="002F6643">
        <w:trPr>
          <w:trHeight w:val="1290"/>
        </w:trPr>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1F1A2" w14:textId="77777777" w:rsidR="00181D85" w:rsidRPr="00EC56F3" w:rsidRDefault="00181D85" w:rsidP="002F6643">
            <w:pPr>
              <w:jc w:val="center"/>
              <w:rPr>
                <w:rFonts w:ascii="Georgia" w:eastAsia="Times New Roman" w:hAnsi="Georgia"/>
                <w:b/>
                <w:bCs/>
                <w:color w:val="000000"/>
                <w:sz w:val="16"/>
                <w:szCs w:val="16"/>
              </w:rPr>
            </w:pPr>
            <w:r w:rsidRPr="00EC56F3">
              <w:rPr>
                <w:rFonts w:ascii="Georgia" w:eastAsia="Times New Roman" w:hAnsi="Georgia"/>
                <w:b/>
                <w:bCs/>
                <w:color w:val="000000"/>
                <w:sz w:val="16"/>
                <w:szCs w:val="16"/>
              </w:rPr>
              <w:t>Quantity Printed</w:t>
            </w:r>
          </w:p>
        </w:tc>
        <w:tc>
          <w:tcPr>
            <w:tcW w:w="806" w:type="dxa"/>
            <w:tcBorders>
              <w:top w:val="single" w:sz="4" w:space="0" w:color="auto"/>
              <w:left w:val="nil"/>
              <w:bottom w:val="single" w:sz="4" w:space="0" w:color="auto"/>
              <w:right w:val="single" w:sz="4" w:space="0" w:color="auto"/>
            </w:tcBorders>
            <w:shd w:val="clear" w:color="auto" w:fill="auto"/>
            <w:vAlign w:val="bottom"/>
            <w:hideMark/>
          </w:tcPr>
          <w:p w14:paraId="5C9FB75B" w14:textId="77777777" w:rsidR="00181D85" w:rsidRPr="00EC56F3" w:rsidRDefault="00181D85" w:rsidP="002F6643">
            <w:pPr>
              <w:jc w:val="center"/>
              <w:rPr>
                <w:rFonts w:ascii="Georgia" w:eastAsia="Times New Roman" w:hAnsi="Georgia"/>
                <w:b/>
                <w:bCs/>
                <w:color w:val="000000"/>
                <w:sz w:val="16"/>
                <w:szCs w:val="16"/>
              </w:rPr>
            </w:pPr>
            <w:r w:rsidRPr="00EC56F3">
              <w:rPr>
                <w:rFonts w:ascii="Georgia" w:eastAsia="Times New Roman" w:hAnsi="Georgia"/>
                <w:b/>
                <w:bCs/>
                <w:color w:val="000000"/>
                <w:sz w:val="16"/>
                <w:szCs w:val="16"/>
              </w:rPr>
              <w:t>Price @ issue</w:t>
            </w:r>
          </w:p>
        </w:tc>
        <w:tc>
          <w:tcPr>
            <w:tcW w:w="1584" w:type="dxa"/>
            <w:tcBorders>
              <w:top w:val="single" w:sz="4" w:space="0" w:color="auto"/>
              <w:left w:val="nil"/>
              <w:bottom w:val="single" w:sz="4" w:space="0" w:color="auto"/>
              <w:right w:val="single" w:sz="4" w:space="0" w:color="auto"/>
            </w:tcBorders>
            <w:shd w:val="clear" w:color="000000" w:fill="FCE4D6"/>
            <w:vAlign w:val="bottom"/>
            <w:hideMark/>
          </w:tcPr>
          <w:p w14:paraId="764A0049" w14:textId="77777777" w:rsidR="00181D85" w:rsidRPr="00EC56F3" w:rsidRDefault="00181D85" w:rsidP="002F6643">
            <w:pPr>
              <w:jc w:val="center"/>
              <w:rPr>
                <w:rFonts w:ascii="Georgia" w:eastAsia="Times New Roman" w:hAnsi="Georgia"/>
                <w:b/>
                <w:bCs/>
                <w:color w:val="000000"/>
                <w:sz w:val="16"/>
                <w:szCs w:val="16"/>
              </w:rPr>
            </w:pPr>
            <w:r w:rsidRPr="00EC56F3">
              <w:rPr>
                <w:rFonts w:ascii="Georgia" w:eastAsia="Times New Roman" w:hAnsi="Georgia"/>
                <w:b/>
                <w:bCs/>
                <w:color w:val="000000"/>
                <w:sz w:val="16"/>
                <w:szCs w:val="16"/>
              </w:rPr>
              <w:t>Total Print</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14:paraId="0FF9F5BF" w14:textId="77777777" w:rsidR="00181D85" w:rsidRPr="00EC56F3" w:rsidRDefault="00181D85" w:rsidP="002F6643">
            <w:pPr>
              <w:jc w:val="center"/>
              <w:rPr>
                <w:rFonts w:ascii="Georgia" w:eastAsia="Times New Roman" w:hAnsi="Georgia"/>
                <w:b/>
                <w:bCs/>
                <w:color w:val="000000"/>
                <w:sz w:val="16"/>
                <w:szCs w:val="16"/>
              </w:rPr>
            </w:pPr>
            <w:r w:rsidRPr="00EC56F3">
              <w:rPr>
                <w:rFonts w:ascii="Georgia" w:eastAsia="Times New Roman" w:hAnsi="Georgia"/>
                <w:b/>
                <w:bCs/>
                <w:color w:val="000000"/>
                <w:sz w:val="16"/>
                <w:szCs w:val="16"/>
              </w:rPr>
              <w:t># Subscribers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0355525E" w14:textId="77777777" w:rsidR="00181D85" w:rsidRPr="00EC56F3" w:rsidRDefault="00181D85" w:rsidP="002F6643">
            <w:pPr>
              <w:rPr>
                <w:rFonts w:ascii="Georgia" w:eastAsia="Times New Roman" w:hAnsi="Georgia"/>
                <w:b/>
                <w:bCs/>
                <w:color w:val="000000"/>
                <w:sz w:val="16"/>
                <w:szCs w:val="16"/>
              </w:rPr>
            </w:pPr>
            <w:r w:rsidRPr="00EC56F3">
              <w:rPr>
                <w:rFonts w:ascii="Georgia" w:eastAsia="Times New Roman" w:hAnsi="Georgia"/>
                <w:b/>
                <w:bCs/>
                <w:color w:val="000000"/>
                <w:sz w:val="16"/>
                <w:szCs w:val="16"/>
              </w:rPr>
              <w:t>Subscriber Cost</w:t>
            </w:r>
          </w:p>
        </w:tc>
        <w:tc>
          <w:tcPr>
            <w:tcW w:w="1252" w:type="dxa"/>
            <w:tcBorders>
              <w:top w:val="single" w:sz="4" w:space="0" w:color="auto"/>
              <w:left w:val="nil"/>
              <w:bottom w:val="single" w:sz="4" w:space="0" w:color="auto"/>
              <w:right w:val="single" w:sz="4" w:space="0" w:color="auto"/>
            </w:tcBorders>
            <w:shd w:val="clear" w:color="000000" w:fill="E2EFDA"/>
            <w:vAlign w:val="bottom"/>
            <w:hideMark/>
          </w:tcPr>
          <w:p w14:paraId="7B45998A" w14:textId="77777777" w:rsidR="00181D85" w:rsidRPr="00EC56F3" w:rsidRDefault="00181D85" w:rsidP="002F6643">
            <w:pPr>
              <w:rPr>
                <w:rFonts w:ascii="Georgia" w:eastAsia="Times New Roman" w:hAnsi="Georgia"/>
                <w:b/>
                <w:bCs/>
                <w:sz w:val="16"/>
                <w:szCs w:val="16"/>
              </w:rPr>
            </w:pPr>
            <w:r w:rsidRPr="00EC56F3">
              <w:rPr>
                <w:rFonts w:ascii="Georgia" w:eastAsia="Times New Roman" w:hAnsi="Georgia"/>
                <w:b/>
                <w:bCs/>
                <w:sz w:val="16"/>
                <w:szCs w:val="16"/>
              </w:rPr>
              <w:t>Net Revenue (minus print)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38204895" w14:textId="77777777" w:rsidR="00181D85" w:rsidRPr="00EC56F3" w:rsidRDefault="00181D85" w:rsidP="002F6643">
            <w:pPr>
              <w:rPr>
                <w:rFonts w:ascii="Georgia" w:eastAsia="Times New Roman" w:hAnsi="Georgia"/>
                <w:b/>
                <w:bCs/>
                <w:color w:val="000000"/>
                <w:sz w:val="16"/>
                <w:szCs w:val="16"/>
              </w:rPr>
            </w:pPr>
            <w:r w:rsidRPr="00EC56F3">
              <w:rPr>
                <w:rFonts w:ascii="Georgia" w:eastAsia="Times New Roman" w:hAnsi="Georgia"/>
                <w:b/>
                <w:bCs/>
                <w:color w:val="000000"/>
                <w:sz w:val="16"/>
                <w:szCs w:val="16"/>
              </w:rPr>
              <w:t>Subscriber Cost</w:t>
            </w:r>
          </w:p>
        </w:tc>
        <w:tc>
          <w:tcPr>
            <w:tcW w:w="1269" w:type="dxa"/>
            <w:tcBorders>
              <w:top w:val="single" w:sz="4" w:space="0" w:color="auto"/>
              <w:left w:val="nil"/>
              <w:bottom w:val="single" w:sz="4" w:space="0" w:color="auto"/>
              <w:right w:val="single" w:sz="4" w:space="0" w:color="auto"/>
            </w:tcBorders>
            <w:shd w:val="clear" w:color="000000" w:fill="C6E0B4"/>
            <w:vAlign w:val="bottom"/>
            <w:hideMark/>
          </w:tcPr>
          <w:p w14:paraId="498D59DD" w14:textId="77777777" w:rsidR="00181D85" w:rsidRPr="00EC56F3" w:rsidRDefault="00181D85" w:rsidP="002F6643">
            <w:pPr>
              <w:rPr>
                <w:rFonts w:ascii="Georgia" w:eastAsia="Times New Roman" w:hAnsi="Georgia"/>
                <w:b/>
                <w:bCs/>
                <w:sz w:val="16"/>
                <w:szCs w:val="16"/>
              </w:rPr>
            </w:pPr>
            <w:r w:rsidRPr="00EC56F3">
              <w:rPr>
                <w:rFonts w:ascii="Georgia" w:eastAsia="Times New Roman" w:hAnsi="Georgia"/>
                <w:b/>
                <w:bCs/>
                <w:sz w:val="16"/>
                <w:szCs w:val="16"/>
              </w:rPr>
              <w:t>Net Revenue (minus print)</w:t>
            </w:r>
          </w:p>
        </w:tc>
      </w:tr>
      <w:tr w:rsidR="00181D85" w:rsidRPr="00EC56F3" w14:paraId="79E6E9BE" w14:textId="77777777" w:rsidTr="002F6643">
        <w:trPr>
          <w:trHeight w:val="428"/>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09AA6E8"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650</w:t>
            </w:r>
          </w:p>
        </w:tc>
        <w:tc>
          <w:tcPr>
            <w:tcW w:w="806" w:type="dxa"/>
            <w:tcBorders>
              <w:top w:val="nil"/>
              <w:left w:val="nil"/>
              <w:bottom w:val="single" w:sz="4" w:space="0" w:color="auto"/>
              <w:right w:val="single" w:sz="4" w:space="0" w:color="auto"/>
            </w:tcBorders>
            <w:shd w:val="clear" w:color="auto" w:fill="auto"/>
            <w:vAlign w:val="center"/>
            <w:hideMark/>
          </w:tcPr>
          <w:p w14:paraId="5801F3FD"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$3.19 </w:t>
            </w:r>
          </w:p>
        </w:tc>
        <w:tc>
          <w:tcPr>
            <w:tcW w:w="1584" w:type="dxa"/>
            <w:tcBorders>
              <w:top w:val="nil"/>
              <w:left w:val="nil"/>
              <w:bottom w:val="single" w:sz="4" w:space="0" w:color="auto"/>
              <w:right w:val="single" w:sz="4" w:space="0" w:color="auto"/>
            </w:tcBorders>
            <w:shd w:val="clear" w:color="000000" w:fill="FCE4D6"/>
            <w:vAlign w:val="center"/>
            <w:hideMark/>
          </w:tcPr>
          <w:p w14:paraId="5DFA055A"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$2,075.00 </w:t>
            </w:r>
          </w:p>
        </w:tc>
        <w:tc>
          <w:tcPr>
            <w:tcW w:w="1307" w:type="dxa"/>
            <w:tcBorders>
              <w:top w:val="nil"/>
              <w:left w:val="nil"/>
              <w:bottom w:val="single" w:sz="4" w:space="0" w:color="auto"/>
              <w:right w:val="single" w:sz="4" w:space="0" w:color="auto"/>
            </w:tcBorders>
            <w:shd w:val="clear" w:color="auto" w:fill="auto"/>
            <w:vAlign w:val="center"/>
            <w:hideMark/>
          </w:tcPr>
          <w:p w14:paraId="5BAC42BB" w14:textId="77777777" w:rsidR="00181D85" w:rsidRPr="00EC56F3" w:rsidRDefault="00181D85" w:rsidP="002F6643">
            <w:pPr>
              <w:ind w:firstLineChars="400" w:firstLine="640"/>
              <w:rPr>
                <w:rFonts w:ascii="Georgia" w:eastAsia="Times New Roman" w:hAnsi="Georgia"/>
                <w:color w:val="000000"/>
                <w:sz w:val="16"/>
                <w:szCs w:val="16"/>
              </w:rPr>
            </w:pPr>
            <w:r w:rsidRPr="00EC56F3">
              <w:rPr>
                <w:rFonts w:ascii="Georgia" w:eastAsia="Times New Roman" w:hAnsi="Georgia"/>
                <w:color w:val="000000"/>
                <w:sz w:val="16"/>
                <w:szCs w:val="16"/>
              </w:rPr>
              <w:t>650</w:t>
            </w:r>
          </w:p>
        </w:tc>
        <w:tc>
          <w:tcPr>
            <w:tcW w:w="1350" w:type="dxa"/>
            <w:tcBorders>
              <w:top w:val="nil"/>
              <w:left w:val="nil"/>
              <w:bottom w:val="single" w:sz="4" w:space="0" w:color="auto"/>
              <w:right w:val="single" w:sz="4" w:space="0" w:color="auto"/>
            </w:tcBorders>
            <w:shd w:val="clear" w:color="auto" w:fill="auto"/>
            <w:noWrap/>
            <w:vAlign w:val="bottom"/>
            <w:hideMark/>
          </w:tcPr>
          <w:p w14:paraId="7A88F57E"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$3.75 </w:t>
            </w:r>
          </w:p>
        </w:tc>
        <w:tc>
          <w:tcPr>
            <w:tcW w:w="1252" w:type="dxa"/>
            <w:tcBorders>
              <w:top w:val="nil"/>
              <w:left w:val="nil"/>
              <w:bottom w:val="single" w:sz="4" w:space="0" w:color="auto"/>
              <w:right w:val="single" w:sz="4" w:space="0" w:color="auto"/>
            </w:tcBorders>
            <w:shd w:val="clear" w:color="000000" w:fill="E2EFDA"/>
            <w:noWrap/>
            <w:vAlign w:val="bottom"/>
            <w:hideMark/>
          </w:tcPr>
          <w:p w14:paraId="733EE2C0"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$2,437.50 </w:t>
            </w:r>
          </w:p>
        </w:tc>
        <w:tc>
          <w:tcPr>
            <w:tcW w:w="1342" w:type="dxa"/>
            <w:tcBorders>
              <w:top w:val="nil"/>
              <w:left w:val="nil"/>
              <w:bottom w:val="single" w:sz="4" w:space="0" w:color="auto"/>
              <w:right w:val="single" w:sz="4" w:space="0" w:color="auto"/>
            </w:tcBorders>
            <w:shd w:val="clear" w:color="auto" w:fill="auto"/>
            <w:noWrap/>
            <w:vAlign w:val="bottom"/>
            <w:hideMark/>
          </w:tcPr>
          <w:p w14:paraId="4E8DC2E1"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$4.00 </w:t>
            </w:r>
          </w:p>
        </w:tc>
        <w:tc>
          <w:tcPr>
            <w:tcW w:w="1269" w:type="dxa"/>
            <w:tcBorders>
              <w:top w:val="nil"/>
              <w:left w:val="nil"/>
              <w:bottom w:val="single" w:sz="4" w:space="0" w:color="auto"/>
              <w:right w:val="single" w:sz="4" w:space="0" w:color="auto"/>
            </w:tcBorders>
            <w:shd w:val="clear" w:color="000000" w:fill="C6E0B4"/>
            <w:noWrap/>
            <w:vAlign w:val="bottom"/>
            <w:hideMark/>
          </w:tcPr>
          <w:p w14:paraId="2F7A1791"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$2,600.00 </w:t>
            </w:r>
          </w:p>
        </w:tc>
      </w:tr>
      <w:tr w:rsidR="00181D85" w:rsidRPr="00EC56F3" w14:paraId="25B6D473" w14:textId="77777777" w:rsidTr="002F6643">
        <w:trPr>
          <w:trHeight w:val="42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2AA21696"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1200</w:t>
            </w:r>
          </w:p>
        </w:tc>
        <w:tc>
          <w:tcPr>
            <w:tcW w:w="806" w:type="dxa"/>
            <w:tcBorders>
              <w:top w:val="nil"/>
              <w:left w:val="nil"/>
              <w:bottom w:val="single" w:sz="4" w:space="0" w:color="auto"/>
              <w:right w:val="single" w:sz="4" w:space="0" w:color="auto"/>
            </w:tcBorders>
            <w:shd w:val="clear" w:color="auto" w:fill="auto"/>
            <w:vAlign w:val="center"/>
            <w:hideMark/>
          </w:tcPr>
          <w:p w14:paraId="27493603"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$2.02 </w:t>
            </w:r>
          </w:p>
        </w:tc>
        <w:tc>
          <w:tcPr>
            <w:tcW w:w="1584" w:type="dxa"/>
            <w:tcBorders>
              <w:top w:val="nil"/>
              <w:left w:val="nil"/>
              <w:bottom w:val="single" w:sz="4" w:space="0" w:color="auto"/>
              <w:right w:val="single" w:sz="4" w:space="0" w:color="auto"/>
            </w:tcBorders>
            <w:shd w:val="clear" w:color="000000" w:fill="FCE4D6"/>
            <w:noWrap/>
            <w:vAlign w:val="bottom"/>
            <w:hideMark/>
          </w:tcPr>
          <w:p w14:paraId="3EA9C970"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 $       2,421.00 </w:t>
            </w:r>
          </w:p>
        </w:tc>
        <w:tc>
          <w:tcPr>
            <w:tcW w:w="1307" w:type="dxa"/>
            <w:tcBorders>
              <w:top w:val="nil"/>
              <w:left w:val="nil"/>
              <w:bottom w:val="single" w:sz="4" w:space="0" w:color="auto"/>
              <w:right w:val="single" w:sz="4" w:space="0" w:color="auto"/>
            </w:tcBorders>
            <w:shd w:val="clear" w:color="auto" w:fill="auto"/>
            <w:vAlign w:val="center"/>
            <w:hideMark/>
          </w:tcPr>
          <w:p w14:paraId="12A197F2" w14:textId="77777777" w:rsidR="00181D85" w:rsidRPr="00EC56F3" w:rsidRDefault="00181D85" w:rsidP="002F6643">
            <w:pPr>
              <w:ind w:firstLineChars="400" w:firstLine="640"/>
              <w:rPr>
                <w:rFonts w:ascii="Georgia" w:eastAsia="Times New Roman" w:hAnsi="Georgia"/>
                <w:color w:val="000000"/>
                <w:sz w:val="16"/>
                <w:szCs w:val="16"/>
              </w:rPr>
            </w:pPr>
            <w:r w:rsidRPr="00EC56F3">
              <w:rPr>
                <w:rFonts w:ascii="Georgia" w:eastAsia="Times New Roman" w:hAnsi="Georgia"/>
                <w:color w:val="000000"/>
                <w:sz w:val="16"/>
                <w:szCs w:val="16"/>
              </w:rPr>
              <w:t>1200</w:t>
            </w:r>
          </w:p>
        </w:tc>
        <w:tc>
          <w:tcPr>
            <w:tcW w:w="1350" w:type="dxa"/>
            <w:tcBorders>
              <w:top w:val="nil"/>
              <w:left w:val="nil"/>
              <w:bottom w:val="single" w:sz="4" w:space="0" w:color="auto"/>
              <w:right w:val="single" w:sz="4" w:space="0" w:color="auto"/>
            </w:tcBorders>
            <w:shd w:val="clear" w:color="auto" w:fill="auto"/>
            <w:noWrap/>
            <w:vAlign w:val="bottom"/>
            <w:hideMark/>
          </w:tcPr>
          <w:p w14:paraId="5C4ED29D"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$3.75 </w:t>
            </w:r>
          </w:p>
        </w:tc>
        <w:tc>
          <w:tcPr>
            <w:tcW w:w="1252" w:type="dxa"/>
            <w:tcBorders>
              <w:top w:val="nil"/>
              <w:left w:val="nil"/>
              <w:bottom w:val="single" w:sz="4" w:space="0" w:color="auto"/>
              <w:right w:val="single" w:sz="4" w:space="0" w:color="auto"/>
            </w:tcBorders>
            <w:shd w:val="clear" w:color="000000" w:fill="E2EFDA"/>
            <w:noWrap/>
            <w:vAlign w:val="bottom"/>
            <w:hideMark/>
          </w:tcPr>
          <w:p w14:paraId="56F2B79C"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$4,500.00 </w:t>
            </w:r>
          </w:p>
        </w:tc>
        <w:tc>
          <w:tcPr>
            <w:tcW w:w="1342" w:type="dxa"/>
            <w:tcBorders>
              <w:top w:val="nil"/>
              <w:left w:val="nil"/>
              <w:bottom w:val="single" w:sz="4" w:space="0" w:color="auto"/>
              <w:right w:val="single" w:sz="4" w:space="0" w:color="auto"/>
            </w:tcBorders>
            <w:shd w:val="clear" w:color="auto" w:fill="auto"/>
            <w:noWrap/>
            <w:vAlign w:val="bottom"/>
            <w:hideMark/>
          </w:tcPr>
          <w:p w14:paraId="387ACF10"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$4.00 </w:t>
            </w:r>
          </w:p>
        </w:tc>
        <w:tc>
          <w:tcPr>
            <w:tcW w:w="1269" w:type="dxa"/>
            <w:tcBorders>
              <w:top w:val="nil"/>
              <w:left w:val="nil"/>
              <w:bottom w:val="single" w:sz="4" w:space="0" w:color="auto"/>
              <w:right w:val="single" w:sz="4" w:space="0" w:color="auto"/>
            </w:tcBorders>
            <w:shd w:val="clear" w:color="000000" w:fill="C6E0B4"/>
            <w:noWrap/>
            <w:vAlign w:val="bottom"/>
            <w:hideMark/>
          </w:tcPr>
          <w:p w14:paraId="5A666829"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$4,800.00 </w:t>
            </w:r>
          </w:p>
        </w:tc>
      </w:tr>
      <w:tr w:rsidR="00181D85" w:rsidRPr="00EC56F3" w14:paraId="339029A0" w14:textId="77777777" w:rsidTr="002F6643">
        <w:trPr>
          <w:trHeight w:val="42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200F44D"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1500</w:t>
            </w:r>
          </w:p>
        </w:tc>
        <w:tc>
          <w:tcPr>
            <w:tcW w:w="806" w:type="dxa"/>
            <w:tcBorders>
              <w:top w:val="nil"/>
              <w:left w:val="nil"/>
              <w:bottom w:val="single" w:sz="4" w:space="0" w:color="auto"/>
              <w:right w:val="single" w:sz="4" w:space="0" w:color="auto"/>
            </w:tcBorders>
            <w:shd w:val="clear" w:color="auto" w:fill="auto"/>
            <w:vAlign w:val="center"/>
            <w:hideMark/>
          </w:tcPr>
          <w:p w14:paraId="29A9147A"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$1.75 </w:t>
            </w:r>
          </w:p>
        </w:tc>
        <w:tc>
          <w:tcPr>
            <w:tcW w:w="1584" w:type="dxa"/>
            <w:tcBorders>
              <w:top w:val="nil"/>
              <w:left w:val="nil"/>
              <w:bottom w:val="single" w:sz="4" w:space="0" w:color="auto"/>
              <w:right w:val="single" w:sz="4" w:space="0" w:color="auto"/>
            </w:tcBorders>
            <w:shd w:val="clear" w:color="000000" w:fill="FCE4D6"/>
            <w:noWrap/>
            <w:vAlign w:val="bottom"/>
            <w:hideMark/>
          </w:tcPr>
          <w:p w14:paraId="56835261"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 $       2,625.00 </w:t>
            </w:r>
          </w:p>
        </w:tc>
        <w:tc>
          <w:tcPr>
            <w:tcW w:w="1307" w:type="dxa"/>
            <w:tcBorders>
              <w:top w:val="nil"/>
              <w:left w:val="nil"/>
              <w:bottom w:val="single" w:sz="4" w:space="0" w:color="auto"/>
              <w:right w:val="single" w:sz="4" w:space="0" w:color="auto"/>
            </w:tcBorders>
            <w:shd w:val="clear" w:color="auto" w:fill="auto"/>
            <w:vAlign w:val="center"/>
            <w:hideMark/>
          </w:tcPr>
          <w:p w14:paraId="06FC26B6" w14:textId="77777777" w:rsidR="00181D85" w:rsidRPr="00EC56F3" w:rsidRDefault="00181D85" w:rsidP="002F6643">
            <w:pPr>
              <w:ind w:firstLineChars="400" w:firstLine="640"/>
              <w:rPr>
                <w:rFonts w:ascii="Georgia" w:eastAsia="Times New Roman" w:hAnsi="Georgia"/>
                <w:color w:val="000000"/>
                <w:sz w:val="16"/>
                <w:szCs w:val="16"/>
              </w:rPr>
            </w:pPr>
            <w:r w:rsidRPr="00EC56F3">
              <w:rPr>
                <w:rFonts w:ascii="Georgia" w:eastAsia="Times New Roman" w:hAnsi="Georgia"/>
                <w:color w:val="000000"/>
                <w:sz w:val="16"/>
                <w:szCs w:val="16"/>
              </w:rPr>
              <w:t>1500</w:t>
            </w:r>
          </w:p>
        </w:tc>
        <w:tc>
          <w:tcPr>
            <w:tcW w:w="1350" w:type="dxa"/>
            <w:tcBorders>
              <w:top w:val="nil"/>
              <w:left w:val="nil"/>
              <w:bottom w:val="single" w:sz="4" w:space="0" w:color="auto"/>
              <w:right w:val="single" w:sz="4" w:space="0" w:color="auto"/>
            </w:tcBorders>
            <w:shd w:val="clear" w:color="auto" w:fill="auto"/>
            <w:noWrap/>
            <w:vAlign w:val="bottom"/>
            <w:hideMark/>
          </w:tcPr>
          <w:p w14:paraId="1265D4EF"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$3.75 </w:t>
            </w:r>
          </w:p>
        </w:tc>
        <w:tc>
          <w:tcPr>
            <w:tcW w:w="1252" w:type="dxa"/>
            <w:tcBorders>
              <w:top w:val="nil"/>
              <w:left w:val="nil"/>
              <w:bottom w:val="single" w:sz="4" w:space="0" w:color="auto"/>
              <w:right w:val="single" w:sz="4" w:space="0" w:color="auto"/>
            </w:tcBorders>
            <w:shd w:val="clear" w:color="000000" w:fill="E2EFDA"/>
            <w:noWrap/>
            <w:vAlign w:val="bottom"/>
            <w:hideMark/>
          </w:tcPr>
          <w:p w14:paraId="67A68CDE"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$5,625.00 </w:t>
            </w:r>
          </w:p>
        </w:tc>
        <w:tc>
          <w:tcPr>
            <w:tcW w:w="1342" w:type="dxa"/>
            <w:tcBorders>
              <w:top w:val="nil"/>
              <w:left w:val="nil"/>
              <w:bottom w:val="single" w:sz="4" w:space="0" w:color="auto"/>
              <w:right w:val="single" w:sz="4" w:space="0" w:color="auto"/>
            </w:tcBorders>
            <w:shd w:val="clear" w:color="auto" w:fill="auto"/>
            <w:noWrap/>
            <w:vAlign w:val="bottom"/>
            <w:hideMark/>
          </w:tcPr>
          <w:p w14:paraId="7B771BC1"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$4.00 </w:t>
            </w:r>
          </w:p>
        </w:tc>
        <w:tc>
          <w:tcPr>
            <w:tcW w:w="1269" w:type="dxa"/>
            <w:tcBorders>
              <w:top w:val="nil"/>
              <w:left w:val="nil"/>
              <w:bottom w:val="single" w:sz="4" w:space="0" w:color="auto"/>
              <w:right w:val="single" w:sz="4" w:space="0" w:color="auto"/>
            </w:tcBorders>
            <w:shd w:val="clear" w:color="000000" w:fill="C6E0B4"/>
            <w:noWrap/>
            <w:vAlign w:val="bottom"/>
            <w:hideMark/>
          </w:tcPr>
          <w:p w14:paraId="2370A5AA"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$6,000.00 </w:t>
            </w:r>
          </w:p>
        </w:tc>
      </w:tr>
      <w:tr w:rsidR="00181D85" w:rsidRPr="00EC56F3" w14:paraId="0D86203D" w14:textId="77777777" w:rsidTr="002F6643">
        <w:trPr>
          <w:trHeight w:val="42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3C99A1D0"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2500</w:t>
            </w:r>
          </w:p>
        </w:tc>
        <w:tc>
          <w:tcPr>
            <w:tcW w:w="806" w:type="dxa"/>
            <w:tcBorders>
              <w:top w:val="nil"/>
              <w:left w:val="nil"/>
              <w:bottom w:val="single" w:sz="4" w:space="0" w:color="auto"/>
              <w:right w:val="single" w:sz="4" w:space="0" w:color="auto"/>
            </w:tcBorders>
            <w:shd w:val="clear" w:color="auto" w:fill="auto"/>
            <w:vAlign w:val="center"/>
            <w:hideMark/>
          </w:tcPr>
          <w:p w14:paraId="6CE1755D"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$1.31 </w:t>
            </w:r>
          </w:p>
        </w:tc>
        <w:tc>
          <w:tcPr>
            <w:tcW w:w="1584" w:type="dxa"/>
            <w:tcBorders>
              <w:top w:val="nil"/>
              <w:left w:val="nil"/>
              <w:bottom w:val="single" w:sz="4" w:space="0" w:color="auto"/>
              <w:right w:val="single" w:sz="4" w:space="0" w:color="auto"/>
            </w:tcBorders>
            <w:shd w:val="clear" w:color="000000" w:fill="FCE4D6"/>
            <w:noWrap/>
            <w:vAlign w:val="bottom"/>
            <w:hideMark/>
          </w:tcPr>
          <w:p w14:paraId="20605198"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 $       3,278.00 </w:t>
            </w:r>
          </w:p>
        </w:tc>
        <w:tc>
          <w:tcPr>
            <w:tcW w:w="1307" w:type="dxa"/>
            <w:tcBorders>
              <w:top w:val="nil"/>
              <w:left w:val="nil"/>
              <w:bottom w:val="single" w:sz="4" w:space="0" w:color="auto"/>
              <w:right w:val="single" w:sz="4" w:space="0" w:color="auto"/>
            </w:tcBorders>
            <w:shd w:val="clear" w:color="auto" w:fill="auto"/>
            <w:vAlign w:val="center"/>
            <w:hideMark/>
          </w:tcPr>
          <w:p w14:paraId="2A2701C5" w14:textId="77777777" w:rsidR="00181D85" w:rsidRPr="00EC56F3" w:rsidRDefault="00181D85" w:rsidP="002F6643">
            <w:pPr>
              <w:ind w:firstLineChars="400" w:firstLine="640"/>
              <w:rPr>
                <w:rFonts w:ascii="Georgia" w:eastAsia="Times New Roman" w:hAnsi="Georgia"/>
                <w:color w:val="000000"/>
                <w:sz w:val="16"/>
                <w:szCs w:val="16"/>
              </w:rPr>
            </w:pPr>
            <w:r w:rsidRPr="00EC56F3">
              <w:rPr>
                <w:rFonts w:ascii="Georgia" w:eastAsia="Times New Roman" w:hAnsi="Georgia"/>
                <w:color w:val="000000"/>
                <w:sz w:val="16"/>
                <w:szCs w:val="16"/>
              </w:rPr>
              <w:t>2500</w:t>
            </w:r>
          </w:p>
        </w:tc>
        <w:tc>
          <w:tcPr>
            <w:tcW w:w="1350" w:type="dxa"/>
            <w:tcBorders>
              <w:top w:val="nil"/>
              <w:left w:val="nil"/>
              <w:bottom w:val="single" w:sz="4" w:space="0" w:color="auto"/>
              <w:right w:val="single" w:sz="4" w:space="0" w:color="auto"/>
            </w:tcBorders>
            <w:shd w:val="clear" w:color="auto" w:fill="auto"/>
            <w:noWrap/>
            <w:vAlign w:val="bottom"/>
            <w:hideMark/>
          </w:tcPr>
          <w:p w14:paraId="357BBC55"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$3.75 </w:t>
            </w:r>
          </w:p>
        </w:tc>
        <w:tc>
          <w:tcPr>
            <w:tcW w:w="1252" w:type="dxa"/>
            <w:tcBorders>
              <w:top w:val="nil"/>
              <w:left w:val="nil"/>
              <w:bottom w:val="single" w:sz="4" w:space="0" w:color="auto"/>
              <w:right w:val="single" w:sz="4" w:space="0" w:color="auto"/>
            </w:tcBorders>
            <w:shd w:val="clear" w:color="000000" w:fill="E2EFDA"/>
            <w:noWrap/>
            <w:vAlign w:val="bottom"/>
            <w:hideMark/>
          </w:tcPr>
          <w:p w14:paraId="66F4D395"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$9,375.00 </w:t>
            </w:r>
          </w:p>
        </w:tc>
        <w:tc>
          <w:tcPr>
            <w:tcW w:w="1342" w:type="dxa"/>
            <w:tcBorders>
              <w:top w:val="nil"/>
              <w:left w:val="nil"/>
              <w:bottom w:val="single" w:sz="4" w:space="0" w:color="auto"/>
              <w:right w:val="single" w:sz="4" w:space="0" w:color="auto"/>
            </w:tcBorders>
            <w:shd w:val="clear" w:color="auto" w:fill="auto"/>
            <w:noWrap/>
            <w:vAlign w:val="bottom"/>
            <w:hideMark/>
          </w:tcPr>
          <w:p w14:paraId="5965D8A3"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$4.00 </w:t>
            </w:r>
          </w:p>
        </w:tc>
        <w:tc>
          <w:tcPr>
            <w:tcW w:w="1269" w:type="dxa"/>
            <w:tcBorders>
              <w:top w:val="nil"/>
              <w:left w:val="nil"/>
              <w:bottom w:val="single" w:sz="4" w:space="0" w:color="auto"/>
              <w:right w:val="single" w:sz="4" w:space="0" w:color="auto"/>
            </w:tcBorders>
            <w:shd w:val="clear" w:color="000000" w:fill="C6E0B4"/>
            <w:noWrap/>
            <w:vAlign w:val="bottom"/>
            <w:hideMark/>
          </w:tcPr>
          <w:p w14:paraId="3334D96E"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$10,000.00 </w:t>
            </w:r>
          </w:p>
        </w:tc>
      </w:tr>
      <w:tr w:rsidR="00181D85" w:rsidRPr="00EC56F3" w14:paraId="581852AE" w14:textId="77777777" w:rsidTr="002F6643">
        <w:trPr>
          <w:trHeight w:val="428"/>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D8F7E61"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4000</w:t>
            </w:r>
          </w:p>
        </w:tc>
        <w:tc>
          <w:tcPr>
            <w:tcW w:w="806" w:type="dxa"/>
            <w:tcBorders>
              <w:top w:val="nil"/>
              <w:left w:val="nil"/>
              <w:bottom w:val="single" w:sz="4" w:space="0" w:color="auto"/>
              <w:right w:val="single" w:sz="4" w:space="0" w:color="auto"/>
            </w:tcBorders>
            <w:shd w:val="clear" w:color="auto" w:fill="auto"/>
            <w:vAlign w:val="center"/>
            <w:hideMark/>
          </w:tcPr>
          <w:p w14:paraId="34F02E40"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$1.06 </w:t>
            </w:r>
          </w:p>
        </w:tc>
        <w:tc>
          <w:tcPr>
            <w:tcW w:w="1584" w:type="dxa"/>
            <w:tcBorders>
              <w:top w:val="nil"/>
              <w:left w:val="nil"/>
              <w:bottom w:val="single" w:sz="4" w:space="0" w:color="auto"/>
              <w:right w:val="single" w:sz="4" w:space="0" w:color="auto"/>
            </w:tcBorders>
            <w:shd w:val="clear" w:color="000000" w:fill="FCE4D6"/>
            <w:vAlign w:val="center"/>
            <w:hideMark/>
          </w:tcPr>
          <w:p w14:paraId="7D2B0D03"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 $       4,221.00 </w:t>
            </w:r>
          </w:p>
        </w:tc>
        <w:tc>
          <w:tcPr>
            <w:tcW w:w="1307" w:type="dxa"/>
            <w:tcBorders>
              <w:top w:val="nil"/>
              <w:left w:val="nil"/>
              <w:bottom w:val="single" w:sz="4" w:space="0" w:color="auto"/>
              <w:right w:val="single" w:sz="4" w:space="0" w:color="auto"/>
            </w:tcBorders>
            <w:shd w:val="clear" w:color="auto" w:fill="auto"/>
            <w:vAlign w:val="center"/>
            <w:hideMark/>
          </w:tcPr>
          <w:p w14:paraId="779F1C08" w14:textId="77777777" w:rsidR="00181D85" w:rsidRPr="00EC56F3" w:rsidRDefault="00181D85" w:rsidP="002F6643">
            <w:pPr>
              <w:ind w:firstLineChars="400" w:firstLine="640"/>
              <w:rPr>
                <w:rFonts w:ascii="Georgia" w:eastAsia="Times New Roman" w:hAnsi="Georgia"/>
                <w:color w:val="000000"/>
                <w:sz w:val="16"/>
                <w:szCs w:val="16"/>
              </w:rPr>
            </w:pPr>
            <w:r w:rsidRPr="00EC56F3">
              <w:rPr>
                <w:rFonts w:ascii="Georgia" w:eastAsia="Times New Roman" w:hAnsi="Georgia"/>
                <w:color w:val="000000"/>
                <w:sz w:val="16"/>
                <w:szCs w:val="16"/>
              </w:rPr>
              <w:t>4000</w:t>
            </w:r>
          </w:p>
        </w:tc>
        <w:tc>
          <w:tcPr>
            <w:tcW w:w="1350" w:type="dxa"/>
            <w:tcBorders>
              <w:top w:val="nil"/>
              <w:left w:val="nil"/>
              <w:bottom w:val="single" w:sz="4" w:space="0" w:color="auto"/>
              <w:right w:val="single" w:sz="4" w:space="0" w:color="auto"/>
            </w:tcBorders>
            <w:shd w:val="clear" w:color="auto" w:fill="auto"/>
            <w:noWrap/>
            <w:vAlign w:val="bottom"/>
            <w:hideMark/>
          </w:tcPr>
          <w:p w14:paraId="2E034722"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$3.75 </w:t>
            </w:r>
          </w:p>
        </w:tc>
        <w:tc>
          <w:tcPr>
            <w:tcW w:w="1252" w:type="dxa"/>
            <w:tcBorders>
              <w:top w:val="nil"/>
              <w:left w:val="nil"/>
              <w:bottom w:val="single" w:sz="4" w:space="0" w:color="auto"/>
              <w:right w:val="single" w:sz="4" w:space="0" w:color="auto"/>
            </w:tcBorders>
            <w:shd w:val="clear" w:color="000000" w:fill="E2EFDA"/>
            <w:noWrap/>
            <w:vAlign w:val="bottom"/>
            <w:hideMark/>
          </w:tcPr>
          <w:p w14:paraId="4ECCB04D"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$15,000.00 </w:t>
            </w:r>
          </w:p>
        </w:tc>
        <w:tc>
          <w:tcPr>
            <w:tcW w:w="1342" w:type="dxa"/>
            <w:tcBorders>
              <w:top w:val="nil"/>
              <w:left w:val="nil"/>
              <w:bottom w:val="single" w:sz="4" w:space="0" w:color="auto"/>
              <w:right w:val="single" w:sz="4" w:space="0" w:color="auto"/>
            </w:tcBorders>
            <w:shd w:val="clear" w:color="auto" w:fill="auto"/>
            <w:noWrap/>
            <w:vAlign w:val="bottom"/>
            <w:hideMark/>
          </w:tcPr>
          <w:p w14:paraId="1D9468B8"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$4.00 </w:t>
            </w:r>
          </w:p>
        </w:tc>
        <w:tc>
          <w:tcPr>
            <w:tcW w:w="1269" w:type="dxa"/>
            <w:tcBorders>
              <w:top w:val="nil"/>
              <w:left w:val="nil"/>
              <w:bottom w:val="single" w:sz="4" w:space="0" w:color="auto"/>
              <w:right w:val="single" w:sz="4" w:space="0" w:color="auto"/>
            </w:tcBorders>
            <w:shd w:val="clear" w:color="000000" w:fill="C6E0B4"/>
            <w:noWrap/>
            <w:vAlign w:val="bottom"/>
            <w:hideMark/>
          </w:tcPr>
          <w:p w14:paraId="61822027" w14:textId="77777777" w:rsidR="00181D85" w:rsidRPr="00EC56F3" w:rsidRDefault="00181D85" w:rsidP="002F6643">
            <w:pPr>
              <w:jc w:val="right"/>
              <w:rPr>
                <w:rFonts w:ascii="Georgia" w:eastAsia="Times New Roman" w:hAnsi="Georgia"/>
                <w:color w:val="000000"/>
                <w:sz w:val="16"/>
                <w:szCs w:val="16"/>
              </w:rPr>
            </w:pPr>
            <w:r w:rsidRPr="00EC56F3">
              <w:rPr>
                <w:rFonts w:ascii="Georgia" w:eastAsia="Times New Roman" w:hAnsi="Georgia"/>
                <w:color w:val="000000"/>
                <w:sz w:val="16"/>
                <w:szCs w:val="16"/>
              </w:rPr>
              <w:t xml:space="preserve">$16,000.00 </w:t>
            </w:r>
          </w:p>
        </w:tc>
      </w:tr>
    </w:tbl>
    <w:p w14:paraId="3828C73C" w14:textId="77777777" w:rsidR="00181D85" w:rsidRDefault="00181D85" w:rsidP="00181D85">
      <w:pPr>
        <w:tabs>
          <w:tab w:val="left" w:pos="1240"/>
          <w:tab w:val="left" w:pos="1241"/>
        </w:tabs>
        <w:ind w:right="187"/>
        <w:rPr>
          <w:rFonts w:ascii="Georgia" w:hAnsi="Georgia"/>
        </w:rPr>
      </w:pPr>
    </w:p>
    <w:p w14:paraId="0F702377" w14:textId="77777777" w:rsidR="00181D85" w:rsidRDefault="00181D85" w:rsidP="00181D85">
      <w:pPr>
        <w:pStyle w:val="BodyText"/>
        <w:spacing w:before="5"/>
        <w:ind w:right="187"/>
        <w:rPr>
          <w:rFonts w:ascii="Georgia" w:hAnsi="Georgia"/>
        </w:rPr>
      </w:pPr>
      <w:r>
        <w:rPr>
          <w:rFonts w:ascii="Georgia" w:hAnsi="Georgia"/>
        </w:rPr>
        <w:t xml:space="preserve">TODAY: </w:t>
      </w:r>
    </w:p>
    <w:p w14:paraId="5C0D3776" w14:textId="77777777" w:rsidR="00181D85" w:rsidRDefault="00181D85" w:rsidP="00181D85">
      <w:pPr>
        <w:pStyle w:val="BodyText"/>
        <w:spacing w:before="5"/>
        <w:ind w:right="187"/>
        <w:rPr>
          <w:rFonts w:ascii="Georgia" w:hAnsi="Georgia"/>
        </w:rPr>
      </w:pPr>
      <w:r>
        <w:rPr>
          <w:rFonts w:ascii="Georgia" w:hAnsi="Georgia"/>
        </w:rPr>
        <w:t>W</w:t>
      </w:r>
      <w:r w:rsidRPr="00AC705E">
        <w:rPr>
          <w:rFonts w:ascii="Georgia" w:hAnsi="Georgia"/>
        </w:rPr>
        <w:t>e have 15 subscribers @ $3.75 each issue for a total of $225</w:t>
      </w:r>
    </w:p>
    <w:p w14:paraId="0215A2A8" w14:textId="77777777" w:rsidR="00181D85" w:rsidRDefault="00181D85" w:rsidP="00181D85">
      <w:pPr>
        <w:pStyle w:val="BodyText"/>
        <w:spacing w:before="5"/>
        <w:ind w:right="187"/>
        <w:rPr>
          <w:rFonts w:ascii="Georgia" w:hAnsi="Georgia"/>
        </w:rPr>
      </w:pPr>
      <w:r>
        <w:rPr>
          <w:rFonts w:ascii="Georgia" w:hAnsi="Georgia"/>
        </w:rPr>
        <w:t>We print copies for hundreds of people at no cost; it’s a gift.</w:t>
      </w:r>
    </w:p>
    <w:p w14:paraId="130DB304" w14:textId="77777777" w:rsidR="00181D85" w:rsidRDefault="00181D85" w:rsidP="00181D85">
      <w:pPr>
        <w:pStyle w:val="BodyText"/>
        <w:spacing w:before="5"/>
        <w:ind w:right="187"/>
        <w:rPr>
          <w:rFonts w:ascii="Georgia" w:hAnsi="Georgia"/>
        </w:rPr>
      </w:pPr>
      <w:r>
        <w:rPr>
          <w:rFonts w:ascii="Georgia" w:hAnsi="Georgia"/>
        </w:rPr>
        <w:t xml:space="preserve">I don’t know how many </w:t>
      </w:r>
      <w:proofErr w:type="gramStart"/>
      <w:r w:rsidRPr="00337BAA">
        <w:rPr>
          <w:rFonts w:ascii="Georgia" w:hAnsi="Georgia"/>
        </w:rPr>
        <w:t>Magazine</w:t>
      </w:r>
      <w:proofErr w:type="gramEnd"/>
      <w:r w:rsidRPr="00337BAA">
        <w:rPr>
          <w:rFonts w:ascii="Georgia" w:hAnsi="Georgia"/>
        </w:rPr>
        <w:t xml:space="preserve"> for Life</w:t>
      </w:r>
      <w:r>
        <w:rPr>
          <w:rFonts w:ascii="Georgia" w:hAnsi="Georgia"/>
        </w:rPr>
        <w:t xml:space="preserve"> recipients there are.</w:t>
      </w:r>
    </w:p>
    <w:p w14:paraId="0F996BD6" w14:textId="77777777" w:rsidR="00181D85" w:rsidRDefault="00181D85" w:rsidP="00181D85">
      <w:pPr>
        <w:pStyle w:val="BodyText"/>
        <w:spacing w:before="5"/>
        <w:ind w:right="187"/>
        <w:rPr>
          <w:rFonts w:ascii="Georgia" w:hAnsi="Georgia"/>
        </w:rPr>
      </w:pPr>
      <w:r>
        <w:rPr>
          <w:rFonts w:ascii="Georgia" w:hAnsi="Georgia"/>
        </w:rPr>
        <w:t>Currently, $1.80 from FFGC Dues is for the magazine. The individuals don’t pay that, the clubs do.  Would people have a problem with re-allocating that $1.80 to a worthy cause?</w:t>
      </w:r>
    </w:p>
    <w:p w14:paraId="0BCAB0E2" w14:textId="77777777" w:rsidR="00181D85" w:rsidRDefault="00181D85" w:rsidP="00181D85">
      <w:pPr>
        <w:pStyle w:val="BodyText"/>
        <w:spacing w:before="5"/>
        <w:ind w:right="187"/>
        <w:rPr>
          <w:rFonts w:ascii="Georgia" w:hAnsi="Georgia"/>
        </w:rPr>
      </w:pPr>
    </w:p>
    <w:p w14:paraId="79F09428" w14:textId="77777777" w:rsidR="00181D85" w:rsidRDefault="00181D85" w:rsidP="00181D85">
      <w:pPr>
        <w:pStyle w:val="BodyText"/>
        <w:spacing w:before="5"/>
        <w:ind w:right="187"/>
        <w:rPr>
          <w:rFonts w:ascii="Georgia" w:hAnsi="Georgia"/>
        </w:rPr>
      </w:pPr>
      <w:r>
        <w:rPr>
          <w:rFonts w:ascii="Georgia" w:hAnsi="Georgia"/>
        </w:rPr>
        <w:t>PROPOSED:</w:t>
      </w:r>
    </w:p>
    <w:p w14:paraId="1D70BC5E" w14:textId="77777777" w:rsidR="00181D85" w:rsidRPr="00F523A6" w:rsidRDefault="00181D85">
      <w:pPr>
        <w:pStyle w:val="BodyText"/>
        <w:widowControl w:val="0"/>
        <w:numPr>
          <w:ilvl w:val="0"/>
          <w:numId w:val="6"/>
        </w:numPr>
        <w:autoSpaceDE w:val="0"/>
        <w:autoSpaceDN w:val="0"/>
        <w:spacing w:before="5" w:line="240" w:lineRule="auto"/>
        <w:ind w:right="187"/>
        <w:rPr>
          <w:rFonts w:ascii="Georgia" w:hAnsi="Georgia"/>
        </w:rPr>
      </w:pPr>
      <w:r w:rsidRPr="00F523A6">
        <w:rPr>
          <w:rFonts w:ascii="Georgia" w:hAnsi="Georgia"/>
        </w:rPr>
        <w:t>Join the national trend to</w:t>
      </w:r>
      <w:r>
        <w:rPr>
          <w:rFonts w:ascii="Georgia" w:hAnsi="Georgia"/>
        </w:rPr>
        <w:t xml:space="preserve"> e</w:t>
      </w:r>
      <w:r w:rsidRPr="00F523A6">
        <w:rPr>
          <w:rFonts w:ascii="Georgia" w:hAnsi="Georgia"/>
        </w:rPr>
        <w:t>nd printing and distribution across the board except for Magazine for Life people (quantity unknown but guessing it can’t be that bad); would be subsidized by paying subscribers</w:t>
      </w:r>
    </w:p>
    <w:p w14:paraId="08F7231D" w14:textId="77777777" w:rsidR="00181D85" w:rsidRDefault="00181D85">
      <w:pPr>
        <w:pStyle w:val="BodyText"/>
        <w:widowControl w:val="0"/>
        <w:numPr>
          <w:ilvl w:val="0"/>
          <w:numId w:val="6"/>
        </w:numPr>
        <w:autoSpaceDE w:val="0"/>
        <w:autoSpaceDN w:val="0"/>
        <w:spacing w:before="5" w:line="240" w:lineRule="auto"/>
        <w:ind w:right="187"/>
        <w:rPr>
          <w:rFonts w:ascii="Georgia" w:hAnsi="Georgia"/>
        </w:rPr>
      </w:pPr>
      <w:r>
        <w:rPr>
          <w:rFonts w:ascii="Georgia" w:hAnsi="Georgia"/>
        </w:rPr>
        <w:t>Offer subscription at the current or increased rate of $4 but sell it four issues so accounting doesn’t have to process orders every quarter – so $20 for four issues.</w:t>
      </w:r>
    </w:p>
    <w:p w14:paraId="0C0AD586" w14:textId="77777777" w:rsidR="00181D85" w:rsidRDefault="00181D85">
      <w:pPr>
        <w:pStyle w:val="BodyText"/>
        <w:widowControl w:val="0"/>
        <w:numPr>
          <w:ilvl w:val="0"/>
          <w:numId w:val="6"/>
        </w:numPr>
        <w:autoSpaceDE w:val="0"/>
        <w:autoSpaceDN w:val="0"/>
        <w:spacing w:before="5" w:line="240" w:lineRule="auto"/>
        <w:ind w:right="187"/>
        <w:rPr>
          <w:rFonts w:ascii="Georgia" w:hAnsi="Georgia"/>
        </w:rPr>
      </w:pPr>
      <w:r>
        <w:rPr>
          <w:rFonts w:ascii="Georgia" w:hAnsi="Georgia"/>
        </w:rPr>
        <w:t xml:space="preserve">Encourage all to subscribe, but if you only got 2,500 people, you would still </w:t>
      </w:r>
      <w:r w:rsidRPr="00337BAA">
        <w:rPr>
          <w:rFonts w:ascii="Georgia" w:hAnsi="Georgia"/>
        </w:rPr>
        <w:t>earn between $9-10,000</w:t>
      </w:r>
      <w:r>
        <w:rPr>
          <w:rFonts w:ascii="Georgia" w:hAnsi="Georgia"/>
        </w:rPr>
        <w:t xml:space="preserve"> instead of </w:t>
      </w:r>
      <w:r w:rsidRPr="00337BAA">
        <w:rPr>
          <w:rFonts w:ascii="Georgia" w:hAnsi="Georgia"/>
        </w:rPr>
        <w:t>spending $1900</w:t>
      </w:r>
      <w:r>
        <w:rPr>
          <w:rFonts w:ascii="Georgia" w:hAnsi="Georgia"/>
        </w:rPr>
        <w:t xml:space="preserve">.  </w:t>
      </w:r>
    </w:p>
    <w:p w14:paraId="16AE1BD2" w14:textId="77777777" w:rsidR="00181D85" w:rsidRDefault="00181D85" w:rsidP="00181D85">
      <w:pPr>
        <w:pStyle w:val="BodyText"/>
        <w:spacing w:before="5"/>
        <w:ind w:right="187"/>
        <w:rPr>
          <w:rFonts w:ascii="Georgia" w:hAnsi="Georgia"/>
        </w:rPr>
      </w:pPr>
    </w:p>
    <w:p w14:paraId="306E0C39" w14:textId="77777777" w:rsidR="00181D85" w:rsidRDefault="00181D85" w:rsidP="00181D85">
      <w:pPr>
        <w:pStyle w:val="BodyText"/>
        <w:spacing w:before="5"/>
        <w:ind w:right="187"/>
        <w:rPr>
          <w:rFonts w:ascii="Georgia" w:hAnsi="Georgia"/>
        </w:rPr>
      </w:pPr>
      <w:r>
        <w:rPr>
          <w:rFonts w:ascii="Georgia" w:hAnsi="Georgia"/>
        </w:rPr>
        <w:t xml:space="preserve">RATIONALE:  </w:t>
      </w:r>
    </w:p>
    <w:p w14:paraId="08D7C4BF" w14:textId="77777777" w:rsidR="00181D85" w:rsidRDefault="00181D85">
      <w:pPr>
        <w:pStyle w:val="BodyText"/>
        <w:widowControl w:val="0"/>
        <w:numPr>
          <w:ilvl w:val="0"/>
          <w:numId w:val="7"/>
        </w:numPr>
        <w:autoSpaceDE w:val="0"/>
        <w:autoSpaceDN w:val="0"/>
        <w:spacing w:before="5" w:line="240" w:lineRule="auto"/>
        <w:ind w:right="187"/>
        <w:rPr>
          <w:rFonts w:ascii="Georgia" w:hAnsi="Georgia"/>
        </w:rPr>
      </w:pPr>
      <w:r>
        <w:rPr>
          <w:rFonts w:ascii="Georgia" w:hAnsi="Georgia"/>
        </w:rPr>
        <w:t xml:space="preserve">As a nonprofit, we are not here to lose money. We are currently subsidizing the magazine – it is </w:t>
      </w:r>
      <w:r w:rsidRPr="00337BAA">
        <w:rPr>
          <w:rFonts w:ascii="Georgia" w:hAnsi="Georgia"/>
        </w:rPr>
        <w:t xml:space="preserve">always </w:t>
      </w:r>
      <w:r>
        <w:rPr>
          <w:rFonts w:ascii="Georgia" w:hAnsi="Georgia"/>
        </w:rPr>
        <w:t>online for free.</w:t>
      </w:r>
    </w:p>
    <w:p w14:paraId="58A3854A" w14:textId="77777777" w:rsidR="00181D85" w:rsidRPr="00990350" w:rsidRDefault="00181D85">
      <w:pPr>
        <w:pStyle w:val="BodyText"/>
        <w:widowControl w:val="0"/>
        <w:numPr>
          <w:ilvl w:val="0"/>
          <w:numId w:val="7"/>
        </w:numPr>
        <w:autoSpaceDE w:val="0"/>
        <w:autoSpaceDN w:val="0"/>
        <w:spacing w:before="5" w:line="240" w:lineRule="auto"/>
        <w:ind w:right="187"/>
        <w:rPr>
          <w:rFonts w:ascii="Georgia" w:hAnsi="Georgia"/>
        </w:rPr>
      </w:pPr>
      <w:r>
        <w:rPr>
          <w:rFonts w:ascii="Georgia" w:hAnsi="Georgia"/>
        </w:rPr>
        <w:t>We can produce a magazine that offers more engaging content that informs and excites the membership.</w:t>
      </w:r>
    </w:p>
    <w:p w14:paraId="04A82F0D" w14:textId="77777777" w:rsidR="00256307" w:rsidRDefault="00256307">
      <w:pPr>
        <w:rPr>
          <w:rFonts w:asciiTheme="majorHAnsi" w:eastAsiaTheme="majorEastAsia" w:hAnsiTheme="majorHAnsi" w:cstheme="majorBidi"/>
          <w:b/>
          <w:smallCaps/>
          <w:szCs w:val="32"/>
          <w:lang w:eastAsia="ja-JP"/>
        </w:rPr>
      </w:pPr>
      <w:r>
        <w:rPr>
          <w:rFonts w:asciiTheme="majorHAnsi" w:eastAsiaTheme="majorEastAsia" w:hAnsiTheme="majorHAnsi" w:cstheme="majorBidi"/>
          <w:b/>
          <w:smallCaps/>
          <w:szCs w:val="32"/>
          <w:lang w:eastAsia="ja-JP"/>
        </w:rPr>
        <w:br w:type="page"/>
      </w:r>
    </w:p>
    <w:p w14:paraId="739C71D7" w14:textId="6F5A9ED0" w:rsidR="00B501DA" w:rsidRDefault="000D6DB9">
      <w:pPr>
        <w:rPr>
          <w:rFonts w:asciiTheme="majorHAnsi" w:eastAsiaTheme="majorEastAsia" w:hAnsiTheme="majorHAnsi" w:cstheme="majorBidi"/>
          <w:b/>
          <w:smallCaps/>
          <w:szCs w:val="32"/>
          <w:lang w:eastAsia="ja-JP"/>
        </w:rPr>
      </w:pPr>
      <w:r>
        <w:rPr>
          <w:rFonts w:asciiTheme="majorHAnsi" w:eastAsiaTheme="majorEastAsia" w:hAnsiTheme="majorHAnsi" w:cstheme="majorBidi"/>
          <w:b/>
          <w:smallCaps/>
          <w:szCs w:val="32"/>
          <w:lang w:eastAsia="ja-JP"/>
        </w:rPr>
        <w:t>FLORIDA GARDENER</w:t>
      </w:r>
      <w:r w:rsidR="00F05297">
        <w:rPr>
          <w:rFonts w:asciiTheme="majorHAnsi" w:eastAsiaTheme="majorEastAsia" w:hAnsiTheme="majorHAnsi" w:cstheme="majorBidi"/>
          <w:b/>
          <w:smallCaps/>
          <w:szCs w:val="32"/>
          <w:lang w:eastAsia="ja-JP"/>
        </w:rPr>
        <w:t xml:space="preserve"> – CIRCULATION</w:t>
      </w:r>
    </w:p>
    <w:p w14:paraId="57F1ABEF" w14:textId="77777777" w:rsidR="0057014C" w:rsidRDefault="0057014C" w:rsidP="0057014C">
      <w:pPr>
        <w:jc w:val="right"/>
      </w:pPr>
      <w:r>
        <w:t>Report:  Circulation (Florida Gardener Magazine)</w:t>
      </w:r>
    </w:p>
    <w:p w14:paraId="6D5DC517" w14:textId="77777777" w:rsidR="0057014C" w:rsidRDefault="0057014C" w:rsidP="0057014C">
      <w:pPr>
        <w:jc w:val="right"/>
      </w:pPr>
      <w:r>
        <w:t>Kelley Wood</w:t>
      </w:r>
    </w:p>
    <w:p w14:paraId="415EF852" w14:textId="77777777" w:rsidR="0057014C" w:rsidRDefault="0057014C" w:rsidP="0057014C">
      <w:pPr>
        <w:jc w:val="right"/>
      </w:pPr>
      <w:r>
        <w:t>Chairman</w:t>
      </w:r>
    </w:p>
    <w:p w14:paraId="73692A18" w14:textId="77777777" w:rsidR="0057014C" w:rsidRDefault="0057014C" w:rsidP="0057014C">
      <w:pPr>
        <w:jc w:val="right"/>
      </w:pPr>
      <w:r>
        <w:t>January 10, 2023</w:t>
      </w:r>
    </w:p>
    <w:p w14:paraId="2480BF6D" w14:textId="77777777" w:rsidR="0057014C" w:rsidRDefault="0057014C" w:rsidP="0057014C">
      <w:r>
        <w:t>0We are holding steady at about 2100 printed hardcopies of The Florida Gardener and have not been getting many requests to be added to the list.</w:t>
      </w:r>
    </w:p>
    <w:p w14:paraId="7A3C70DE" w14:textId="77777777" w:rsidR="0057014C" w:rsidRDefault="0057014C" w:rsidP="0057014C">
      <w:r>
        <w:t>Listed here are the categories that receive the hardcopy magazine.</w:t>
      </w:r>
    </w:p>
    <w:p w14:paraId="7BC2DE4B" w14:textId="77777777" w:rsidR="0057014C" w:rsidRDefault="0057014C" w:rsidP="0057014C">
      <w:pPr>
        <w:pStyle w:val="ListParagraph"/>
        <w:numPr>
          <w:ilvl w:val="0"/>
          <w:numId w:val="18"/>
        </w:numPr>
        <w:spacing w:after="160" w:line="259" w:lineRule="auto"/>
      </w:pPr>
      <w:r>
        <w:t>All BOD members</w:t>
      </w:r>
    </w:p>
    <w:p w14:paraId="7DD6E7F1" w14:textId="77777777" w:rsidR="0057014C" w:rsidRDefault="0057014C" w:rsidP="0057014C">
      <w:pPr>
        <w:pStyle w:val="ListParagraph"/>
        <w:numPr>
          <w:ilvl w:val="0"/>
          <w:numId w:val="18"/>
        </w:numPr>
        <w:spacing w:after="160" w:line="259" w:lineRule="auto"/>
      </w:pPr>
      <w:r>
        <w:t>Magazine for Life members</w:t>
      </w:r>
    </w:p>
    <w:p w14:paraId="388CFCC4" w14:textId="77777777" w:rsidR="0057014C" w:rsidRDefault="0057014C" w:rsidP="0057014C">
      <w:pPr>
        <w:pStyle w:val="ListParagraph"/>
        <w:numPr>
          <w:ilvl w:val="0"/>
          <w:numId w:val="18"/>
        </w:numPr>
        <w:spacing w:after="160" w:line="259" w:lineRule="auto"/>
      </w:pPr>
      <w:r>
        <w:t>Paid subscribers</w:t>
      </w:r>
    </w:p>
    <w:p w14:paraId="13C9BA8E" w14:textId="77777777" w:rsidR="0057014C" w:rsidRDefault="0057014C" w:rsidP="0057014C">
      <w:pPr>
        <w:pStyle w:val="ListParagraph"/>
        <w:numPr>
          <w:ilvl w:val="0"/>
          <w:numId w:val="18"/>
        </w:numPr>
        <w:spacing w:after="160" w:line="259" w:lineRule="auto"/>
      </w:pPr>
      <w:r>
        <w:t>Members who do not have an email address in the Wild Apricot database</w:t>
      </w:r>
    </w:p>
    <w:p w14:paraId="3D069AC6" w14:textId="77777777" w:rsidR="0057014C" w:rsidRDefault="0057014C" w:rsidP="0057014C">
      <w:pPr>
        <w:pStyle w:val="ListParagraph"/>
        <w:numPr>
          <w:ilvl w:val="0"/>
          <w:numId w:val="18"/>
        </w:numPr>
        <w:spacing w:after="160" w:line="259" w:lineRule="auto"/>
      </w:pPr>
      <w:r>
        <w:t>All District Directors</w:t>
      </w:r>
    </w:p>
    <w:p w14:paraId="416C78D1" w14:textId="77777777" w:rsidR="0057014C" w:rsidRDefault="0057014C" w:rsidP="0057014C">
      <w:pPr>
        <w:pStyle w:val="ListParagraph"/>
        <w:numPr>
          <w:ilvl w:val="0"/>
          <w:numId w:val="18"/>
        </w:numPr>
        <w:spacing w:after="160" w:line="259" w:lineRule="auto"/>
      </w:pPr>
      <w:r>
        <w:t>All club/circle presidents</w:t>
      </w:r>
    </w:p>
    <w:p w14:paraId="7963D06D" w14:textId="77777777" w:rsidR="0057014C" w:rsidRDefault="0057014C" w:rsidP="0057014C">
      <w:pPr>
        <w:pStyle w:val="ListParagraph"/>
        <w:numPr>
          <w:ilvl w:val="0"/>
          <w:numId w:val="18"/>
        </w:numPr>
        <w:spacing w:after="160" w:line="259" w:lineRule="auto"/>
      </w:pPr>
      <w:r>
        <w:t>All members with “Send Hardcopy” flag set</w:t>
      </w:r>
    </w:p>
    <w:p w14:paraId="053FD206" w14:textId="77777777" w:rsidR="0057014C" w:rsidRDefault="0057014C" w:rsidP="0057014C">
      <w:pPr>
        <w:pStyle w:val="ListParagraph"/>
        <w:numPr>
          <w:ilvl w:val="0"/>
          <w:numId w:val="18"/>
        </w:numPr>
        <w:spacing w:after="160" w:line="259" w:lineRule="auto"/>
      </w:pPr>
      <w:r>
        <w:t>All current advertisers</w:t>
      </w:r>
    </w:p>
    <w:p w14:paraId="7C68DD5C" w14:textId="77777777" w:rsidR="0057014C" w:rsidRDefault="0057014C" w:rsidP="0057014C">
      <w:pPr>
        <w:ind w:left="720"/>
      </w:pPr>
      <w:r>
        <w:t>** We remove “Do Not Send Hardcopy” from all categories if the member has requested not to get a copy.</w:t>
      </w:r>
    </w:p>
    <w:p w14:paraId="028B7D17" w14:textId="3C4A81A5" w:rsidR="00F05613" w:rsidRDefault="00F05613">
      <w:pPr>
        <w:rPr>
          <w:rFonts w:asciiTheme="majorHAnsi" w:eastAsiaTheme="majorEastAsia" w:hAnsiTheme="majorHAnsi" w:cstheme="majorBidi"/>
          <w:b/>
          <w:smallCaps/>
          <w:szCs w:val="32"/>
          <w:lang w:eastAsia="ja-JP"/>
        </w:rPr>
      </w:pPr>
    </w:p>
    <w:p w14:paraId="5750F5C7" w14:textId="77777777" w:rsidR="0057014C" w:rsidRDefault="0057014C">
      <w:pPr>
        <w:rPr>
          <w:rFonts w:asciiTheme="majorHAnsi" w:eastAsiaTheme="majorEastAsia" w:hAnsiTheme="majorHAnsi" w:cstheme="majorBidi"/>
          <w:b/>
          <w:smallCaps/>
          <w:szCs w:val="32"/>
          <w:lang w:eastAsia="ja-JP"/>
        </w:rPr>
      </w:pPr>
      <w:r>
        <w:br w:type="page"/>
      </w:r>
    </w:p>
    <w:p w14:paraId="702DDBED" w14:textId="7A4F8291" w:rsidR="00CC2550" w:rsidRDefault="006A67A3" w:rsidP="006A67A3">
      <w:pPr>
        <w:pStyle w:val="Heading1"/>
      </w:pPr>
      <w:bookmarkStart w:id="61" w:name="_Toc124437736"/>
      <w:r>
        <w:t>F</w:t>
      </w:r>
      <w:r w:rsidR="00DC504C">
        <w:t>LO</w:t>
      </w:r>
      <w:r w:rsidR="00A659C2">
        <w:t>RIDA WILDFLOWER LIAISON</w:t>
      </w:r>
      <w:bookmarkEnd w:id="61"/>
    </w:p>
    <w:p w14:paraId="4A99A2F8" w14:textId="4466F501" w:rsidR="000C6A48" w:rsidRDefault="000C6A48" w:rsidP="0005219A">
      <w:pPr>
        <w:pStyle w:val="Heading1"/>
      </w:pPr>
      <w:bookmarkStart w:id="62" w:name="_Toc30430949"/>
      <w:bookmarkStart w:id="63" w:name="_Toc30431519"/>
      <w:bookmarkStart w:id="64" w:name="_Toc124437737"/>
      <w:r>
        <w:t xml:space="preserve">FLOWER SHOW </w:t>
      </w:r>
      <w:bookmarkEnd w:id="62"/>
      <w:bookmarkEnd w:id="63"/>
      <w:r w:rsidR="000D6DB9">
        <w:t>EVALUATION/AWARDS</w:t>
      </w:r>
      <w:bookmarkEnd w:id="64"/>
    </w:p>
    <w:p w14:paraId="46B7439B" w14:textId="319C04FD" w:rsidR="000D6DB9" w:rsidRDefault="000D6DB9" w:rsidP="0005219A">
      <w:pPr>
        <w:pStyle w:val="Heading1"/>
      </w:pPr>
      <w:bookmarkStart w:id="65" w:name="_Toc124437738"/>
      <w:r>
        <w:t>FLOWER SHOW SCHEDULES</w:t>
      </w:r>
      <w:bookmarkEnd w:id="65"/>
    </w:p>
    <w:p w14:paraId="4620DC42" w14:textId="45262CA1" w:rsidR="00CB0371" w:rsidRDefault="00F26656" w:rsidP="00CB0371">
      <w:pPr>
        <w:pStyle w:val="Heading1"/>
        <w:rPr>
          <w:szCs w:val="22"/>
        </w:rPr>
      </w:pPr>
      <w:bookmarkStart w:id="66" w:name="_Toc124437739"/>
      <w:bookmarkStart w:id="67" w:name="_Toc30430951"/>
      <w:bookmarkStart w:id="68" w:name="_Toc30431521"/>
      <w:r w:rsidRPr="00F26656">
        <w:rPr>
          <w:szCs w:val="22"/>
        </w:rPr>
        <w:t>FUN WITH FLOWERS</w:t>
      </w:r>
      <w:bookmarkEnd w:id="66"/>
    </w:p>
    <w:p w14:paraId="648AF0EE" w14:textId="671B1CA4" w:rsidR="00857E69" w:rsidRDefault="00857E69" w:rsidP="00CB0371">
      <w:pPr>
        <w:pStyle w:val="Heading1"/>
        <w:rPr>
          <w:szCs w:val="22"/>
        </w:rPr>
      </w:pPr>
    </w:p>
    <w:p w14:paraId="7E6BBD5C" w14:textId="77777777" w:rsidR="00FF64A3" w:rsidRDefault="00FF64A3">
      <w:pPr>
        <w:rPr>
          <w:rFonts w:asciiTheme="majorHAnsi" w:eastAsiaTheme="majorEastAsia" w:hAnsiTheme="majorHAnsi" w:cstheme="majorBidi"/>
          <w:b/>
          <w:smallCaps/>
          <w:szCs w:val="32"/>
          <w:lang w:eastAsia="ja-JP"/>
        </w:rPr>
      </w:pPr>
      <w:r>
        <w:br w:type="page"/>
      </w:r>
    </w:p>
    <w:p w14:paraId="7D2CFF75" w14:textId="08D8D5CE" w:rsidR="000C6A48" w:rsidRDefault="00D229A6" w:rsidP="0005219A">
      <w:pPr>
        <w:pStyle w:val="Heading1"/>
      </w:pPr>
      <w:bookmarkStart w:id="69" w:name="_Toc124437740"/>
      <w:r>
        <w:t>G</w:t>
      </w:r>
      <w:r w:rsidR="000C6A48">
        <w:t>ARDEN THERAPY</w:t>
      </w:r>
      <w:bookmarkEnd w:id="67"/>
      <w:bookmarkEnd w:id="68"/>
      <w:bookmarkEnd w:id="69"/>
    </w:p>
    <w:p w14:paraId="41DF04A2" w14:textId="77777777" w:rsidR="004A77C1" w:rsidRDefault="004A77C1" w:rsidP="004A77C1">
      <w:pPr>
        <w:autoSpaceDE w:val="0"/>
        <w:autoSpaceDN w:val="0"/>
        <w:adjustRightInd w:val="0"/>
        <w:spacing w:after="0" w:line="240" w:lineRule="auto"/>
        <w:jc w:val="right"/>
        <w:rPr>
          <w:rFonts w:ascii="CIDFont+F1" w:hAnsi="CIDFont+F1" w:cs="CIDFont+F1"/>
          <w:sz w:val="24"/>
          <w:szCs w:val="24"/>
        </w:rPr>
      </w:pPr>
      <w:bookmarkStart w:id="70" w:name="_Toc30430955"/>
      <w:bookmarkStart w:id="71" w:name="_Toc30431525"/>
      <w:r>
        <w:rPr>
          <w:rFonts w:ascii="CIDFont+F1" w:hAnsi="CIDFont+F1" w:cs="CIDFont+F1"/>
          <w:sz w:val="24"/>
          <w:szCs w:val="24"/>
        </w:rPr>
        <w:t>January 11, 2023</w:t>
      </w:r>
    </w:p>
    <w:p w14:paraId="23C1991D" w14:textId="77777777" w:rsidR="004A77C1" w:rsidRDefault="004A77C1" w:rsidP="004A77C1">
      <w:pPr>
        <w:autoSpaceDE w:val="0"/>
        <w:autoSpaceDN w:val="0"/>
        <w:adjustRightInd w:val="0"/>
        <w:spacing w:after="0" w:line="240" w:lineRule="auto"/>
        <w:jc w:val="right"/>
        <w:rPr>
          <w:rFonts w:ascii="CIDFont+F1" w:hAnsi="CIDFont+F1" w:cs="CIDFont+F1"/>
          <w:sz w:val="24"/>
          <w:szCs w:val="24"/>
        </w:rPr>
      </w:pPr>
      <w:r>
        <w:rPr>
          <w:rFonts w:ascii="CIDFont+F1" w:hAnsi="CIDFont+F1" w:cs="CIDFont+F1"/>
          <w:sz w:val="24"/>
          <w:szCs w:val="24"/>
        </w:rPr>
        <w:t>Garden Therapy-Penal Therapy-Avon Park</w:t>
      </w:r>
    </w:p>
    <w:p w14:paraId="551BB457" w14:textId="77777777" w:rsidR="004A77C1" w:rsidRDefault="004A77C1" w:rsidP="004A77C1">
      <w:pPr>
        <w:autoSpaceDE w:val="0"/>
        <w:autoSpaceDN w:val="0"/>
        <w:adjustRightInd w:val="0"/>
        <w:spacing w:after="0" w:line="240" w:lineRule="auto"/>
        <w:jc w:val="right"/>
        <w:rPr>
          <w:rFonts w:ascii="CIDFont+F1" w:hAnsi="CIDFont+F1" w:cs="CIDFont+F1"/>
          <w:sz w:val="24"/>
          <w:szCs w:val="24"/>
        </w:rPr>
      </w:pPr>
      <w:r>
        <w:rPr>
          <w:rFonts w:ascii="CIDFont+F1" w:hAnsi="CIDFont+F1" w:cs="CIDFont+F1"/>
          <w:sz w:val="24"/>
          <w:szCs w:val="24"/>
        </w:rPr>
        <w:t>Patricia A. Shira, Chairman</w:t>
      </w:r>
    </w:p>
    <w:p w14:paraId="22E26066" w14:textId="77777777" w:rsidR="004A77C1" w:rsidRDefault="004A77C1" w:rsidP="004A77C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GARDEN THERAPY-PENAL THERAPY- AVON PARK</w:t>
      </w:r>
    </w:p>
    <w:p w14:paraId="6198E705"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 “Therapy Through Plants” program at the Avon Correctional Facility is still being</w:t>
      </w:r>
    </w:p>
    <w:p w14:paraId="41E38CF9"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very successful. We have 11 inmates working in the Nursery most days of the week.</w:t>
      </w:r>
    </w:p>
    <w:p w14:paraId="51A40459"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Our funds have been transferred to FFGC and the program is working very well.</w:t>
      </w:r>
    </w:p>
    <w:p w14:paraId="1C47A6A5"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John Hopkins, the manager, has a successful program in action. The training </w:t>
      </w:r>
      <w:proofErr w:type="gramStart"/>
      <w:r>
        <w:rPr>
          <w:rFonts w:ascii="CIDFont+F1" w:hAnsi="CIDFont+F1" w:cs="CIDFont+F1"/>
          <w:sz w:val="24"/>
          <w:szCs w:val="24"/>
        </w:rPr>
        <w:t>program</w:t>
      </w:r>
      <w:proofErr w:type="gramEnd"/>
    </w:p>
    <w:p w14:paraId="03D0D964"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is continuing to be successful. The inmates are starting to propagate new plants for </w:t>
      </w:r>
      <w:proofErr w:type="gramStart"/>
      <w:r>
        <w:rPr>
          <w:rFonts w:ascii="CIDFont+F1" w:hAnsi="CIDFont+F1" w:cs="CIDFont+F1"/>
          <w:sz w:val="24"/>
          <w:szCs w:val="24"/>
        </w:rPr>
        <w:t>our</w:t>
      </w:r>
      <w:proofErr w:type="gramEnd"/>
    </w:p>
    <w:p w14:paraId="7E3095CF"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spring sale, May 6,2023 9:00 to 2:00. They are interested in growing night blooming</w:t>
      </w:r>
    </w:p>
    <w:p w14:paraId="28F02727"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plants for the sale. I have ordered seeds for them. I believe this will be </w:t>
      </w:r>
      <w:proofErr w:type="gramStart"/>
      <w:r>
        <w:rPr>
          <w:rFonts w:ascii="CIDFont+F1" w:hAnsi="CIDFont+F1" w:cs="CIDFont+F1"/>
          <w:sz w:val="24"/>
          <w:szCs w:val="24"/>
        </w:rPr>
        <w:t>a successful</w:t>
      </w:r>
      <w:proofErr w:type="gramEnd"/>
    </w:p>
    <w:p w14:paraId="201ACDE0"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project and a fun new plant option for our sales.</w:t>
      </w:r>
    </w:p>
    <w:p w14:paraId="3F58C186"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 nursery is still working around an occasional shortage of staff. This effects the time</w:t>
      </w:r>
    </w:p>
    <w:p w14:paraId="4B04FF88"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they </w:t>
      </w:r>
      <w:proofErr w:type="gramStart"/>
      <w:r>
        <w:rPr>
          <w:rFonts w:ascii="CIDFont+F1" w:hAnsi="CIDFont+F1" w:cs="CIDFont+F1"/>
          <w:sz w:val="24"/>
          <w:szCs w:val="24"/>
        </w:rPr>
        <w:t>are able to</w:t>
      </w:r>
      <w:proofErr w:type="gramEnd"/>
      <w:r>
        <w:rPr>
          <w:rFonts w:ascii="CIDFont+F1" w:hAnsi="CIDFont+F1" w:cs="CIDFont+F1"/>
          <w:sz w:val="24"/>
          <w:szCs w:val="24"/>
        </w:rPr>
        <w:t xml:space="preserve"> work in the nursery. Most weeks they </w:t>
      </w:r>
      <w:proofErr w:type="gramStart"/>
      <w:r>
        <w:rPr>
          <w:rFonts w:ascii="CIDFont+F1" w:hAnsi="CIDFont+F1" w:cs="CIDFont+F1"/>
          <w:sz w:val="24"/>
          <w:szCs w:val="24"/>
        </w:rPr>
        <w:t>are able to</w:t>
      </w:r>
      <w:proofErr w:type="gramEnd"/>
      <w:r>
        <w:rPr>
          <w:rFonts w:ascii="CIDFont+F1" w:hAnsi="CIDFont+F1" w:cs="CIDFont+F1"/>
          <w:sz w:val="24"/>
          <w:szCs w:val="24"/>
        </w:rPr>
        <w:t xml:space="preserve"> be in the nursery 5</w:t>
      </w:r>
    </w:p>
    <w:p w14:paraId="19CBD3AF"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days which </w:t>
      </w:r>
      <w:proofErr w:type="gramStart"/>
      <w:r>
        <w:rPr>
          <w:rFonts w:ascii="CIDFont+F1" w:hAnsi="CIDFont+F1" w:cs="CIDFont+F1"/>
          <w:sz w:val="24"/>
          <w:szCs w:val="24"/>
        </w:rPr>
        <w:t>helps</w:t>
      </w:r>
      <w:proofErr w:type="gramEnd"/>
      <w:r>
        <w:rPr>
          <w:rFonts w:ascii="CIDFont+F1" w:hAnsi="CIDFont+F1" w:cs="CIDFont+F1"/>
          <w:sz w:val="24"/>
          <w:szCs w:val="24"/>
        </w:rPr>
        <w:t xml:space="preserve"> greatly with their production of new plants to sell in May.</w:t>
      </w:r>
    </w:p>
    <w:p w14:paraId="3B849ACB"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 notice will be sent out to the Club Presidents about the May plant sale. Hopefully we</w:t>
      </w:r>
    </w:p>
    <w:p w14:paraId="69333CC1"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will have great participation. This event helps with funds to help purchase the</w:t>
      </w:r>
    </w:p>
    <w:p w14:paraId="6DAE9E3D"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necessary supplies to operate the nursery successfully.</w:t>
      </w:r>
    </w:p>
    <w:p w14:paraId="5EF97A1A"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The donations we receive from the Districts throughout the State are greatly</w:t>
      </w:r>
    </w:p>
    <w:p w14:paraId="23CE1FAC"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appreciated. Without everyone’s financial help we could not be successful.</w:t>
      </w:r>
    </w:p>
    <w:p w14:paraId="35A1D65D"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We have had </w:t>
      </w:r>
      <w:proofErr w:type="gramStart"/>
      <w:r>
        <w:rPr>
          <w:rFonts w:ascii="CIDFont+F1" w:hAnsi="CIDFont+F1" w:cs="CIDFont+F1"/>
          <w:sz w:val="24"/>
          <w:szCs w:val="24"/>
        </w:rPr>
        <w:t>a number of</w:t>
      </w:r>
      <w:proofErr w:type="gramEnd"/>
      <w:r>
        <w:rPr>
          <w:rFonts w:ascii="CIDFont+F1" w:hAnsi="CIDFont+F1" w:cs="CIDFont+F1"/>
          <w:sz w:val="24"/>
          <w:szCs w:val="24"/>
        </w:rPr>
        <w:t xml:space="preserve"> repair expenses with our mowers. We will be ordering the</w:t>
      </w:r>
    </w:p>
    <w:p w14:paraId="1CA96F33"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fiberglass sheets to repair our greenhouses damaged in a </w:t>
      </w:r>
      <w:proofErr w:type="gramStart"/>
      <w:r>
        <w:rPr>
          <w:rFonts w:ascii="CIDFont+F1" w:hAnsi="CIDFont+F1" w:cs="CIDFont+F1"/>
          <w:sz w:val="24"/>
          <w:szCs w:val="24"/>
        </w:rPr>
        <w:t>hail storm</w:t>
      </w:r>
      <w:proofErr w:type="gramEnd"/>
      <w:r>
        <w:rPr>
          <w:rFonts w:ascii="CIDFont+F1" w:hAnsi="CIDFont+F1" w:cs="CIDFont+F1"/>
          <w:sz w:val="24"/>
          <w:szCs w:val="24"/>
        </w:rPr>
        <w:t>. This will be a</w:t>
      </w:r>
    </w:p>
    <w:p w14:paraId="2B1BC0F5"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large expense. Prices have gone up on all our supplies.</w:t>
      </w:r>
    </w:p>
    <w:p w14:paraId="62C65124" w14:textId="77777777" w:rsidR="004A77C1" w:rsidRDefault="004A77C1" w:rsidP="004A77C1">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SUMMARY:</w:t>
      </w:r>
    </w:p>
    <w:p w14:paraId="6D23BF9F"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We hope the relief of the staff shortage will help the nursery with their production. Our</w:t>
      </w:r>
    </w:p>
    <w:p w14:paraId="0F7B2609" w14:textId="77777777" w:rsidR="004A77C1" w:rsidRDefault="004A77C1" w:rsidP="004A77C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training program is continuing. They have many beautiful plants and will have more</w:t>
      </w:r>
    </w:p>
    <w:p w14:paraId="3DACDA00" w14:textId="026ED0B5" w:rsidR="004A77C1" w:rsidRDefault="004A77C1" w:rsidP="004A77C1">
      <w:pPr>
        <w:rPr>
          <w:rFonts w:asciiTheme="majorHAnsi" w:hAnsiTheme="majorHAnsi"/>
          <w:b/>
          <w:bCs/>
        </w:rPr>
      </w:pPr>
      <w:r>
        <w:rPr>
          <w:rFonts w:ascii="CIDFont+F1" w:hAnsi="CIDFont+F1" w:cs="CIDFont+F1"/>
          <w:sz w:val="24"/>
          <w:szCs w:val="24"/>
        </w:rPr>
        <w:t>with the addition of our night blooming collection.</w:t>
      </w:r>
      <w:r>
        <w:rPr>
          <w:rFonts w:asciiTheme="majorHAnsi" w:hAnsiTheme="majorHAnsi"/>
          <w:b/>
          <w:bCs/>
        </w:rPr>
        <w:br w:type="page"/>
      </w:r>
    </w:p>
    <w:p w14:paraId="19981138" w14:textId="0234C66C" w:rsidR="008B2543" w:rsidRPr="006D46C5" w:rsidRDefault="008B2543">
      <w:pPr>
        <w:rPr>
          <w:rFonts w:asciiTheme="majorHAnsi" w:hAnsiTheme="majorHAnsi"/>
          <w:b/>
          <w:bCs/>
        </w:rPr>
      </w:pPr>
      <w:r w:rsidRPr="006D46C5">
        <w:rPr>
          <w:rFonts w:asciiTheme="majorHAnsi" w:hAnsiTheme="majorHAnsi"/>
          <w:b/>
          <w:bCs/>
        </w:rPr>
        <w:t>GRANTS</w:t>
      </w:r>
    </w:p>
    <w:p w14:paraId="210F287F" w14:textId="77777777" w:rsidR="008B2543" w:rsidRDefault="008B2543"/>
    <w:p w14:paraId="38AF7DE5" w14:textId="43637D54" w:rsidR="008B2543" w:rsidRDefault="008B2543" w:rsidP="003200F8">
      <w:pPr>
        <w:rPr>
          <w:rFonts w:asciiTheme="majorHAnsi" w:eastAsiaTheme="majorEastAsia" w:hAnsiTheme="majorHAnsi" w:cstheme="majorBidi"/>
          <w:b/>
          <w:smallCaps/>
          <w:szCs w:val="32"/>
          <w:lang w:eastAsia="ja-JP"/>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320549BF" w14:textId="77777777" w:rsidR="00CE6DF8" w:rsidRDefault="00CE6DF8">
      <w:pPr>
        <w:rPr>
          <w:rFonts w:asciiTheme="majorHAnsi" w:eastAsiaTheme="majorEastAsia" w:hAnsiTheme="majorHAnsi" w:cstheme="majorBidi"/>
          <w:b/>
          <w:smallCaps/>
          <w:szCs w:val="32"/>
          <w:lang w:eastAsia="ja-JP"/>
        </w:rPr>
      </w:pPr>
      <w:r>
        <w:br w:type="page"/>
      </w:r>
    </w:p>
    <w:p w14:paraId="01FC9EA3" w14:textId="2BFA07AD" w:rsidR="004F5642" w:rsidRDefault="00DC7C0F" w:rsidP="0005219A">
      <w:pPr>
        <w:pStyle w:val="Heading1"/>
      </w:pPr>
      <w:bookmarkStart w:id="72" w:name="_Toc124437741"/>
      <w:r>
        <w:t>H</w:t>
      </w:r>
      <w:r w:rsidR="004F5642" w:rsidRPr="004F5642">
        <w:t>ABITAT FOR HUMANITY</w:t>
      </w:r>
      <w:bookmarkEnd w:id="70"/>
      <w:bookmarkEnd w:id="71"/>
      <w:bookmarkEnd w:id="72"/>
    </w:p>
    <w:p w14:paraId="4278C7A7" w14:textId="77777777" w:rsidR="00CE6DF8" w:rsidRPr="002A7A11" w:rsidRDefault="00CE6DF8" w:rsidP="00CE6DF8">
      <w:pPr>
        <w:pStyle w:val="NoSpacing"/>
        <w:rPr>
          <w:shd w:val="clear" w:color="auto" w:fill="FFFFFF"/>
        </w:rPr>
      </w:pP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t>Habitat for Humanity Landscape Project</w:t>
      </w:r>
    </w:p>
    <w:p w14:paraId="2E901E8C" w14:textId="77777777" w:rsidR="00CE6DF8" w:rsidRPr="002A7A11" w:rsidRDefault="00CE6DF8" w:rsidP="00CE6DF8">
      <w:pPr>
        <w:pStyle w:val="NoSpacing"/>
        <w:rPr>
          <w:shd w:val="clear" w:color="auto" w:fill="FFFFFF"/>
        </w:rPr>
      </w:pP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t>Pat Caren</w:t>
      </w:r>
    </w:p>
    <w:p w14:paraId="69F0A245" w14:textId="77777777" w:rsidR="00CE6DF8" w:rsidRPr="002A7A11" w:rsidRDefault="00CE6DF8" w:rsidP="00CE6DF8">
      <w:pPr>
        <w:pStyle w:val="NoSpacing"/>
        <w:rPr>
          <w:shd w:val="clear" w:color="auto" w:fill="FFFFFF"/>
        </w:rPr>
      </w:pP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Pr>
          <w:shd w:val="clear" w:color="auto" w:fill="FFFFFF"/>
        </w:rPr>
        <w:t>January 10</w:t>
      </w:r>
      <w:r w:rsidRPr="002A7A11">
        <w:rPr>
          <w:shd w:val="clear" w:color="auto" w:fill="FFFFFF"/>
        </w:rPr>
        <w:t>, 202</w:t>
      </w:r>
      <w:r>
        <w:rPr>
          <w:shd w:val="clear" w:color="auto" w:fill="FFFFFF"/>
        </w:rPr>
        <w:t>3</w:t>
      </w:r>
    </w:p>
    <w:p w14:paraId="4F8E20DC" w14:textId="77777777" w:rsidR="00CE6DF8" w:rsidRPr="002A7A11" w:rsidRDefault="00CE6DF8" w:rsidP="00CE6DF8">
      <w:pPr>
        <w:rPr>
          <w:shd w:val="clear" w:color="auto" w:fill="FFFFFF"/>
        </w:rPr>
      </w:pPr>
    </w:p>
    <w:p w14:paraId="1A8F7210" w14:textId="59B7748A" w:rsidR="00CE6DF8" w:rsidRDefault="00CE6DF8" w:rsidP="00CE6DF8">
      <w:pPr>
        <w:pStyle w:val="NoSpacing"/>
      </w:pPr>
      <w:r>
        <w:t xml:space="preserve">Last year, this chairman began contacting clubs and affiliates around the state to encourage more cooperation between the parties and more involvement in landscape projects. The response was overall </w:t>
      </w:r>
      <w:proofErr w:type="gramStart"/>
      <w:r>
        <w:t>positive</w:t>
      </w:r>
      <w:proofErr w:type="gramEnd"/>
      <w:r>
        <w:t xml:space="preserve"> and a long-term plan was made to accomplish this goal. Unfortunately, other responsibilities have taken up much of this chairman’s time and little actual work on the plan was accomplished. However, this is the New Year, time to go forward.</w:t>
      </w:r>
    </w:p>
    <w:p w14:paraId="6DFEB9E8" w14:textId="77777777" w:rsidR="00CE6DF8" w:rsidRDefault="00CE6DF8" w:rsidP="00CE6DF8">
      <w:pPr>
        <w:pStyle w:val="NoSpacing"/>
      </w:pPr>
    </w:p>
    <w:p w14:paraId="0C1796FF" w14:textId="602EE913" w:rsidR="00CE6DF8" w:rsidRDefault="00CE6DF8" w:rsidP="00CE6DF8">
      <w:pPr>
        <w:pStyle w:val="NoSpacing"/>
      </w:pPr>
      <w:r w:rsidRPr="002A7A11">
        <w:t xml:space="preserve">Participation in </w:t>
      </w:r>
      <w:r>
        <w:t>Habitat for Humanity Landscape P</w:t>
      </w:r>
      <w:r w:rsidRPr="002A7A11">
        <w:t>roject</w:t>
      </w:r>
      <w:r>
        <w:t>s</w:t>
      </w:r>
      <w:r w:rsidRPr="002A7A11">
        <w:t xml:space="preserve"> </w:t>
      </w:r>
      <w:r>
        <w:t>had</w:t>
      </w:r>
      <w:r w:rsidRPr="002A7A11">
        <w:t xml:space="preserve"> </w:t>
      </w:r>
      <w:r>
        <w:t>lagged</w:t>
      </w:r>
      <w:r w:rsidRPr="002A7A11">
        <w:t xml:space="preserve"> du</w:t>
      </w:r>
      <w:r>
        <w:t>ring</w:t>
      </w:r>
      <w:r w:rsidRPr="002A7A11">
        <w:t xml:space="preserve"> the pandemic</w:t>
      </w:r>
      <w:r>
        <w:t>, but business seems to be picking up</w:t>
      </w:r>
      <w:r w:rsidRPr="002A7A11">
        <w:t>.</w:t>
      </w:r>
      <w:r>
        <w:t xml:space="preserve"> With spring coming, we should see more activity.</w:t>
      </w:r>
    </w:p>
    <w:p w14:paraId="02B0580C" w14:textId="77777777" w:rsidR="00CE6DF8" w:rsidRDefault="00CE6DF8" w:rsidP="00CE6DF8">
      <w:pPr>
        <w:pStyle w:val="NoSpacing"/>
      </w:pPr>
    </w:p>
    <w:p w14:paraId="00087D8C" w14:textId="1C3AC01D" w:rsidR="00CE6DF8" w:rsidRDefault="00CE6DF8" w:rsidP="00CE6DF8">
      <w:pPr>
        <w:pStyle w:val="NoSpacing"/>
        <w:rPr>
          <w:rFonts w:eastAsia="Times New Roman"/>
          <w:color w:val="222222"/>
        </w:rPr>
      </w:pPr>
      <w:r w:rsidRPr="00EC7C1C">
        <w:rPr>
          <w:rFonts w:eastAsia="Times New Roman"/>
          <w:color w:val="222222"/>
        </w:rPr>
        <w:t xml:space="preserve">Melbourne Garden Club did </w:t>
      </w:r>
      <w:r>
        <w:rPr>
          <w:rFonts w:eastAsia="Times New Roman"/>
          <w:color w:val="222222"/>
        </w:rPr>
        <w:t xml:space="preserve">a </w:t>
      </w:r>
      <w:r w:rsidRPr="00EC7C1C">
        <w:rPr>
          <w:rFonts w:eastAsia="Times New Roman"/>
          <w:color w:val="222222"/>
        </w:rPr>
        <w:t xml:space="preserve">Habitat for Humanity house dedication in August. </w:t>
      </w:r>
      <w:r>
        <w:rPr>
          <w:rFonts w:eastAsia="Times New Roman"/>
          <w:color w:val="222222"/>
        </w:rPr>
        <w:t>They</w:t>
      </w:r>
      <w:r w:rsidRPr="00EC7C1C">
        <w:rPr>
          <w:rFonts w:eastAsia="Times New Roman"/>
          <w:color w:val="222222"/>
        </w:rPr>
        <w:t xml:space="preserve"> provide</w:t>
      </w:r>
      <w:r>
        <w:rPr>
          <w:rFonts w:eastAsia="Times New Roman"/>
          <w:color w:val="222222"/>
        </w:rPr>
        <w:t>d</w:t>
      </w:r>
      <w:r w:rsidRPr="00EC7C1C">
        <w:rPr>
          <w:rFonts w:eastAsia="Times New Roman"/>
          <w:color w:val="222222"/>
        </w:rPr>
        <w:t xml:space="preserve"> a garden basket filled with gardening tools, gardening information</w:t>
      </w:r>
      <w:r>
        <w:rPr>
          <w:rFonts w:eastAsia="Times New Roman"/>
          <w:color w:val="222222"/>
        </w:rPr>
        <w:t>,</w:t>
      </w:r>
      <w:r w:rsidRPr="00EC7C1C">
        <w:rPr>
          <w:rFonts w:eastAsia="Times New Roman"/>
          <w:color w:val="222222"/>
        </w:rPr>
        <w:t xml:space="preserve"> and a plant. </w:t>
      </w:r>
      <w:r>
        <w:rPr>
          <w:rFonts w:eastAsia="Times New Roman"/>
          <w:color w:val="222222"/>
        </w:rPr>
        <w:t>The</w:t>
      </w:r>
      <w:r w:rsidRPr="00EC7C1C">
        <w:rPr>
          <w:rFonts w:eastAsia="Times New Roman"/>
          <w:color w:val="222222"/>
        </w:rPr>
        <w:t xml:space="preserve"> local </w:t>
      </w:r>
      <w:r>
        <w:rPr>
          <w:rFonts w:eastAsia="Times New Roman"/>
          <w:color w:val="222222"/>
        </w:rPr>
        <w:t>affiliate</w:t>
      </w:r>
      <w:r w:rsidRPr="00EC7C1C">
        <w:rPr>
          <w:rFonts w:eastAsia="Times New Roman"/>
          <w:color w:val="222222"/>
        </w:rPr>
        <w:t xml:space="preserve"> had </w:t>
      </w:r>
      <w:r>
        <w:rPr>
          <w:rFonts w:eastAsia="Times New Roman"/>
          <w:color w:val="222222"/>
        </w:rPr>
        <w:t>two ground blessings</w:t>
      </w:r>
      <w:r w:rsidRPr="00EC7C1C">
        <w:rPr>
          <w:rFonts w:eastAsia="Times New Roman"/>
          <w:color w:val="222222"/>
        </w:rPr>
        <w:t xml:space="preserve"> in August and September</w:t>
      </w:r>
      <w:r>
        <w:rPr>
          <w:rFonts w:eastAsia="Times New Roman"/>
          <w:color w:val="222222"/>
        </w:rPr>
        <w:t>, so the club looks forward to two</w:t>
      </w:r>
      <w:r w:rsidRPr="00BD231F">
        <w:rPr>
          <w:rFonts w:eastAsia="Times New Roman"/>
          <w:color w:val="222222"/>
        </w:rPr>
        <w:t xml:space="preserve"> </w:t>
      </w:r>
      <w:r w:rsidRPr="00EC7C1C">
        <w:rPr>
          <w:rFonts w:eastAsia="Times New Roman"/>
          <w:color w:val="222222"/>
        </w:rPr>
        <w:t>more house dedications</w:t>
      </w:r>
      <w:r>
        <w:rPr>
          <w:rFonts w:eastAsia="Times New Roman"/>
          <w:color w:val="222222"/>
        </w:rPr>
        <w:t xml:space="preserve"> </w:t>
      </w:r>
      <w:r w:rsidRPr="00EC7C1C">
        <w:rPr>
          <w:rFonts w:eastAsia="Times New Roman"/>
          <w:color w:val="222222"/>
        </w:rPr>
        <w:t xml:space="preserve">in </w:t>
      </w:r>
      <w:r>
        <w:rPr>
          <w:rFonts w:eastAsia="Times New Roman"/>
          <w:color w:val="222222"/>
        </w:rPr>
        <w:t>the coming</w:t>
      </w:r>
      <w:r w:rsidRPr="00EC7C1C">
        <w:rPr>
          <w:rFonts w:eastAsia="Times New Roman"/>
          <w:color w:val="222222"/>
        </w:rPr>
        <w:t xml:space="preserve"> months.</w:t>
      </w:r>
    </w:p>
    <w:p w14:paraId="14E8E869" w14:textId="77777777" w:rsidR="00CE6DF8" w:rsidRDefault="00CE6DF8" w:rsidP="00CE6DF8">
      <w:pPr>
        <w:pStyle w:val="NoSpacing"/>
        <w:rPr>
          <w:rFonts w:eastAsia="Times New Roman"/>
          <w:color w:val="222222"/>
        </w:rPr>
      </w:pPr>
    </w:p>
    <w:p w14:paraId="60C50D38" w14:textId="4628CFBF" w:rsidR="00CE6DF8" w:rsidRDefault="00CE6DF8" w:rsidP="00CE6DF8">
      <w:pPr>
        <w:pStyle w:val="NoSpacing"/>
        <w:rPr>
          <w:rFonts w:eastAsia="Times New Roman"/>
          <w:color w:val="222222"/>
        </w:rPr>
      </w:pPr>
      <w:r>
        <w:rPr>
          <w:rFonts w:eastAsia="Times New Roman"/>
          <w:color w:val="222222"/>
        </w:rPr>
        <w:t>District IV budgeted $200 to assist clubs with their Habitat for Humanity projects. Requests from clubs for this grant money was such that it became apparent that more money is needs to be dedicated to this fund in the future.</w:t>
      </w:r>
    </w:p>
    <w:p w14:paraId="26B6B6CB" w14:textId="77777777" w:rsidR="00CE6DF8" w:rsidRPr="00EC7C1C" w:rsidRDefault="00CE6DF8" w:rsidP="00CE6DF8">
      <w:pPr>
        <w:pStyle w:val="NoSpacing"/>
        <w:rPr>
          <w:rFonts w:eastAsia="Times New Roman"/>
          <w:color w:val="222222"/>
        </w:rPr>
      </w:pPr>
    </w:p>
    <w:p w14:paraId="08EC5E9F" w14:textId="77777777" w:rsidR="00CE6DF8" w:rsidRDefault="00CE6DF8" w:rsidP="00CE6DF8">
      <w:pPr>
        <w:pStyle w:val="NoSpacing"/>
        <w:rPr>
          <w:rFonts w:eastAsia="Times New Roman"/>
        </w:rPr>
      </w:pPr>
      <w:r>
        <w:rPr>
          <w:rFonts w:eastAsia="Times New Roman"/>
          <w:color w:val="222222"/>
        </w:rPr>
        <w:t>The</w:t>
      </w:r>
      <w:r w:rsidRPr="00EC7C1C">
        <w:rPr>
          <w:rFonts w:eastAsia="Times New Roman"/>
          <w:color w:val="222222"/>
        </w:rPr>
        <w:t xml:space="preserve"> </w:t>
      </w:r>
      <w:r>
        <w:rPr>
          <w:rFonts w:eastAsia="Times New Roman"/>
          <w:color w:val="222222"/>
        </w:rPr>
        <w:t>G</w:t>
      </w:r>
      <w:r w:rsidRPr="00EC7C1C">
        <w:rPr>
          <w:rFonts w:eastAsia="Times New Roman"/>
          <w:color w:val="222222"/>
        </w:rPr>
        <w:t xml:space="preserve">arden </w:t>
      </w:r>
      <w:r>
        <w:rPr>
          <w:rFonts w:eastAsia="Times New Roman"/>
          <w:color w:val="222222"/>
        </w:rPr>
        <w:t>C</w:t>
      </w:r>
      <w:r w:rsidRPr="00EC7C1C">
        <w:rPr>
          <w:rFonts w:eastAsia="Times New Roman"/>
          <w:color w:val="222222"/>
        </w:rPr>
        <w:t xml:space="preserve">lub of Orange Park </w:t>
      </w:r>
      <w:r>
        <w:rPr>
          <w:rFonts w:eastAsia="Times New Roman"/>
          <w:color w:val="222222"/>
        </w:rPr>
        <w:t>reported they</w:t>
      </w:r>
      <w:r w:rsidRPr="00EC7C1C">
        <w:rPr>
          <w:rFonts w:eastAsia="Times New Roman"/>
          <w:color w:val="222222"/>
        </w:rPr>
        <w:t xml:space="preserve"> are making plans to collaborate with Clay County Habitat. </w:t>
      </w:r>
      <w:r>
        <w:rPr>
          <w:rFonts w:eastAsia="Times New Roman"/>
          <w:color w:val="222222"/>
        </w:rPr>
        <w:t>Fifteen</w:t>
      </w:r>
      <w:r w:rsidRPr="00EC7C1C">
        <w:rPr>
          <w:rFonts w:eastAsia="Times New Roman"/>
          <w:color w:val="222222"/>
        </w:rPr>
        <w:t xml:space="preserve"> homes </w:t>
      </w:r>
      <w:r>
        <w:rPr>
          <w:rFonts w:eastAsia="Times New Roman"/>
          <w:color w:val="222222"/>
        </w:rPr>
        <w:t xml:space="preserve">have </w:t>
      </w:r>
      <w:r w:rsidRPr="00EC7C1C">
        <w:rPr>
          <w:rFonts w:eastAsia="Times New Roman"/>
          <w:color w:val="222222"/>
        </w:rPr>
        <w:t>already</w:t>
      </w:r>
      <w:r>
        <w:rPr>
          <w:rFonts w:eastAsia="Times New Roman"/>
          <w:color w:val="222222"/>
        </w:rPr>
        <w:t xml:space="preserve"> been</w:t>
      </w:r>
      <w:r w:rsidRPr="00EC7C1C">
        <w:rPr>
          <w:rFonts w:eastAsia="Times New Roman"/>
          <w:color w:val="222222"/>
        </w:rPr>
        <w:t xml:space="preserve"> built</w:t>
      </w:r>
      <w:r>
        <w:rPr>
          <w:rFonts w:eastAsia="Times New Roman"/>
          <w:color w:val="222222"/>
        </w:rPr>
        <w:t xml:space="preserve"> b</w:t>
      </w:r>
      <w:r w:rsidRPr="00EC7C1C">
        <w:rPr>
          <w:rFonts w:eastAsia="Times New Roman"/>
          <w:color w:val="222222"/>
        </w:rPr>
        <w:t>ut do not have much in the yards except grass that was placed there</w:t>
      </w:r>
      <w:r>
        <w:rPr>
          <w:rFonts w:eastAsia="Times New Roman"/>
          <w:color w:val="222222"/>
        </w:rPr>
        <w:t xml:space="preserve"> upon completion of the house. </w:t>
      </w:r>
      <w:r w:rsidRPr="00EC7C1C">
        <w:rPr>
          <w:rFonts w:eastAsia="Times New Roman"/>
          <w:color w:val="222222"/>
        </w:rPr>
        <w:t xml:space="preserve">The </w:t>
      </w:r>
      <w:r>
        <w:rPr>
          <w:rFonts w:eastAsia="Times New Roman"/>
          <w:color w:val="222222"/>
        </w:rPr>
        <w:t xml:space="preserve">affiliate’s </w:t>
      </w:r>
      <w:r w:rsidRPr="00EC7C1C">
        <w:rPr>
          <w:rFonts w:eastAsia="Times New Roman"/>
          <w:color w:val="222222"/>
        </w:rPr>
        <w:t>Family Services Coordinator asked th</w:t>
      </w:r>
      <w:r>
        <w:rPr>
          <w:rFonts w:eastAsia="Times New Roman"/>
          <w:color w:val="222222"/>
        </w:rPr>
        <w:t>e club to get involved</w:t>
      </w:r>
      <w:r w:rsidRPr="00EC7C1C">
        <w:rPr>
          <w:rFonts w:eastAsia="Times New Roman"/>
          <w:color w:val="222222"/>
        </w:rPr>
        <w:t xml:space="preserve"> and do what </w:t>
      </w:r>
      <w:r>
        <w:rPr>
          <w:rFonts w:eastAsia="Times New Roman"/>
          <w:color w:val="222222"/>
        </w:rPr>
        <w:t>th</w:t>
      </w:r>
      <w:r w:rsidRPr="00EC7C1C">
        <w:rPr>
          <w:rFonts w:eastAsia="Times New Roman"/>
          <w:color w:val="222222"/>
        </w:rPr>
        <w:t>e</w:t>
      </w:r>
      <w:r>
        <w:rPr>
          <w:rFonts w:eastAsia="Times New Roman"/>
          <w:color w:val="222222"/>
        </w:rPr>
        <w:t>y</w:t>
      </w:r>
      <w:r w:rsidRPr="00EC7C1C">
        <w:rPr>
          <w:rFonts w:eastAsia="Times New Roman"/>
          <w:color w:val="222222"/>
        </w:rPr>
        <w:t xml:space="preserve"> c</w:t>
      </w:r>
      <w:r>
        <w:rPr>
          <w:rFonts w:eastAsia="Times New Roman"/>
          <w:color w:val="222222"/>
        </w:rPr>
        <w:t>ould</w:t>
      </w:r>
      <w:r w:rsidRPr="00EC7C1C">
        <w:rPr>
          <w:rFonts w:eastAsia="Times New Roman"/>
          <w:color w:val="222222"/>
        </w:rPr>
        <w:t xml:space="preserve"> for the</w:t>
      </w:r>
      <w:r>
        <w:rPr>
          <w:rFonts w:eastAsia="Times New Roman"/>
          <w:color w:val="222222"/>
        </w:rPr>
        <w:t xml:space="preserve"> homeowners</w:t>
      </w:r>
      <w:r w:rsidRPr="00EC7C1C">
        <w:rPr>
          <w:rFonts w:eastAsia="Times New Roman"/>
          <w:color w:val="222222"/>
        </w:rPr>
        <w:t>.</w:t>
      </w:r>
      <w:r>
        <w:rPr>
          <w:rFonts w:eastAsia="Times New Roman"/>
          <w:color w:val="222222"/>
        </w:rPr>
        <w:t xml:space="preserve"> The club </w:t>
      </w:r>
      <w:r w:rsidRPr="002C2B3E">
        <w:rPr>
          <w:color w:val="222222"/>
          <w:shd w:val="clear" w:color="auto" w:fill="FFFFFF"/>
        </w:rPr>
        <w:t>ask</w:t>
      </w:r>
      <w:r>
        <w:rPr>
          <w:color w:val="222222"/>
          <w:shd w:val="clear" w:color="auto" w:fill="FFFFFF"/>
        </w:rPr>
        <w:t>ed</w:t>
      </w:r>
      <w:r w:rsidRPr="002C2B3E">
        <w:rPr>
          <w:color w:val="222222"/>
          <w:shd w:val="clear" w:color="auto" w:fill="FFFFFF"/>
        </w:rPr>
        <w:t xml:space="preserve"> </w:t>
      </w:r>
      <w:r>
        <w:rPr>
          <w:color w:val="222222"/>
          <w:shd w:val="clear" w:color="auto" w:fill="FFFFFF"/>
        </w:rPr>
        <w:t xml:space="preserve">the </w:t>
      </w:r>
      <w:proofErr w:type="gramStart"/>
      <w:r>
        <w:rPr>
          <w:color w:val="222222"/>
          <w:shd w:val="clear" w:color="auto" w:fill="FFFFFF"/>
        </w:rPr>
        <w:t>District</w:t>
      </w:r>
      <w:proofErr w:type="gramEnd"/>
      <w:r>
        <w:rPr>
          <w:color w:val="222222"/>
          <w:shd w:val="clear" w:color="auto" w:fill="FFFFFF"/>
        </w:rPr>
        <w:t xml:space="preserve"> for fund</w:t>
      </w:r>
      <w:r w:rsidRPr="002C2B3E">
        <w:rPr>
          <w:color w:val="222222"/>
          <w:shd w:val="clear" w:color="auto" w:fill="FFFFFF"/>
        </w:rPr>
        <w:t xml:space="preserve">s </w:t>
      </w:r>
      <w:r>
        <w:rPr>
          <w:color w:val="222222"/>
          <w:shd w:val="clear" w:color="auto" w:fill="FFFFFF"/>
        </w:rPr>
        <w:t>and for advice on</w:t>
      </w:r>
      <w:r w:rsidRPr="002C2B3E">
        <w:rPr>
          <w:color w:val="222222"/>
          <w:shd w:val="clear" w:color="auto" w:fill="FFFFFF"/>
        </w:rPr>
        <w:t xml:space="preserve"> how to proceed if </w:t>
      </w:r>
      <w:r>
        <w:rPr>
          <w:color w:val="222222"/>
          <w:shd w:val="clear" w:color="auto" w:fill="FFFFFF"/>
        </w:rPr>
        <w:t>th</w:t>
      </w:r>
      <w:r w:rsidRPr="002C2B3E">
        <w:rPr>
          <w:color w:val="222222"/>
          <w:shd w:val="clear" w:color="auto" w:fill="FFFFFF"/>
        </w:rPr>
        <w:t>e</w:t>
      </w:r>
      <w:r>
        <w:rPr>
          <w:color w:val="222222"/>
          <w:shd w:val="clear" w:color="auto" w:fill="FFFFFF"/>
        </w:rPr>
        <w:t>y</w:t>
      </w:r>
      <w:r w:rsidRPr="002C2B3E">
        <w:rPr>
          <w:color w:val="222222"/>
          <w:shd w:val="clear" w:color="auto" w:fill="FFFFFF"/>
        </w:rPr>
        <w:t xml:space="preserve"> </w:t>
      </w:r>
      <w:r>
        <w:rPr>
          <w:color w:val="222222"/>
          <w:shd w:val="clear" w:color="auto" w:fill="FFFFFF"/>
        </w:rPr>
        <w:t>could</w:t>
      </w:r>
      <w:r w:rsidRPr="002C2B3E">
        <w:rPr>
          <w:color w:val="222222"/>
          <w:shd w:val="clear" w:color="auto" w:fill="FFFFFF"/>
        </w:rPr>
        <w:t xml:space="preserve"> not</w:t>
      </w:r>
      <w:r>
        <w:rPr>
          <w:color w:val="222222"/>
          <w:shd w:val="clear" w:color="auto" w:fill="FFFFFF"/>
        </w:rPr>
        <w:t xml:space="preserve"> get</w:t>
      </w:r>
      <w:r w:rsidRPr="002C2B3E">
        <w:rPr>
          <w:color w:val="222222"/>
          <w:shd w:val="clear" w:color="auto" w:fill="FFFFFF"/>
        </w:rPr>
        <w:t xml:space="preserve"> grant</w:t>
      </w:r>
      <w:r>
        <w:rPr>
          <w:color w:val="222222"/>
          <w:shd w:val="clear" w:color="auto" w:fill="FFFFFF"/>
        </w:rPr>
        <w:t xml:space="preserve"> money. The </w:t>
      </w:r>
      <w:proofErr w:type="gramStart"/>
      <w:r>
        <w:rPr>
          <w:color w:val="222222"/>
          <w:shd w:val="clear" w:color="auto" w:fill="FFFFFF"/>
        </w:rPr>
        <w:t>District</w:t>
      </w:r>
      <w:proofErr w:type="gramEnd"/>
      <w:r>
        <w:rPr>
          <w:color w:val="222222"/>
          <w:shd w:val="clear" w:color="auto" w:fill="FFFFFF"/>
        </w:rPr>
        <w:t xml:space="preserve"> provided $100 which allowed them to </w:t>
      </w:r>
      <w:r w:rsidRPr="002C2B3E">
        <w:rPr>
          <w:color w:val="222222"/>
          <w:shd w:val="clear" w:color="auto" w:fill="FFFFFF"/>
        </w:rPr>
        <w:t>purchase pear trees.</w:t>
      </w:r>
      <w:r>
        <w:rPr>
          <w:color w:val="222222"/>
          <w:shd w:val="clear" w:color="auto" w:fill="FFFFFF"/>
        </w:rPr>
        <w:t xml:space="preserve"> T</w:t>
      </w:r>
      <w:r w:rsidRPr="002C2B3E">
        <w:rPr>
          <w:rFonts w:eastAsia="Times New Roman"/>
        </w:rPr>
        <w:t>he homeowners were so excited</w:t>
      </w:r>
      <w:r>
        <w:rPr>
          <w:rFonts w:eastAsia="Times New Roman"/>
        </w:rPr>
        <w:t xml:space="preserve"> with their trees,</w:t>
      </w:r>
      <w:r w:rsidRPr="002C2B3E">
        <w:rPr>
          <w:rFonts w:eastAsia="Times New Roman"/>
        </w:rPr>
        <w:t xml:space="preserve"> th</w:t>
      </w:r>
      <w:r>
        <w:rPr>
          <w:rFonts w:eastAsia="Times New Roman"/>
        </w:rPr>
        <w:t>e club</w:t>
      </w:r>
      <w:r w:rsidRPr="002C2B3E">
        <w:rPr>
          <w:rFonts w:eastAsia="Times New Roman"/>
        </w:rPr>
        <w:t xml:space="preserve"> </w:t>
      </w:r>
      <w:r>
        <w:rPr>
          <w:rFonts w:eastAsia="Times New Roman"/>
        </w:rPr>
        <w:t>applied for a Plant America G</w:t>
      </w:r>
      <w:r w:rsidRPr="002C2B3E">
        <w:rPr>
          <w:rFonts w:eastAsia="Times New Roman"/>
        </w:rPr>
        <w:t>rant</w:t>
      </w:r>
      <w:r>
        <w:rPr>
          <w:rFonts w:eastAsia="Times New Roman"/>
        </w:rPr>
        <w:t xml:space="preserve"> </w:t>
      </w:r>
      <w:proofErr w:type="gramStart"/>
      <w:r>
        <w:rPr>
          <w:rFonts w:eastAsia="Times New Roman"/>
        </w:rPr>
        <w:t>in order to</w:t>
      </w:r>
      <w:proofErr w:type="gramEnd"/>
      <w:r>
        <w:rPr>
          <w:rFonts w:eastAsia="Times New Roman"/>
        </w:rPr>
        <w:t xml:space="preserve"> do more.</w:t>
      </w:r>
      <w:r w:rsidRPr="002C2B3E">
        <w:rPr>
          <w:rFonts w:eastAsia="Times New Roman"/>
        </w:rPr>
        <w:t xml:space="preserve"> </w:t>
      </w:r>
      <w:r>
        <w:rPr>
          <w:rFonts w:eastAsia="Times New Roman"/>
        </w:rPr>
        <w:t>Th</w:t>
      </w:r>
      <w:r w:rsidRPr="002C2B3E">
        <w:rPr>
          <w:rFonts w:eastAsia="Times New Roman"/>
        </w:rPr>
        <w:t>e</w:t>
      </w:r>
      <w:r>
        <w:rPr>
          <w:rFonts w:eastAsia="Times New Roman"/>
        </w:rPr>
        <w:t>y</w:t>
      </w:r>
      <w:r w:rsidRPr="002C2B3E">
        <w:rPr>
          <w:rFonts w:eastAsia="Times New Roman"/>
        </w:rPr>
        <w:t xml:space="preserve"> g</w:t>
      </w:r>
      <w:r>
        <w:rPr>
          <w:rFonts w:eastAsia="Times New Roman"/>
        </w:rPr>
        <w:t>i</w:t>
      </w:r>
      <w:r w:rsidRPr="002C2B3E">
        <w:rPr>
          <w:rFonts w:eastAsia="Times New Roman"/>
        </w:rPr>
        <w:t xml:space="preserve">ve </w:t>
      </w:r>
      <w:r>
        <w:rPr>
          <w:rFonts w:eastAsia="Times New Roman"/>
        </w:rPr>
        <w:t>each new ho</w:t>
      </w:r>
      <w:r w:rsidRPr="002C2B3E">
        <w:rPr>
          <w:rFonts w:eastAsia="Times New Roman"/>
        </w:rPr>
        <w:t>m</w:t>
      </w:r>
      <w:r>
        <w:rPr>
          <w:rFonts w:eastAsia="Times New Roman"/>
        </w:rPr>
        <w:t>eowner</w:t>
      </w:r>
      <w:r w:rsidRPr="002C2B3E">
        <w:rPr>
          <w:rFonts w:eastAsia="Times New Roman"/>
        </w:rPr>
        <w:t xml:space="preserve"> an option of a fruit tree or a raised vegetable garden. For the next set of homes, the</w:t>
      </w:r>
      <w:r>
        <w:rPr>
          <w:rFonts w:eastAsia="Times New Roman"/>
        </w:rPr>
        <w:t>ir</w:t>
      </w:r>
      <w:r w:rsidRPr="002C2B3E">
        <w:rPr>
          <w:rFonts w:eastAsia="Times New Roman"/>
        </w:rPr>
        <w:t xml:space="preserve"> goal is to get the trees in during the winter and start the vege</w:t>
      </w:r>
      <w:r>
        <w:rPr>
          <w:rFonts w:eastAsia="Times New Roman"/>
        </w:rPr>
        <w:t>table</w:t>
      </w:r>
      <w:r w:rsidRPr="002C2B3E">
        <w:rPr>
          <w:rFonts w:eastAsia="Times New Roman"/>
        </w:rPr>
        <w:t xml:space="preserve"> gardens in the spring, as the weather allows.</w:t>
      </w:r>
    </w:p>
    <w:p w14:paraId="02990161" w14:textId="422E652E" w:rsidR="00CE6DF8" w:rsidRPr="002C2B3E" w:rsidRDefault="00CE6DF8" w:rsidP="00CE6DF8">
      <w:pPr>
        <w:pStyle w:val="NoSpacing"/>
        <w:rPr>
          <w:color w:val="222222"/>
          <w:shd w:val="clear" w:color="auto" w:fill="FFFFFF"/>
        </w:rPr>
      </w:pPr>
      <w:r w:rsidRPr="002C2B3E">
        <w:rPr>
          <w:rFonts w:eastAsia="Times New Roman"/>
        </w:rPr>
        <w:t> </w:t>
      </w:r>
    </w:p>
    <w:p w14:paraId="42D693CB" w14:textId="6EF6BA1F" w:rsidR="00CE6DF8" w:rsidRDefault="00CE6DF8" w:rsidP="00CE6DF8">
      <w:pPr>
        <w:pStyle w:val="NoSpacing"/>
        <w:rPr>
          <w:color w:val="222222"/>
          <w:shd w:val="clear" w:color="auto" w:fill="FFFFFF"/>
        </w:rPr>
      </w:pPr>
      <w:r w:rsidRPr="002B4C01">
        <w:rPr>
          <w:color w:val="222222"/>
          <w:shd w:val="clear" w:color="auto" w:fill="FFFFFF"/>
        </w:rPr>
        <w:t xml:space="preserve">Shamrock Circle </w:t>
      </w:r>
      <w:r>
        <w:rPr>
          <w:color w:val="222222"/>
          <w:shd w:val="clear" w:color="auto" w:fill="FFFFFF"/>
        </w:rPr>
        <w:t xml:space="preserve">of the </w:t>
      </w:r>
      <w:r w:rsidRPr="002B4C01">
        <w:rPr>
          <w:color w:val="222222"/>
          <w:shd w:val="clear" w:color="auto" w:fill="FFFFFF"/>
        </w:rPr>
        <w:t xml:space="preserve">Garden Club </w:t>
      </w:r>
      <w:r>
        <w:rPr>
          <w:color w:val="222222"/>
          <w:shd w:val="clear" w:color="auto" w:fill="FFFFFF"/>
        </w:rPr>
        <w:t xml:space="preserve">of </w:t>
      </w:r>
      <w:r w:rsidRPr="002B4C01">
        <w:rPr>
          <w:color w:val="222222"/>
          <w:shd w:val="clear" w:color="auto" w:fill="FFFFFF"/>
        </w:rPr>
        <w:t>St Augustine</w:t>
      </w:r>
      <w:r>
        <w:rPr>
          <w:color w:val="222222"/>
          <w:shd w:val="clear" w:color="auto" w:fill="FFFFFF"/>
        </w:rPr>
        <w:t xml:space="preserve"> is looking forward to landscaping </w:t>
      </w:r>
      <w:r>
        <w:rPr>
          <w:rFonts w:eastAsia="Times New Roman"/>
          <w:color w:val="222222"/>
        </w:rPr>
        <w:t xml:space="preserve">Habitat for Humanity homes. They reported </w:t>
      </w:r>
      <w:r w:rsidRPr="002B4C01">
        <w:rPr>
          <w:color w:val="222222"/>
          <w:shd w:val="clear" w:color="auto" w:fill="FFFFFF"/>
        </w:rPr>
        <w:t>struggl</w:t>
      </w:r>
      <w:r>
        <w:rPr>
          <w:color w:val="222222"/>
          <w:shd w:val="clear" w:color="auto" w:fill="FFFFFF"/>
        </w:rPr>
        <w:t>ing</w:t>
      </w:r>
      <w:r w:rsidRPr="002B4C01">
        <w:rPr>
          <w:color w:val="222222"/>
          <w:shd w:val="clear" w:color="auto" w:fill="FFFFFF"/>
        </w:rPr>
        <w:t xml:space="preserve"> with follow up maintenance </w:t>
      </w:r>
      <w:r>
        <w:rPr>
          <w:color w:val="222222"/>
          <w:shd w:val="clear" w:color="auto" w:fill="FFFFFF"/>
        </w:rPr>
        <w:t>for</w:t>
      </w:r>
      <w:r w:rsidRPr="002B4C01">
        <w:rPr>
          <w:color w:val="222222"/>
          <w:shd w:val="clear" w:color="auto" w:fill="FFFFFF"/>
        </w:rPr>
        <w:t xml:space="preserve"> previous community projects</w:t>
      </w:r>
      <w:r>
        <w:rPr>
          <w:color w:val="222222"/>
          <w:shd w:val="clear" w:color="auto" w:fill="FFFFFF"/>
        </w:rPr>
        <w:t xml:space="preserve"> and hope that Habitat homeowners would be inspired to maintain their own yards</w:t>
      </w:r>
      <w:r w:rsidRPr="002B4C01">
        <w:rPr>
          <w:color w:val="222222"/>
          <w:shd w:val="clear" w:color="auto" w:fill="FFFFFF"/>
        </w:rPr>
        <w:t>.  </w:t>
      </w:r>
      <w:r>
        <w:rPr>
          <w:color w:val="222222"/>
          <w:shd w:val="clear" w:color="auto" w:fill="FFFFFF"/>
        </w:rPr>
        <w:t xml:space="preserve">They plan </w:t>
      </w:r>
      <w:r w:rsidRPr="002B4C01">
        <w:rPr>
          <w:color w:val="222222"/>
          <w:shd w:val="clear" w:color="auto" w:fill="FFFFFF"/>
        </w:rPr>
        <w:t xml:space="preserve">to use Florida Friendly landscape principles, which </w:t>
      </w:r>
      <w:r>
        <w:rPr>
          <w:color w:val="222222"/>
          <w:shd w:val="clear" w:color="auto" w:fill="FFFFFF"/>
        </w:rPr>
        <w:t>w</w:t>
      </w:r>
      <w:r w:rsidRPr="002B4C01">
        <w:rPr>
          <w:color w:val="222222"/>
          <w:shd w:val="clear" w:color="auto" w:fill="FFFFFF"/>
        </w:rPr>
        <w:t xml:space="preserve">ould be </w:t>
      </w:r>
      <w:r>
        <w:rPr>
          <w:color w:val="222222"/>
          <w:shd w:val="clear" w:color="auto" w:fill="FFFFFF"/>
        </w:rPr>
        <w:t xml:space="preserve">both </w:t>
      </w:r>
      <w:r w:rsidRPr="002B4C01">
        <w:rPr>
          <w:color w:val="222222"/>
          <w:shd w:val="clear" w:color="auto" w:fill="FFFFFF"/>
        </w:rPr>
        <w:t>attractive and low maintenance.</w:t>
      </w:r>
    </w:p>
    <w:p w14:paraId="0A4F3897" w14:textId="77777777" w:rsidR="00CE6DF8" w:rsidRDefault="00CE6DF8" w:rsidP="00CE6DF8">
      <w:pPr>
        <w:pStyle w:val="NoSpacing"/>
        <w:rPr>
          <w:color w:val="222222"/>
          <w:shd w:val="clear" w:color="auto" w:fill="FFFFFF"/>
        </w:rPr>
      </w:pPr>
    </w:p>
    <w:p w14:paraId="3CF0BD5F" w14:textId="77777777" w:rsidR="00CE6DF8" w:rsidRDefault="00CE6DF8" w:rsidP="00CE6DF8">
      <w:pPr>
        <w:pStyle w:val="NoSpacing"/>
        <w:rPr>
          <w:rFonts w:eastAsia="Times New Roman"/>
          <w:color w:val="222222"/>
        </w:rPr>
      </w:pPr>
      <w:r>
        <w:rPr>
          <w:color w:val="222222"/>
          <w:shd w:val="clear" w:color="auto" w:fill="FFFFFF"/>
        </w:rPr>
        <w:t xml:space="preserve">Clubs around the state face various challenges. Many have found creative solutions to problems such as the need for funds and the age of club members. This chairman is </w:t>
      </w:r>
      <w:proofErr w:type="gramStart"/>
      <w:r>
        <w:rPr>
          <w:color w:val="222222"/>
          <w:shd w:val="clear" w:color="auto" w:fill="FFFFFF"/>
        </w:rPr>
        <w:t>in a position</w:t>
      </w:r>
      <w:proofErr w:type="gramEnd"/>
      <w:r>
        <w:rPr>
          <w:color w:val="222222"/>
          <w:shd w:val="clear" w:color="auto" w:fill="FFFFFF"/>
        </w:rPr>
        <w:t xml:space="preserve"> to share these ideas with those looking for advice. Efforts to connect clubs with local </w:t>
      </w:r>
      <w:r>
        <w:rPr>
          <w:rFonts w:eastAsia="Times New Roman"/>
          <w:color w:val="222222"/>
        </w:rPr>
        <w:t xml:space="preserve">Habitat for Humanity affiliates will continue. </w:t>
      </w:r>
    </w:p>
    <w:p w14:paraId="7A9DC232" w14:textId="77777777" w:rsidR="00CE6DF8" w:rsidRPr="002A7A11" w:rsidRDefault="00CE6DF8" w:rsidP="00CE6DF8">
      <w:pPr>
        <w:pStyle w:val="NoSpacing"/>
      </w:pPr>
    </w:p>
    <w:p w14:paraId="112FEC75" w14:textId="77777777" w:rsidR="00CE6DF8" w:rsidRPr="002A7A11" w:rsidRDefault="00CE6DF8" w:rsidP="00CE6DF8">
      <w:pPr>
        <w:pStyle w:val="NoSpacing"/>
        <w:rPr>
          <w:shd w:val="clear" w:color="auto" w:fill="FFFFFF"/>
        </w:rPr>
      </w:pPr>
      <w:r w:rsidRPr="002A7A11">
        <w:rPr>
          <w:shd w:val="clear" w:color="auto" w:fill="FFFFFF"/>
        </w:rPr>
        <w:t xml:space="preserve">Pat Caren </w:t>
      </w:r>
    </w:p>
    <w:p w14:paraId="768EF461" w14:textId="77777777" w:rsidR="00CE6DF8" w:rsidRPr="002A7A11" w:rsidRDefault="00CE6DF8" w:rsidP="00CE6DF8">
      <w:pPr>
        <w:pStyle w:val="NoSpacing"/>
        <w:rPr>
          <w:rFonts w:eastAsia="Times New Roman"/>
        </w:rPr>
      </w:pPr>
      <w:r w:rsidRPr="002A7A11">
        <w:rPr>
          <w:shd w:val="clear" w:color="auto" w:fill="FFFFFF"/>
        </w:rPr>
        <w:t>Habitat for Humanity Landscape Project Chairman</w:t>
      </w:r>
      <w:r w:rsidRPr="002A7A11">
        <w:rPr>
          <w:rFonts w:eastAsia="Times New Roman"/>
        </w:rPr>
        <w:t xml:space="preserve"> </w:t>
      </w:r>
    </w:p>
    <w:p w14:paraId="65423010" w14:textId="77777777" w:rsidR="00CE6DF8" w:rsidRPr="002A7A11" w:rsidRDefault="00CE6DF8" w:rsidP="00CE6DF8"/>
    <w:p w14:paraId="6F2E3927" w14:textId="77406D29" w:rsidR="00D20C29" w:rsidRDefault="00D20C29" w:rsidP="0005219A">
      <w:pPr>
        <w:pStyle w:val="Heading1"/>
      </w:pPr>
    </w:p>
    <w:p w14:paraId="5F78E2AA" w14:textId="54B4D3F1" w:rsidR="00D20C29" w:rsidRPr="002A7A11" w:rsidRDefault="00D20C29" w:rsidP="003200F8">
      <w:pPr>
        <w:pStyle w:val="NoSpacing"/>
      </w:pP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r w:rsidRPr="002A7A11">
        <w:rPr>
          <w:shd w:val="clear" w:color="auto" w:fill="FFFFFF"/>
        </w:rPr>
        <w:tab/>
      </w:r>
    </w:p>
    <w:p w14:paraId="7DA8B0C2" w14:textId="77777777" w:rsidR="00D20C29" w:rsidRDefault="00D20C29" w:rsidP="0005219A">
      <w:pPr>
        <w:pStyle w:val="Heading1"/>
      </w:pPr>
    </w:p>
    <w:p w14:paraId="302F5433" w14:textId="77777777" w:rsidR="00D20C29" w:rsidRDefault="00D20C29">
      <w:pPr>
        <w:rPr>
          <w:rFonts w:asciiTheme="majorHAnsi" w:eastAsiaTheme="majorEastAsia" w:hAnsiTheme="majorHAnsi" w:cstheme="majorBidi"/>
          <w:b/>
          <w:smallCaps/>
          <w:szCs w:val="32"/>
          <w:lang w:eastAsia="ja-JP"/>
        </w:rPr>
      </w:pPr>
      <w:bookmarkStart w:id="73" w:name="_Toc30430956"/>
      <w:bookmarkStart w:id="74" w:name="_Toc30431526"/>
      <w:r>
        <w:br w:type="page"/>
      </w:r>
    </w:p>
    <w:p w14:paraId="1AB0F8A7" w14:textId="09522A59" w:rsidR="004F5642" w:rsidRDefault="005942E6" w:rsidP="0005219A">
      <w:pPr>
        <w:pStyle w:val="Heading1"/>
      </w:pPr>
      <w:bookmarkStart w:id="75" w:name="_Toc124437742"/>
      <w:r>
        <w:t>H</w:t>
      </w:r>
      <w:r w:rsidR="004F5642" w:rsidRPr="004F5642">
        <w:t>ALL OF FAME</w:t>
      </w:r>
      <w:bookmarkEnd w:id="73"/>
      <w:bookmarkEnd w:id="74"/>
      <w:bookmarkEnd w:id="75"/>
    </w:p>
    <w:p w14:paraId="577D3D10" w14:textId="77777777" w:rsidR="0061002B" w:rsidRDefault="0061002B">
      <w:pPr>
        <w:rPr>
          <w:rFonts w:asciiTheme="majorHAnsi" w:eastAsiaTheme="majorEastAsia" w:hAnsiTheme="majorHAnsi" w:cstheme="majorBidi"/>
          <w:b/>
          <w:smallCaps/>
          <w:szCs w:val="32"/>
          <w:lang w:eastAsia="ja-JP"/>
        </w:rPr>
      </w:pPr>
      <w:bookmarkStart w:id="76" w:name="_Toc30430957"/>
      <w:bookmarkStart w:id="77" w:name="_Toc30431527"/>
      <w:r>
        <w:br w:type="page"/>
      </w:r>
    </w:p>
    <w:p w14:paraId="388CC329" w14:textId="100629C6" w:rsidR="00D229A6" w:rsidRDefault="004F5642" w:rsidP="0005219A">
      <w:pPr>
        <w:pStyle w:val="Heading1"/>
      </w:pPr>
      <w:bookmarkStart w:id="78" w:name="_Toc124437743"/>
      <w:r w:rsidRPr="004F5642">
        <w:t xml:space="preserve">HEADQUARTERS AND </w:t>
      </w:r>
      <w:proofErr w:type="gramStart"/>
      <w:r w:rsidRPr="004F5642">
        <w:t>ENDOWMENT</w:t>
      </w:r>
      <w:bookmarkEnd w:id="76"/>
      <w:bookmarkEnd w:id="77"/>
      <w:r w:rsidR="007A4F10">
        <w:t xml:space="preserve">  (</w:t>
      </w:r>
      <w:proofErr w:type="gramEnd"/>
      <w:r w:rsidR="007A4F10">
        <w:t>&amp; GROUNDS)</w:t>
      </w:r>
      <w:bookmarkEnd w:id="78"/>
    </w:p>
    <w:p w14:paraId="608C24B3" w14:textId="77777777" w:rsidR="00652757" w:rsidRDefault="00652757" w:rsidP="00652757">
      <w:pPr>
        <w:pStyle w:val="NoSpacing"/>
        <w:jc w:val="right"/>
      </w:pPr>
      <w:bookmarkStart w:id="79" w:name="_Toc30430964"/>
      <w:bookmarkStart w:id="80" w:name="_Toc30431534"/>
      <w:r>
        <w:t>H&amp;E Committee</w:t>
      </w:r>
    </w:p>
    <w:p w14:paraId="7B68D779" w14:textId="77777777" w:rsidR="00652757" w:rsidRDefault="00652757" w:rsidP="00652757">
      <w:pPr>
        <w:pStyle w:val="NoSpacing"/>
        <w:jc w:val="right"/>
      </w:pPr>
      <w:r>
        <w:t>January 10, 2023</w:t>
      </w:r>
    </w:p>
    <w:p w14:paraId="001F3752" w14:textId="77777777" w:rsidR="00652757" w:rsidRDefault="00652757" w:rsidP="00652757">
      <w:pPr>
        <w:pStyle w:val="NoSpacing"/>
        <w:jc w:val="right"/>
      </w:pPr>
      <w:r>
        <w:t>Sue Roberts, Chairman</w:t>
      </w:r>
    </w:p>
    <w:p w14:paraId="4899E9BB" w14:textId="77777777" w:rsidR="00652757" w:rsidRDefault="00652757" w:rsidP="00652757">
      <w:pPr>
        <w:pStyle w:val="NoSpacing"/>
      </w:pPr>
    </w:p>
    <w:p w14:paraId="53A87377" w14:textId="77777777" w:rsidR="00652757" w:rsidRDefault="00652757" w:rsidP="00652757">
      <w:pPr>
        <w:pStyle w:val="NoSpacing"/>
      </w:pPr>
      <w:r>
        <w:t>A tremendous amount of work has been accomplished at FFGC Headquarters since we last met in Sept. 2022.</w:t>
      </w:r>
    </w:p>
    <w:p w14:paraId="00627DDE" w14:textId="77777777" w:rsidR="00652757" w:rsidRDefault="00652757" w:rsidP="00652757">
      <w:pPr>
        <w:pStyle w:val="NoSpacing"/>
      </w:pPr>
      <w:r>
        <w:t>Before I give you the details, I want to thank our Office manager, Robin. This list would not be as complete if were not for her help in getting the estimates and in staying on top of all the workers. I could not have done this without her being onsite and her dedication and follow through with all the details. Sue Angle and I review Robin’s performance at one year and gave her an outstanding rating and a $2 per hour raise.</w:t>
      </w:r>
    </w:p>
    <w:p w14:paraId="5D8354C2" w14:textId="77777777" w:rsidR="00652757" w:rsidRDefault="00652757" w:rsidP="00652757">
      <w:pPr>
        <w:pStyle w:val="NoSpacing"/>
      </w:pPr>
    </w:p>
    <w:p w14:paraId="12578FA4" w14:textId="77777777" w:rsidR="00652757" w:rsidRDefault="00652757" w:rsidP="00652757">
      <w:pPr>
        <w:pStyle w:val="NoSpacing"/>
      </w:pPr>
      <w:r>
        <w:t>Projects Completed:</w:t>
      </w:r>
    </w:p>
    <w:p w14:paraId="442E3D6D" w14:textId="77777777" w:rsidR="00652757" w:rsidRDefault="00652757" w:rsidP="00652757">
      <w:pPr>
        <w:pStyle w:val="NoSpacing"/>
        <w:numPr>
          <w:ilvl w:val="0"/>
          <w:numId w:val="19"/>
        </w:numPr>
      </w:pPr>
      <w:r>
        <w:t xml:space="preserve">Tree damage to President’s office has been completed. As you can see the office is now usable again. The damaged wall and roof were repaired, the floor </w:t>
      </w:r>
      <w:proofErr w:type="gramStart"/>
      <w:r>
        <w:t>replaced</w:t>
      </w:r>
      <w:proofErr w:type="gramEnd"/>
      <w:r>
        <w:t xml:space="preserve"> and the ceiling light fixtures were replace and updated to LED bulbs. The building entire roof was replaced with approval of the insurance company (excepting the two flat areas by the kitchen). There was a small leak in the assembly room which has been corrected.  We are still negotiating with the insurance company because more structural work had to be done than originally estimated.</w:t>
      </w:r>
    </w:p>
    <w:p w14:paraId="3CF756F0" w14:textId="77777777" w:rsidR="00652757" w:rsidRDefault="00652757" w:rsidP="00652757">
      <w:pPr>
        <w:pStyle w:val="NoSpacing"/>
        <w:numPr>
          <w:ilvl w:val="0"/>
          <w:numId w:val="19"/>
        </w:numPr>
      </w:pPr>
      <w:r>
        <w:t xml:space="preserve">All the brick work around the building has been cleaned, </w:t>
      </w:r>
      <w:proofErr w:type="gramStart"/>
      <w:r>
        <w:t>repaired</w:t>
      </w:r>
      <w:proofErr w:type="gramEnd"/>
      <w:r>
        <w:t xml:space="preserve"> or replaced as needed. </w:t>
      </w:r>
      <w:proofErr w:type="gramStart"/>
      <w:r>
        <w:t>Also</w:t>
      </w:r>
      <w:proofErr w:type="gramEnd"/>
      <w:r>
        <w:t xml:space="preserve"> many of the cement walls and some sidewalks were repaired. This job has taken a long time due to weather delays but is now complete.</w:t>
      </w:r>
    </w:p>
    <w:p w14:paraId="77CF14F1" w14:textId="77777777" w:rsidR="00652757" w:rsidRDefault="00652757" w:rsidP="00652757">
      <w:pPr>
        <w:pStyle w:val="NoSpacing"/>
        <w:numPr>
          <w:ilvl w:val="0"/>
          <w:numId w:val="19"/>
        </w:numPr>
      </w:pPr>
      <w:r>
        <w:t xml:space="preserve">The white gate has been replaced. The red gate and crumbling brick wall </w:t>
      </w:r>
      <w:proofErr w:type="gramStart"/>
      <w:r>
        <w:t>has</w:t>
      </w:r>
      <w:proofErr w:type="gramEnd"/>
      <w:r>
        <w:t xml:space="preserve"> been repaired and now needs to be painted.</w:t>
      </w:r>
    </w:p>
    <w:p w14:paraId="5E6366FF" w14:textId="77777777" w:rsidR="00652757" w:rsidRDefault="00652757" w:rsidP="00652757">
      <w:pPr>
        <w:pStyle w:val="NoSpacing"/>
        <w:numPr>
          <w:ilvl w:val="0"/>
          <w:numId w:val="19"/>
        </w:numPr>
      </w:pPr>
      <w:r>
        <w:t>The large air conditioning unit for the assembly room has been replaced.</w:t>
      </w:r>
    </w:p>
    <w:p w14:paraId="267331CF" w14:textId="77777777" w:rsidR="00652757" w:rsidRDefault="00652757" w:rsidP="00652757">
      <w:pPr>
        <w:pStyle w:val="NoSpacing"/>
        <w:numPr>
          <w:ilvl w:val="0"/>
          <w:numId w:val="19"/>
        </w:numPr>
      </w:pPr>
      <w:r>
        <w:t>All the blinds have been cleaned.</w:t>
      </w:r>
    </w:p>
    <w:p w14:paraId="2C4A9EA1" w14:textId="77777777" w:rsidR="00652757" w:rsidRDefault="00652757" w:rsidP="00652757">
      <w:pPr>
        <w:pStyle w:val="NoSpacing"/>
        <w:numPr>
          <w:ilvl w:val="0"/>
          <w:numId w:val="19"/>
        </w:numPr>
      </w:pPr>
      <w:r>
        <w:t>The sign out on Denning Drive has been cleaned.</w:t>
      </w:r>
    </w:p>
    <w:p w14:paraId="45B44474" w14:textId="77777777" w:rsidR="00652757" w:rsidRDefault="00652757" w:rsidP="00652757">
      <w:pPr>
        <w:pStyle w:val="NoSpacing"/>
        <w:numPr>
          <w:ilvl w:val="0"/>
          <w:numId w:val="19"/>
        </w:numPr>
      </w:pPr>
      <w:r>
        <w:t>The pots by the front door have been replanted.</w:t>
      </w:r>
    </w:p>
    <w:p w14:paraId="2FB2F84C" w14:textId="77777777" w:rsidR="00652757" w:rsidRDefault="00652757" w:rsidP="00652757">
      <w:pPr>
        <w:pStyle w:val="NoSpacing"/>
        <w:numPr>
          <w:ilvl w:val="0"/>
          <w:numId w:val="19"/>
        </w:numPr>
      </w:pPr>
      <w:r>
        <w:t>Storm damaged trees after Ian and Nicole swept through have been trimmed or removed.</w:t>
      </w:r>
    </w:p>
    <w:p w14:paraId="7FEC537F" w14:textId="77777777" w:rsidR="00652757" w:rsidRDefault="00652757" w:rsidP="00652757">
      <w:pPr>
        <w:pStyle w:val="NoSpacing"/>
        <w:numPr>
          <w:ilvl w:val="0"/>
          <w:numId w:val="19"/>
        </w:numPr>
      </w:pPr>
      <w:r>
        <w:t xml:space="preserve">Kitchen Refrigerator was </w:t>
      </w:r>
      <w:proofErr w:type="gramStart"/>
      <w:r>
        <w:t>replace</w:t>
      </w:r>
      <w:proofErr w:type="gramEnd"/>
      <w:r>
        <w:t xml:space="preserve"> during the meeting. Cost of $801 from Lowes. </w:t>
      </w:r>
    </w:p>
    <w:p w14:paraId="284C31D0" w14:textId="77777777" w:rsidR="00652757" w:rsidRDefault="00652757" w:rsidP="00652757">
      <w:pPr>
        <w:pStyle w:val="NoSpacing"/>
      </w:pPr>
    </w:p>
    <w:p w14:paraId="0E1FCA03" w14:textId="77777777" w:rsidR="00652757" w:rsidRDefault="00652757" w:rsidP="00652757">
      <w:pPr>
        <w:pStyle w:val="NoSpacing"/>
      </w:pPr>
    </w:p>
    <w:p w14:paraId="74959992" w14:textId="77777777" w:rsidR="00652757" w:rsidRDefault="00652757" w:rsidP="00652757">
      <w:pPr>
        <w:pStyle w:val="NoSpacing"/>
      </w:pPr>
      <w:r>
        <w:t>New Projects</w:t>
      </w:r>
    </w:p>
    <w:p w14:paraId="2A3176FE" w14:textId="77777777" w:rsidR="00652757" w:rsidRDefault="00652757" w:rsidP="00652757">
      <w:pPr>
        <w:pStyle w:val="NoSpacing"/>
        <w:numPr>
          <w:ilvl w:val="0"/>
          <w:numId w:val="20"/>
        </w:numPr>
      </w:pPr>
      <w:r>
        <w:t>Landscaping plans as weather improves</w:t>
      </w:r>
    </w:p>
    <w:p w14:paraId="46AEB8FA" w14:textId="77777777" w:rsidR="00652757" w:rsidRDefault="00652757" w:rsidP="00652757">
      <w:pPr>
        <w:pStyle w:val="NoSpacing"/>
        <w:numPr>
          <w:ilvl w:val="0"/>
          <w:numId w:val="20"/>
        </w:numPr>
      </w:pPr>
      <w:r>
        <w:t xml:space="preserve">Possible Parking lot repaving </w:t>
      </w:r>
    </w:p>
    <w:p w14:paraId="37FB2C55" w14:textId="77777777" w:rsidR="00652757" w:rsidRDefault="00652757" w:rsidP="00652757">
      <w:pPr>
        <w:pStyle w:val="NoSpacing"/>
        <w:numPr>
          <w:ilvl w:val="0"/>
          <w:numId w:val="20"/>
        </w:numPr>
      </w:pPr>
      <w:r>
        <w:t xml:space="preserve">Reconfiguring the round </w:t>
      </w:r>
      <w:proofErr w:type="gramStart"/>
      <w:r>
        <w:t>stepping stones</w:t>
      </w:r>
      <w:proofErr w:type="gramEnd"/>
      <w:r>
        <w:t xml:space="preserve"> area    </w:t>
      </w:r>
    </w:p>
    <w:p w14:paraId="309E789E" w14:textId="77777777" w:rsidR="0057014C" w:rsidRDefault="0057014C">
      <w:pPr>
        <w:rPr>
          <w:rFonts w:asciiTheme="majorHAnsi" w:eastAsia="Times New Roman" w:hAnsiTheme="majorHAnsi" w:cstheme="majorBidi"/>
          <w:b/>
          <w:smallCaps/>
          <w:szCs w:val="32"/>
          <w:lang w:eastAsia="ja-JP"/>
        </w:rPr>
      </w:pPr>
      <w:r>
        <w:rPr>
          <w:rFonts w:eastAsia="Times New Roman"/>
        </w:rPr>
        <w:br w:type="page"/>
      </w:r>
    </w:p>
    <w:p w14:paraId="70B1713A" w14:textId="1235AF9B" w:rsidR="00CE7288" w:rsidRDefault="00CE7288" w:rsidP="0005219A">
      <w:pPr>
        <w:pStyle w:val="Heading1"/>
        <w:rPr>
          <w:rFonts w:eastAsia="Times New Roman"/>
        </w:rPr>
      </w:pPr>
      <w:bookmarkStart w:id="81" w:name="_Toc124437744"/>
      <w:r>
        <w:rPr>
          <w:rFonts w:eastAsia="Times New Roman"/>
        </w:rPr>
        <w:t>INSURANCE</w:t>
      </w:r>
      <w:bookmarkEnd w:id="79"/>
      <w:bookmarkEnd w:id="80"/>
      <w:bookmarkEnd w:id="81"/>
    </w:p>
    <w:p w14:paraId="3D299DD7" w14:textId="53F8E501" w:rsidR="006D46C5" w:rsidRDefault="006D46C5" w:rsidP="0005219A">
      <w:pPr>
        <w:pStyle w:val="Heading1"/>
        <w:rPr>
          <w:rFonts w:eastAsia="Times New Roman"/>
        </w:rPr>
      </w:pPr>
    </w:p>
    <w:p w14:paraId="4A861ECA" w14:textId="77777777" w:rsidR="0057014C" w:rsidRDefault="0057014C" w:rsidP="0057014C">
      <w:pPr>
        <w:jc w:val="right"/>
      </w:pPr>
      <w:bookmarkStart w:id="82" w:name="_Toc30430965"/>
      <w:bookmarkStart w:id="83" w:name="_Toc30431535"/>
      <w:r>
        <w:t>Report:  Insurance</w:t>
      </w:r>
    </w:p>
    <w:p w14:paraId="1657F99C" w14:textId="77777777" w:rsidR="0057014C" w:rsidRDefault="0057014C" w:rsidP="0057014C">
      <w:pPr>
        <w:jc w:val="right"/>
      </w:pPr>
      <w:r>
        <w:t>Kelley Wood</w:t>
      </w:r>
    </w:p>
    <w:p w14:paraId="480FA16D" w14:textId="77777777" w:rsidR="0057014C" w:rsidRDefault="0057014C" w:rsidP="0057014C">
      <w:pPr>
        <w:jc w:val="right"/>
      </w:pPr>
      <w:r>
        <w:t>Chairman</w:t>
      </w:r>
    </w:p>
    <w:p w14:paraId="1AB09E94" w14:textId="77777777" w:rsidR="0057014C" w:rsidRDefault="0057014C" w:rsidP="0057014C">
      <w:pPr>
        <w:jc w:val="right"/>
      </w:pPr>
      <w:r>
        <w:t>January 10, 2023</w:t>
      </w:r>
    </w:p>
    <w:p w14:paraId="04C04E4A" w14:textId="77777777" w:rsidR="0057014C" w:rsidRDefault="0057014C" w:rsidP="0057014C">
      <w:r>
        <w:t>We had significant damage to our HQ building caused by a falling tree.  We filed an insurance claim and have received a check for a bit over $50,000.  The work has been completed at a total cost of over $85,000.  I have Scott Corkhill in conversation with the adjuster from the insurance company to see what more we can claim based on actual replacement costs.</w:t>
      </w:r>
    </w:p>
    <w:p w14:paraId="60881B09" w14:textId="77777777" w:rsidR="0057014C" w:rsidRDefault="0057014C" w:rsidP="0057014C">
      <w:r>
        <w:t>Scott Corkhill of Corkhill Insurance was a speaker at the January Finance Committee that I could not attend.  He reviewed our insurance policies and answered questions.</w:t>
      </w:r>
    </w:p>
    <w:p w14:paraId="60822446" w14:textId="77777777" w:rsidR="0057014C" w:rsidRDefault="0057014C" w:rsidP="0057014C">
      <w:r>
        <w:t>No update on the slip-and-fall claim that we received from Morgan and Morgan.</w:t>
      </w:r>
    </w:p>
    <w:p w14:paraId="6400EA9F" w14:textId="77777777" w:rsidR="0057014C" w:rsidRDefault="0057014C">
      <w:pPr>
        <w:rPr>
          <w:rFonts w:asciiTheme="majorHAnsi" w:eastAsia="Times New Roman" w:hAnsiTheme="majorHAnsi" w:cstheme="majorBidi"/>
          <w:b/>
          <w:smallCaps/>
          <w:szCs w:val="32"/>
          <w:lang w:eastAsia="ja-JP"/>
        </w:rPr>
      </w:pPr>
      <w:r>
        <w:rPr>
          <w:rFonts w:eastAsia="Times New Roman"/>
        </w:rPr>
        <w:br w:type="page"/>
      </w:r>
    </w:p>
    <w:p w14:paraId="7DA840FC" w14:textId="718A5C39" w:rsidR="00A37F4B" w:rsidRDefault="00CE7288" w:rsidP="00DA47F3">
      <w:pPr>
        <w:pStyle w:val="Heading1"/>
        <w:rPr>
          <w:rFonts w:eastAsia="Times New Roman"/>
        </w:rPr>
      </w:pPr>
      <w:bookmarkStart w:id="84" w:name="_Toc124437745"/>
      <w:r>
        <w:rPr>
          <w:rFonts w:eastAsia="Times New Roman"/>
        </w:rPr>
        <w:t>INVASIVE SPECIES</w:t>
      </w:r>
      <w:bookmarkEnd w:id="82"/>
      <w:bookmarkEnd w:id="83"/>
      <w:bookmarkEnd w:id="84"/>
    </w:p>
    <w:p w14:paraId="116B1398" w14:textId="77777777" w:rsidR="00D654AF" w:rsidRDefault="00D654AF">
      <w:bookmarkStart w:id="85" w:name="_Toc30430966"/>
      <w:bookmarkStart w:id="86" w:name="_Toc30431536"/>
    </w:p>
    <w:p w14:paraId="53DB7852" w14:textId="77777777" w:rsidR="00D654AF" w:rsidRDefault="00D654AF" w:rsidP="00D654AF">
      <w:pPr>
        <w:pStyle w:val="NoSpacing"/>
        <w:jc w:val="right"/>
      </w:pPr>
      <w:r>
        <w:t>Environmental Report</w:t>
      </w:r>
    </w:p>
    <w:p w14:paraId="25A3D448" w14:textId="77777777" w:rsidR="00D654AF" w:rsidRDefault="00D654AF" w:rsidP="00D654AF">
      <w:pPr>
        <w:pStyle w:val="NoSpacing"/>
        <w:jc w:val="right"/>
      </w:pPr>
      <w:r>
        <w:t>Lydia Barbour</w:t>
      </w:r>
    </w:p>
    <w:p w14:paraId="1913969D" w14:textId="77777777" w:rsidR="00D654AF" w:rsidRDefault="00D654AF" w:rsidP="00D654AF">
      <w:pPr>
        <w:pStyle w:val="NoSpacing"/>
        <w:jc w:val="right"/>
      </w:pPr>
      <w:r>
        <w:t>January 10, 2023</w:t>
      </w:r>
    </w:p>
    <w:p w14:paraId="3343427C" w14:textId="77777777" w:rsidR="00D654AF" w:rsidRPr="003D043F" w:rsidRDefault="00D654AF" w:rsidP="00D654AF">
      <w:pPr>
        <w:rPr>
          <w:sz w:val="26"/>
          <w:szCs w:val="26"/>
        </w:rPr>
      </w:pPr>
      <w:r w:rsidRPr="003D043F">
        <w:rPr>
          <w:sz w:val="26"/>
          <w:szCs w:val="26"/>
        </w:rPr>
        <w:t xml:space="preserve">FFGC adopted a position statement on May 10, </w:t>
      </w:r>
      <w:proofErr w:type="gramStart"/>
      <w:r w:rsidRPr="003D043F">
        <w:rPr>
          <w:sz w:val="26"/>
          <w:szCs w:val="26"/>
        </w:rPr>
        <w:t>2012</w:t>
      </w:r>
      <w:proofErr w:type="gramEnd"/>
      <w:r w:rsidRPr="003D043F">
        <w:rPr>
          <w:sz w:val="26"/>
          <w:szCs w:val="26"/>
        </w:rPr>
        <w:t xml:space="preserve"> entitled Control Invasive Species.  In it there is a statement that says that “Invasive species pose a serious threat to ecological integrity by reducing biodiversity and degrading habit and forage.”  Elsewhere it says that only a fraction of the plants in Florida are invasive.  </w:t>
      </w:r>
    </w:p>
    <w:p w14:paraId="365A5F12" w14:textId="77777777" w:rsidR="00D654AF" w:rsidRPr="003D043F" w:rsidRDefault="00D654AF" w:rsidP="00D654AF">
      <w:pPr>
        <w:rPr>
          <w:sz w:val="26"/>
          <w:szCs w:val="26"/>
        </w:rPr>
      </w:pPr>
      <w:r w:rsidRPr="003D043F">
        <w:rPr>
          <w:sz w:val="26"/>
          <w:szCs w:val="26"/>
        </w:rPr>
        <w:t xml:space="preserve">I have found that many gardeners and members of our organization do not know how to identify or to handle species that have been deemed by the Florida Invasive Species Council as either Category 1 or Category 2 invasives.  As of 2019 those lists included 81 Category 1 and 85 Category 2 invasives.  However, using those lists is problematic for most gardeners, I </w:t>
      </w:r>
      <w:proofErr w:type="gramStart"/>
      <w:r w:rsidRPr="003D043F">
        <w:rPr>
          <w:sz w:val="26"/>
          <w:szCs w:val="26"/>
        </w:rPr>
        <w:t>being</w:t>
      </w:r>
      <w:proofErr w:type="gramEnd"/>
      <w:r w:rsidRPr="003D043F">
        <w:rPr>
          <w:sz w:val="26"/>
          <w:szCs w:val="26"/>
        </w:rPr>
        <w:t xml:space="preserve"> one of them, because I am not well versed in </w:t>
      </w:r>
      <w:r>
        <w:rPr>
          <w:sz w:val="26"/>
          <w:szCs w:val="26"/>
        </w:rPr>
        <w:t xml:space="preserve">equating all </w:t>
      </w:r>
      <w:r w:rsidRPr="003D043F">
        <w:rPr>
          <w:sz w:val="26"/>
          <w:szCs w:val="26"/>
        </w:rPr>
        <w:t>scientific name</w:t>
      </w:r>
      <w:r>
        <w:rPr>
          <w:sz w:val="26"/>
          <w:szCs w:val="26"/>
        </w:rPr>
        <w:t>s</w:t>
      </w:r>
      <w:r w:rsidRPr="003D043F">
        <w:rPr>
          <w:sz w:val="26"/>
          <w:szCs w:val="26"/>
        </w:rPr>
        <w:t xml:space="preserve"> </w:t>
      </w:r>
      <w:r>
        <w:rPr>
          <w:sz w:val="26"/>
          <w:szCs w:val="26"/>
        </w:rPr>
        <w:t xml:space="preserve">to their </w:t>
      </w:r>
      <w:r w:rsidRPr="003D043F">
        <w:rPr>
          <w:sz w:val="26"/>
          <w:szCs w:val="26"/>
        </w:rPr>
        <w:t xml:space="preserve">common name.  </w:t>
      </w:r>
    </w:p>
    <w:p w14:paraId="43FE0F14" w14:textId="77777777" w:rsidR="00D654AF" w:rsidRPr="003D043F" w:rsidRDefault="00D654AF" w:rsidP="00D654AF">
      <w:pPr>
        <w:rPr>
          <w:sz w:val="26"/>
          <w:szCs w:val="26"/>
        </w:rPr>
      </w:pPr>
      <w:r w:rsidRPr="003D043F">
        <w:rPr>
          <w:sz w:val="26"/>
          <w:szCs w:val="26"/>
        </w:rPr>
        <w:t xml:space="preserve">To solve that part of the problem for me, I took those lists and resorted them by common name.  Then I </w:t>
      </w:r>
      <w:r>
        <w:rPr>
          <w:sz w:val="26"/>
          <w:szCs w:val="26"/>
        </w:rPr>
        <w:t>shared</w:t>
      </w:r>
      <w:r w:rsidRPr="003D043F">
        <w:rPr>
          <w:sz w:val="26"/>
          <w:szCs w:val="26"/>
        </w:rPr>
        <w:t xml:space="preserve"> that new version with all garden club members and others in my community. This list is now posted on the webpage of the Conradina Chapter of the Florida Native Plant Society</w:t>
      </w:r>
      <w:r>
        <w:rPr>
          <w:sz w:val="26"/>
          <w:szCs w:val="26"/>
        </w:rPr>
        <w:t xml:space="preserve">.  </w:t>
      </w:r>
      <w:r w:rsidRPr="003D043F">
        <w:rPr>
          <w:sz w:val="26"/>
          <w:szCs w:val="26"/>
        </w:rPr>
        <w:t>Most recently I provided it to the Florida Wildflower Foundation and hope to see it posted on their website soon.  And not too long ago I attended a presentation by a local native nursery who was using my version to help attendees recognize invasives, while telling them how to handle any they find.  It is working!</w:t>
      </w:r>
    </w:p>
    <w:p w14:paraId="04954E6E" w14:textId="77777777" w:rsidR="00D654AF" w:rsidRPr="003D043F" w:rsidRDefault="00D654AF" w:rsidP="00D654AF">
      <w:pPr>
        <w:rPr>
          <w:sz w:val="26"/>
          <w:szCs w:val="26"/>
        </w:rPr>
      </w:pPr>
      <w:r w:rsidRPr="003D043F">
        <w:rPr>
          <w:sz w:val="26"/>
          <w:szCs w:val="26"/>
        </w:rPr>
        <w:t xml:space="preserve">I propose that FFGC’s position paper be revised to include these lists as attachments and to provide guidance about the handling of invasive plants. </w:t>
      </w:r>
    </w:p>
    <w:p w14:paraId="6EEE9578" w14:textId="77777777" w:rsidR="00D654AF" w:rsidRPr="003D043F" w:rsidRDefault="00D654AF" w:rsidP="00D654AF">
      <w:pPr>
        <w:rPr>
          <w:sz w:val="26"/>
          <w:szCs w:val="26"/>
        </w:rPr>
      </w:pPr>
      <w:r w:rsidRPr="003D043F">
        <w:rPr>
          <w:sz w:val="26"/>
          <w:szCs w:val="26"/>
        </w:rPr>
        <w:t xml:space="preserve">When I talked with Marge about </w:t>
      </w:r>
      <w:proofErr w:type="gramStart"/>
      <w:r w:rsidRPr="003D043F">
        <w:rPr>
          <w:sz w:val="26"/>
          <w:szCs w:val="26"/>
        </w:rPr>
        <w:t>this</w:t>
      </w:r>
      <w:proofErr w:type="gramEnd"/>
      <w:r w:rsidRPr="003D043F">
        <w:rPr>
          <w:sz w:val="26"/>
          <w:szCs w:val="26"/>
        </w:rPr>
        <w:t xml:space="preserve"> she suggested that I provide it to Devon Villareale-Dabbs and Pat Caren.  Pat asked me to make the presentation to the Tri-Council, which I did 1/10/23 and they are considering adopting it.  Devon has my documents and recommendation and hopefully we will have something to present at Convention.</w:t>
      </w:r>
    </w:p>
    <w:p w14:paraId="51E90FAF" w14:textId="77777777" w:rsidR="00D654AF" w:rsidRPr="003D043F" w:rsidRDefault="00D654AF" w:rsidP="00D654AF">
      <w:pPr>
        <w:rPr>
          <w:sz w:val="24"/>
          <w:szCs w:val="24"/>
        </w:rPr>
      </w:pPr>
      <w:r w:rsidRPr="003D043F">
        <w:rPr>
          <w:sz w:val="24"/>
          <w:szCs w:val="24"/>
        </w:rPr>
        <w:t>Lydia Barbour</w:t>
      </w:r>
    </w:p>
    <w:p w14:paraId="750B8669" w14:textId="77777777" w:rsidR="00D654AF" w:rsidRPr="003D043F" w:rsidRDefault="00D654AF" w:rsidP="00D654AF">
      <w:pPr>
        <w:rPr>
          <w:sz w:val="24"/>
          <w:szCs w:val="24"/>
        </w:rPr>
      </w:pPr>
      <w:r w:rsidRPr="003D043F">
        <w:rPr>
          <w:sz w:val="24"/>
          <w:szCs w:val="24"/>
        </w:rPr>
        <w:t xml:space="preserve">January </w:t>
      </w:r>
      <w:r>
        <w:rPr>
          <w:sz w:val="24"/>
          <w:szCs w:val="24"/>
        </w:rPr>
        <w:t>12</w:t>
      </w:r>
      <w:r w:rsidRPr="003D043F">
        <w:rPr>
          <w:sz w:val="24"/>
          <w:szCs w:val="24"/>
        </w:rPr>
        <w:t>, 2023</w:t>
      </w:r>
    </w:p>
    <w:p w14:paraId="55931DC9" w14:textId="77777777" w:rsidR="00D654AF" w:rsidRDefault="00D654AF" w:rsidP="00D654AF">
      <w:pPr>
        <w:pStyle w:val="Heading1"/>
      </w:pPr>
    </w:p>
    <w:p w14:paraId="07EA7C51" w14:textId="77777777" w:rsidR="00D654AF" w:rsidRDefault="00000000" w:rsidP="00D654AF">
      <w:pPr>
        <w:pStyle w:val="Default"/>
      </w:pPr>
      <w:hyperlink r:id="rId11" w:history="1">
        <w:r w:rsidR="00D654AF" w:rsidRPr="00E86DAB">
          <w:rPr>
            <w:rStyle w:val="Hyperlink"/>
          </w:rPr>
          <w:t>Control of Invasive species Position Paper</w:t>
        </w:r>
      </w:hyperlink>
      <w:r w:rsidR="00D654AF">
        <w:t xml:space="preserve"> –May 2012</w:t>
      </w:r>
    </w:p>
    <w:p w14:paraId="49AFF02A" w14:textId="77777777" w:rsidR="00D654AF" w:rsidRDefault="00D654AF" w:rsidP="00D654AF">
      <w:pPr>
        <w:pStyle w:val="Default"/>
      </w:pPr>
    </w:p>
    <w:p w14:paraId="7D9D52B2" w14:textId="77777777" w:rsidR="00D654AF" w:rsidRDefault="00000000" w:rsidP="00D654AF">
      <w:pPr>
        <w:pStyle w:val="Default"/>
      </w:pPr>
      <w:hyperlink r:id="rId12" w:history="1">
        <w:r w:rsidR="00D654AF" w:rsidRPr="00E86DAB">
          <w:rPr>
            <w:rStyle w:val="Hyperlink"/>
          </w:rPr>
          <w:t>Category 1 Invasive Species</w:t>
        </w:r>
      </w:hyperlink>
    </w:p>
    <w:p w14:paraId="177A75E5" w14:textId="77777777" w:rsidR="00D654AF" w:rsidRDefault="00D654AF" w:rsidP="00D654AF">
      <w:pPr>
        <w:pStyle w:val="Default"/>
      </w:pPr>
    </w:p>
    <w:p w14:paraId="0B15BF16" w14:textId="45383FEC" w:rsidR="00D654AF" w:rsidRDefault="00000000" w:rsidP="00D654AF">
      <w:pPr>
        <w:pStyle w:val="Default"/>
        <w:rPr>
          <w:rFonts w:asciiTheme="majorHAnsi" w:eastAsiaTheme="majorEastAsia" w:hAnsiTheme="majorHAnsi" w:cstheme="majorBidi"/>
          <w:b/>
          <w:smallCaps/>
          <w:szCs w:val="32"/>
          <w:lang w:eastAsia="ja-JP"/>
        </w:rPr>
      </w:pPr>
      <w:hyperlink r:id="rId13" w:history="1">
        <w:r w:rsidR="00D654AF" w:rsidRPr="00E86DAB">
          <w:rPr>
            <w:rStyle w:val="Hyperlink"/>
          </w:rPr>
          <w:t>Category 2 Invasive Species</w:t>
        </w:r>
      </w:hyperlink>
    </w:p>
    <w:p w14:paraId="33EE142C" w14:textId="7171C7BA" w:rsidR="009B1B7C" w:rsidRDefault="00D654AF">
      <w:pPr>
        <w:rPr>
          <w:rFonts w:asciiTheme="majorHAnsi" w:eastAsiaTheme="majorEastAsia" w:hAnsiTheme="majorHAnsi" w:cstheme="majorBidi"/>
          <w:b/>
          <w:smallCaps/>
          <w:szCs w:val="32"/>
          <w:lang w:eastAsia="ja-JP"/>
        </w:rPr>
      </w:pPr>
      <w:r>
        <w:br w:type="page"/>
      </w:r>
    </w:p>
    <w:p w14:paraId="2D2740CB" w14:textId="0FB87F08" w:rsidR="00CE7288" w:rsidRDefault="00CE7288" w:rsidP="0005219A">
      <w:pPr>
        <w:pStyle w:val="Heading1"/>
      </w:pPr>
      <w:bookmarkStart w:id="87" w:name="_Toc124437746"/>
      <w:r w:rsidRPr="00CE7288">
        <w:t>JUNIOR GARDENERS</w:t>
      </w:r>
      <w:bookmarkEnd w:id="85"/>
      <w:bookmarkEnd w:id="86"/>
      <w:bookmarkEnd w:id="87"/>
    </w:p>
    <w:p w14:paraId="2585DF2B"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bookmarkStart w:id="88" w:name="_Toc30430969"/>
      <w:bookmarkStart w:id="89" w:name="_Toc30431539"/>
    </w:p>
    <w:p w14:paraId="770E040F"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p>
    <w:p w14:paraId="014E6CD3" w14:textId="1BCF3417" w:rsidR="00915E68" w:rsidRDefault="00915E68" w:rsidP="00915E68">
      <w:pPr>
        <w:autoSpaceDE w:val="0"/>
        <w:autoSpaceDN w:val="0"/>
        <w:adjustRightInd w:val="0"/>
        <w:spacing w:after="0" w:line="240" w:lineRule="auto"/>
        <w:jc w:val="right"/>
        <w:rPr>
          <w:rFonts w:ascii="ArialMT" w:hAnsi="ArialMT" w:cs="ArialMT"/>
          <w:color w:val="000000"/>
          <w:sz w:val="28"/>
          <w:szCs w:val="28"/>
        </w:rPr>
      </w:pPr>
      <w:r>
        <w:rPr>
          <w:rFonts w:ascii="ArialMT" w:hAnsi="ArialMT" w:cs="ArialMT"/>
          <w:color w:val="000000"/>
          <w:sz w:val="28"/>
          <w:szCs w:val="28"/>
        </w:rPr>
        <w:t>Report</w:t>
      </w:r>
    </w:p>
    <w:p w14:paraId="38B18417"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r>
        <w:rPr>
          <w:rFonts w:ascii="ArialMT" w:hAnsi="ArialMT" w:cs="ArialMT"/>
          <w:color w:val="000000"/>
          <w:sz w:val="28"/>
          <w:szCs w:val="28"/>
        </w:rPr>
        <w:t>Junior Gardener</w:t>
      </w:r>
    </w:p>
    <w:p w14:paraId="0D252AFF"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r>
        <w:rPr>
          <w:rFonts w:ascii="ArialMT" w:hAnsi="ArialMT" w:cs="ArialMT"/>
          <w:color w:val="000000"/>
          <w:sz w:val="28"/>
          <w:szCs w:val="28"/>
        </w:rPr>
        <w:t>Jennifer Barber</w:t>
      </w:r>
    </w:p>
    <w:p w14:paraId="65EF1FE6" w14:textId="77777777" w:rsidR="00915E68" w:rsidRDefault="00915E68" w:rsidP="00915E68">
      <w:pPr>
        <w:autoSpaceDE w:val="0"/>
        <w:autoSpaceDN w:val="0"/>
        <w:adjustRightInd w:val="0"/>
        <w:spacing w:after="0" w:line="240" w:lineRule="auto"/>
        <w:jc w:val="right"/>
        <w:rPr>
          <w:rFonts w:ascii="ArialMT" w:hAnsi="ArialMT" w:cs="ArialMT"/>
          <w:color w:val="000000"/>
          <w:sz w:val="28"/>
          <w:szCs w:val="28"/>
        </w:rPr>
      </w:pPr>
      <w:r>
        <w:rPr>
          <w:rFonts w:ascii="ArialMT" w:hAnsi="ArialMT" w:cs="ArialMT"/>
          <w:color w:val="000000"/>
          <w:sz w:val="28"/>
          <w:szCs w:val="28"/>
        </w:rPr>
        <w:t>January 11-12, 2023</w:t>
      </w:r>
    </w:p>
    <w:p w14:paraId="21A79B4A"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Junior Gardener award submissions are due January 2nd. </w:t>
      </w:r>
      <w:proofErr w:type="gramStart"/>
      <w:r>
        <w:rPr>
          <w:rFonts w:ascii="ArialMT" w:hAnsi="ArialMT" w:cs="ArialMT"/>
          <w:color w:val="000000"/>
          <w:sz w:val="28"/>
          <w:szCs w:val="28"/>
        </w:rPr>
        <w:t>At this time</w:t>
      </w:r>
      <w:proofErr w:type="gramEnd"/>
    </w:p>
    <w:p w14:paraId="35FD2C77"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there are only a handful of registered Junior Garden Clubs. The hope was</w:t>
      </w:r>
    </w:p>
    <w:p w14:paraId="4C9FAF1D"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that the number of clubs would increase this year but unfortunately, that has</w:t>
      </w:r>
    </w:p>
    <w:p w14:paraId="250DDC3B"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not been the case. The lack of registrations does not necessarily mean that</w:t>
      </w:r>
    </w:p>
    <w:p w14:paraId="1FC67E1B"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there are no FFGC clubs working with youth. Based on my conversations</w:t>
      </w:r>
    </w:p>
    <w:p w14:paraId="1CE08DE7"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over the past few </w:t>
      </w:r>
      <w:proofErr w:type="gramStart"/>
      <w:r>
        <w:rPr>
          <w:rFonts w:ascii="ArialMT" w:hAnsi="ArialMT" w:cs="ArialMT"/>
          <w:color w:val="000000"/>
          <w:sz w:val="28"/>
          <w:szCs w:val="28"/>
        </w:rPr>
        <w:t>months</w:t>
      </w:r>
      <w:proofErr w:type="gramEnd"/>
      <w:r>
        <w:rPr>
          <w:rFonts w:ascii="ArialMT" w:hAnsi="ArialMT" w:cs="ArialMT"/>
          <w:color w:val="000000"/>
          <w:sz w:val="28"/>
          <w:szCs w:val="28"/>
        </w:rPr>
        <w:t xml:space="preserve"> I do believe garden clubs are engaged and</w:t>
      </w:r>
    </w:p>
    <w:p w14:paraId="6DB0A451"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committed to introducing our Youth to the joys of gardening and the</w:t>
      </w:r>
    </w:p>
    <w:p w14:paraId="2C9CA99E"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importance of the natural world but many are choosing different avenues to</w:t>
      </w:r>
    </w:p>
    <w:p w14:paraId="1123E559"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reach this audience.</w:t>
      </w:r>
    </w:p>
    <w:p w14:paraId="29223DBB"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We have had several submissions for awards and are eager to begin the</w:t>
      </w:r>
    </w:p>
    <w:p w14:paraId="21A703D4"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process. Awards will be announced at the 2023 Convention.</w:t>
      </w:r>
    </w:p>
    <w:p w14:paraId="1F4AAE24"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Wekiva’s Volunteer Training Weekend will be February 10-12. Anyone who</w:t>
      </w:r>
    </w:p>
    <w:p w14:paraId="0F07518E"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would like to learn more about Camp, the Junior Gardener Program, FFGC</w:t>
      </w:r>
    </w:p>
    <w:p w14:paraId="26D06A16"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Youth Programs, and how to volunteer is encouraged to attend. For more</w:t>
      </w:r>
    </w:p>
    <w:p w14:paraId="24829BFF" w14:textId="77777777" w:rsidR="00915E68" w:rsidRDefault="00915E68" w:rsidP="00915E68">
      <w:pPr>
        <w:autoSpaceDE w:val="0"/>
        <w:autoSpaceDN w:val="0"/>
        <w:adjustRightInd w:val="0"/>
        <w:spacing w:after="0" w:line="240" w:lineRule="auto"/>
        <w:rPr>
          <w:rFonts w:ascii="ArialMT" w:hAnsi="ArialMT" w:cs="ArialMT"/>
          <w:color w:val="1155CD"/>
          <w:sz w:val="28"/>
          <w:szCs w:val="28"/>
        </w:rPr>
      </w:pPr>
      <w:r>
        <w:rPr>
          <w:rFonts w:ascii="ArialMT" w:hAnsi="ArialMT" w:cs="ArialMT"/>
          <w:color w:val="000000"/>
          <w:sz w:val="28"/>
          <w:szCs w:val="28"/>
        </w:rPr>
        <w:t xml:space="preserve">information about the weekend please visit </w:t>
      </w:r>
      <w:r>
        <w:rPr>
          <w:rFonts w:ascii="ArialMT" w:hAnsi="ArialMT" w:cs="ArialMT"/>
          <w:color w:val="1155CD"/>
          <w:sz w:val="28"/>
          <w:szCs w:val="28"/>
        </w:rPr>
        <w:t>www.wekivayouthcamp.org</w:t>
      </w:r>
    </w:p>
    <w:p w14:paraId="41A73C7C"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It has been my privilege to serve as the Junior Gardener Chair and I thank</w:t>
      </w:r>
    </w:p>
    <w:p w14:paraId="47C83963"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President Marge Hendon for the opportunity. I am confident the next Chair</w:t>
      </w:r>
    </w:p>
    <w:p w14:paraId="674E6AB9" w14:textId="77777777" w:rsidR="00915E68" w:rsidRDefault="00915E68" w:rsidP="00915E68">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of the Junior Gardener Program will bring her expertise and vision to the</w:t>
      </w:r>
    </w:p>
    <w:p w14:paraId="31F31AAB" w14:textId="46611A4A" w:rsidR="00915E68" w:rsidRDefault="00915E68" w:rsidP="00915E68">
      <w:pPr>
        <w:rPr>
          <w:rFonts w:asciiTheme="majorHAnsi" w:eastAsia="Times New Roman" w:hAnsiTheme="majorHAnsi" w:cstheme="majorBidi"/>
          <w:b/>
          <w:smallCaps/>
          <w:szCs w:val="32"/>
          <w:lang w:eastAsia="ja-JP"/>
        </w:rPr>
      </w:pPr>
      <w:r>
        <w:rPr>
          <w:rFonts w:ascii="ArialMT" w:hAnsi="ArialMT" w:cs="ArialMT"/>
          <w:color w:val="000000"/>
          <w:sz w:val="28"/>
          <w:szCs w:val="28"/>
        </w:rPr>
        <w:t>program along with her passion for children and do a truly remarkable job!</w:t>
      </w:r>
      <w:r>
        <w:rPr>
          <w:rFonts w:asciiTheme="majorHAnsi" w:eastAsia="Times New Roman" w:hAnsiTheme="majorHAnsi" w:cstheme="majorBidi"/>
          <w:b/>
          <w:smallCaps/>
          <w:szCs w:val="32"/>
          <w:lang w:eastAsia="ja-JP"/>
        </w:rPr>
        <w:br w:type="page"/>
      </w:r>
    </w:p>
    <w:p w14:paraId="164A2AE5" w14:textId="2748E12C" w:rsidR="00933BDF" w:rsidRDefault="00831883">
      <w:pPr>
        <w:rPr>
          <w:rFonts w:asciiTheme="majorHAnsi" w:eastAsia="Times New Roman" w:hAnsiTheme="majorHAnsi" w:cstheme="majorBidi"/>
          <w:b/>
          <w:smallCaps/>
          <w:szCs w:val="32"/>
          <w:lang w:eastAsia="ja-JP"/>
        </w:rPr>
      </w:pPr>
      <w:r>
        <w:rPr>
          <w:rFonts w:asciiTheme="majorHAnsi" w:eastAsia="Times New Roman" w:hAnsiTheme="majorHAnsi" w:cstheme="majorBidi"/>
          <w:b/>
          <w:smallCaps/>
          <w:szCs w:val="32"/>
          <w:lang w:eastAsia="ja-JP"/>
        </w:rPr>
        <w:t>LEGISLATIVE POSITIONS &amp; POLICIES</w:t>
      </w:r>
    </w:p>
    <w:p w14:paraId="365C543B" w14:textId="07C6AD0D" w:rsidR="00CE7288" w:rsidRDefault="00DF14AD" w:rsidP="0005219A">
      <w:pPr>
        <w:pStyle w:val="Heading1"/>
        <w:rPr>
          <w:rFonts w:eastAsia="Times New Roman"/>
        </w:rPr>
      </w:pPr>
      <w:bookmarkStart w:id="90" w:name="_Toc124437747"/>
      <w:r>
        <w:rPr>
          <w:rFonts w:eastAsia="Times New Roman"/>
        </w:rPr>
        <w:t>LIFE MEMBERSHIPS</w:t>
      </w:r>
      <w:bookmarkEnd w:id="88"/>
      <w:bookmarkEnd w:id="89"/>
      <w:bookmarkEnd w:id="90"/>
    </w:p>
    <w:p w14:paraId="518D7340" w14:textId="77777777" w:rsidR="00B5028A" w:rsidRDefault="00B5028A">
      <w:pPr>
        <w:rPr>
          <w:rFonts w:asciiTheme="majorHAnsi" w:eastAsiaTheme="majorEastAsia" w:hAnsiTheme="majorHAnsi" w:cstheme="majorBidi"/>
          <w:b/>
          <w:smallCaps/>
          <w:szCs w:val="32"/>
          <w:lang w:eastAsia="ja-JP"/>
        </w:rPr>
      </w:pPr>
      <w:bookmarkStart w:id="91" w:name="_Toc30430971"/>
      <w:bookmarkStart w:id="92" w:name="_Toc30431541"/>
      <w:r>
        <w:br w:type="page"/>
      </w:r>
    </w:p>
    <w:p w14:paraId="2CD22659" w14:textId="19FE72F9" w:rsidR="0054487F" w:rsidRDefault="0054487F" w:rsidP="0054487F">
      <w:pPr>
        <w:pStyle w:val="Heading1"/>
      </w:pPr>
      <w:bookmarkStart w:id="93" w:name="_Toc124437748"/>
      <w:r>
        <w:t>MATCHING GRANTS</w:t>
      </w:r>
      <w:bookmarkEnd w:id="93"/>
    </w:p>
    <w:p w14:paraId="213CA01D" w14:textId="77777777" w:rsidR="00CE6DF8" w:rsidRPr="00510230" w:rsidRDefault="00CE6DF8" w:rsidP="00CE6DF8">
      <w:pPr>
        <w:pStyle w:val="NoSpacing"/>
        <w:jc w:val="right"/>
        <w:rPr>
          <w:b/>
          <w:bCs/>
          <w:sz w:val="24"/>
          <w:szCs w:val="24"/>
        </w:rPr>
      </w:pPr>
      <w:r w:rsidRPr="00510230">
        <w:rPr>
          <w:b/>
          <w:bCs/>
          <w:sz w:val="24"/>
          <w:szCs w:val="24"/>
        </w:rPr>
        <w:t>Matching Grants Program Report</w:t>
      </w:r>
    </w:p>
    <w:p w14:paraId="2DD74E08" w14:textId="77777777" w:rsidR="00CE6DF8" w:rsidRPr="00510230" w:rsidRDefault="00CE6DF8" w:rsidP="00CE6DF8">
      <w:pPr>
        <w:pStyle w:val="NoSpacing"/>
        <w:jc w:val="right"/>
        <w:rPr>
          <w:sz w:val="24"/>
          <w:szCs w:val="24"/>
        </w:rPr>
      </w:pPr>
      <w:r w:rsidRPr="00510230">
        <w:rPr>
          <w:sz w:val="24"/>
          <w:szCs w:val="24"/>
        </w:rPr>
        <w:t>Gina Jogan, Chairman</w:t>
      </w:r>
    </w:p>
    <w:p w14:paraId="37D9460C" w14:textId="77777777" w:rsidR="00CE6DF8" w:rsidRPr="00510230" w:rsidRDefault="00CE6DF8" w:rsidP="00CE6DF8">
      <w:pPr>
        <w:pStyle w:val="NoSpacing"/>
        <w:jc w:val="right"/>
        <w:rPr>
          <w:sz w:val="24"/>
          <w:szCs w:val="24"/>
        </w:rPr>
      </w:pPr>
      <w:r w:rsidRPr="00510230">
        <w:rPr>
          <w:sz w:val="24"/>
          <w:szCs w:val="24"/>
        </w:rPr>
        <w:t>Winter Board Meeting, January 2023</w:t>
      </w:r>
    </w:p>
    <w:p w14:paraId="25611C98" w14:textId="77777777" w:rsidR="00CE6DF8" w:rsidRPr="00510230" w:rsidRDefault="00CE6DF8" w:rsidP="00CE6DF8">
      <w:pPr>
        <w:pStyle w:val="NoSpacing"/>
        <w:jc w:val="right"/>
        <w:rPr>
          <w:sz w:val="24"/>
          <w:szCs w:val="24"/>
        </w:rPr>
      </w:pPr>
    </w:p>
    <w:p w14:paraId="1992ABB8" w14:textId="77777777" w:rsidR="00CE6DF8" w:rsidRPr="00510230" w:rsidRDefault="00CE6DF8" w:rsidP="00CE6DF8">
      <w:pPr>
        <w:rPr>
          <w:sz w:val="24"/>
          <w:szCs w:val="24"/>
        </w:rPr>
      </w:pPr>
      <w:r w:rsidRPr="00510230">
        <w:rPr>
          <w:sz w:val="24"/>
          <w:szCs w:val="24"/>
        </w:rPr>
        <w:t xml:space="preserve">FFGC has a </w:t>
      </w:r>
      <w:r w:rsidRPr="00510230">
        <w:rPr>
          <w:b/>
          <w:bCs/>
          <w:sz w:val="24"/>
          <w:szCs w:val="24"/>
        </w:rPr>
        <w:t>MATCHING GRANTS PROGRAM</w:t>
      </w:r>
      <w:r w:rsidRPr="00510230">
        <w:rPr>
          <w:sz w:val="24"/>
          <w:szCs w:val="24"/>
        </w:rPr>
        <w:t xml:space="preserve">.  There is an application form which you can access online (FFGC.org; Forms) and the committee will award up to $5,000 per year in grant funds.  Clubs and/or Circles are eligible for up to $500 in </w:t>
      </w:r>
      <w:r w:rsidRPr="00510230">
        <w:rPr>
          <w:b/>
          <w:bCs/>
          <w:sz w:val="24"/>
          <w:szCs w:val="24"/>
        </w:rPr>
        <w:t xml:space="preserve">MATCHING FUNDS </w:t>
      </w:r>
      <w:r w:rsidRPr="00510230">
        <w:rPr>
          <w:sz w:val="24"/>
          <w:szCs w:val="24"/>
        </w:rPr>
        <w:t>for:</w:t>
      </w:r>
    </w:p>
    <w:p w14:paraId="2AD263AC" w14:textId="77777777" w:rsidR="00CE6DF8" w:rsidRPr="00510230" w:rsidRDefault="00CE6DF8" w:rsidP="00CE6DF8">
      <w:pPr>
        <w:pStyle w:val="ListParagraph"/>
        <w:numPr>
          <w:ilvl w:val="0"/>
          <w:numId w:val="15"/>
        </w:numPr>
        <w:spacing w:after="160" w:line="254" w:lineRule="auto"/>
        <w:rPr>
          <w:sz w:val="24"/>
        </w:rPr>
      </w:pPr>
      <w:r w:rsidRPr="00510230">
        <w:rPr>
          <w:rFonts w:cs="Arial"/>
          <w:color w:val="000000"/>
          <w:sz w:val="24"/>
        </w:rPr>
        <w:t xml:space="preserve">Any activity (workshop, </w:t>
      </w:r>
      <w:proofErr w:type="gramStart"/>
      <w:r w:rsidRPr="00510230">
        <w:rPr>
          <w:rFonts w:cs="Arial"/>
          <w:color w:val="000000"/>
          <w:sz w:val="24"/>
        </w:rPr>
        <w:t>program</w:t>
      </w:r>
      <w:proofErr w:type="gramEnd"/>
      <w:r w:rsidRPr="00510230">
        <w:rPr>
          <w:rFonts w:cs="Arial"/>
          <w:color w:val="000000"/>
          <w:sz w:val="24"/>
        </w:rPr>
        <w:t xml:space="preserve"> or other educational event) aimed at</w:t>
      </w:r>
      <w:r w:rsidRPr="00510230">
        <w:rPr>
          <w:rFonts w:cs="Arial"/>
          <w:b/>
          <w:bCs/>
          <w:color w:val="000000"/>
          <w:sz w:val="24"/>
        </w:rPr>
        <w:t xml:space="preserve"> increasing</w:t>
      </w:r>
      <w:r w:rsidRPr="00510230">
        <w:rPr>
          <w:rFonts w:cs="Arial"/>
          <w:color w:val="000000"/>
          <w:sz w:val="24"/>
        </w:rPr>
        <w:t xml:space="preserve"> </w:t>
      </w:r>
      <w:r w:rsidRPr="00510230">
        <w:rPr>
          <w:rFonts w:cs="Arial"/>
          <w:b/>
          <w:bCs/>
          <w:color w:val="000000"/>
          <w:sz w:val="24"/>
        </w:rPr>
        <w:t xml:space="preserve">membership </w:t>
      </w:r>
      <w:r w:rsidRPr="00510230">
        <w:rPr>
          <w:rFonts w:cs="Arial"/>
          <w:color w:val="000000"/>
          <w:sz w:val="24"/>
        </w:rPr>
        <w:t xml:space="preserve">by welcoming interested individuals to your Club/Circle.  </w:t>
      </w:r>
    </w:p>
    <w:p w14:paraId="64468F4E" w14:textId="77777777" w:rsidR="00CE6DF8" w:rsidRPr="00510230" w:rsidRDefault="00CE6DF8" w:rsidP="00CE6DF8">
      <w:pPr>
        <w:pStyle w:val="ListParagraph"/>
        <w:numPr>
          <w:ilvl w:val="0"/>
          <w:numId w:val="15"/>
        </w:numPr>
        <w:spacing w:after="160" w:line="254" w:lineRule="auto"/>
        <w:rPr>
          <w:sz w:val="24"/>
        </w:rPr>
      </w:pPr>
      <w:r w:rsidRPr="00510230">
        <w:rPr>
          <w:rFonts w:cs="Arial"/>
          <w:color w:val="000000"/>
          <w:sz w:val="24"/>
        </w:rPr>
        <w:t xml:space="preserve">An activity to </w:t>
      </w:r>
      <w:r w:rsidRPr="00510230">
        <w:rPr>
          <w:rFonts w:cs="Arial"/>
          <w:b/>
          <w:bCs/>
          <w:color w:val="000000"/>
          <w:sz w:val="24"/>
        </w:rPr>
        <w:t>beautify your community</w:t>
      </w:r>
      <w:r w:rsidRPr="00510230">
        <w:rPr>
          <w:rFonts w:cs="Arial"/>
          <w:color w:val="000000"/>
          <w:sz w:val="24"/>
        </w:rPr>
        <w:t>, such as park plantings, school gardens, a divided road median or roadside beautification.</w:t>
      </w:r>
    </w:p>
    <w:p w14:paraId="01F48AAB" w14:textId="77777777" w:rsidR="00CE6DF8" w:rsidRPr="00510230" w:rsidRDefault="00CE6DF8" w:rsidP="00CE6DF8">
      <w:pPr>
        <w:pStyle w:val="ListParagraph"/>
        <w:numPr>
          <w:ilvl w:val="0"/>
          <w:numId w:val="15"/>
        </w:numPr>
        <w:spacing w:before="100" w:beforeAutospacing="1" w:after="100" w:afterAutospacing="1" w:line="225" w:lineRule="atLeast"/>
        <w:rPr>
          <w:rFonts w:cs="Arial"/>
          <w:i/>
          <w:iCs/>
          <w:color w:val="000000"/>
          <w:sz w:val="24"/>
        </w:rPr>
      </w:pPr>
      <w:r w:rsidRPr="00510230">
        <w:rPr>
          <w:rFonts w:cs="Arial"/>
          <w:color w:val="000000"/>
          <w:sz w:val="24"/>
        </w:rPr>
        <w:t xml:space="preserve">Any activity to </w:t>
      </w:r>
      <w:r w:rsidRPr="00510230">
        <w:rPr>
          <w:rFonts w:cs="Arial"/>
          <w:b/>
          <w:bCs/>
          <w:color w:val="000000"/>
          <w:sz w:val="24"/>
        </w:rPr>
        <w:t>increase awareness</w:t>
      </w:r>
      <w:r w:rsidRPr="00510230">
        <w:rPr>
          <w:rFonts w:cs="Arial"/>
          <w:color w:val="000000"/>
          <w:sz w:val="24"/>
        </w:rPr>
        <w:t xml:space="preserve"> of our organization’s mission, </w:t>
      </w:r>
      <w:proofErr w:type="gramStart"/>
      <w:r w:rsidRPr="00510230">
        <w:rPr>
          <w:rFonts w:cs="Arial"/>
          <w:color w:val="000000"/>
          <w:sz w:val="24"/>
        </w:rPr>
        <w:t>goals</w:t>
      </w:r>
      <w:proofErr w:type="gramEnd"/>
      <w:r w:rsidRPr="00510230">
        <w:rPr>
          <w:rFonts w:cs="Arial"/>
          <w:color w:val="000000"/>
          <w:sz w:val="24"/>
        </w:rPr>
        <w:t xml:space="preserve"> and objectives: </w:t>
      </w:r>
      <w:r w:rsidRPr="00510230">
        <w:rPr>
          <w:rFonts w:cs="Arial"/>
          <w:i/>
          <w:iCs/>
          <w:color w:val="000000"/>
          <w:sz w:val="24"/>
        </w:rPr>
        <w:t>“The Florida Federation of Garden Clubs, Inc promotes the love of gardening, floral and landscape design, and civic and environmental responsibility, by providing education, resources and networking opportunities for our members, youth and community.”</w:t>
      </w:r>
      <w:r w:rsidRPr="00510230">
        <w:rPr>
          <w:b/>
          <w:bCs/>
          <w:sz w:val="24"/>
        </w:rPr>
        <w:t xml:space="preserve"> </w:t>
      </w:r>
    </w:p>
    <w:p w14:paraId="1D7861BE" w14:textId="77777777" w:rsidR="00CE6DF8" w:rsidRPr="00510230" w:rsidRDefault="00CE6DF8" w:rsidP="00CE6DF8">
      <w:pPr>
        <w:pStyle w:val="ListParagraph"/>
        <w:numPr>
          <w:ilvl w:val="0"/>
          <w:numId w:val="15"/>
        </w:numPr>
        <w:spacing w:before="100" w:beforeAutospacing="1" w:after="100" w:afterAutospacing="1" w:line="225" w:lineRule="atLeast"/>
        <w:rPr>
          <w:rFonts w:cs="Arial"/>
          <w:i/>
          <w:iCs/>
          <w:color w:val="000000"/>
          <w:sz w:val="24"/>
        </w:rPr>
      </w:pPr>
      <w:r w:rsidRPr="00510230">
        <w:rPr>
          <w:b/>
          <w:bCs/>
          <w:sz w:val="24"/>
        </w:rPr>
        <w:t>NOTE THAT THERE IS SOMETHING NEW ON THE APPLICATION FORM</w:t>
      </w:r>
      <w:proofErr w:type="gramStart"/>
      <w:r w:rsidRPr="00510230">
        <w:rPr>
          <w:b/>
          <w:bCs/>
          <w:sz w:val="24"/>
        </w:rPr>
        <w:t>….YOU</w:t>
      </w:r>
      <w:proofErr w:type="gramEnd"/>
      <w:r w:rsidRPr="00510230">
        <w:rPr>
          <w:b/>
          <w:bCs/>
          <w:sz w:val="24"/>
        </w:rPr>
        <w:t xml:space="preserve"> NEED TO LET THE COMMITTEE KNOW HOW YOUR PROJECT FITS INTO THE CRITERIA FOR THE GRANTS</w:t>
      </w:r>
    </w:p>
    <w:p w14:paraId="2E4A8287" w14:textId="77777777" w:rsidR="00CE6DF8" w:rsidRPr="00510230" w:rsidRDefault="00CE6DF8" w:rsidP="00CE6DF8">
      <w:pPr>
        <w:spacing w:before="100" w:beforeAutospacing="1" w:after="100" w:afterAutospacing="1" w:line="225" w:lineRule="atLeast"/>
        <w:rPr>
          <w:rFonts w:eastAsia="Times New Roman" w:cs="Arial"/>
          <w:i/>
          <w:iCs/>
          <w:color w:val="000000"/>
          <w:sz w:val="24"/>
          <w:szCs w:val="24"/>
        </w:rPr>
      </w:pPr>
      <w:r w:rsidRPr="00510230">
        <w:rPr>
          <w:sz w:val="24"/>
          <w:szCs w:val="24"/>
        </w:rPr>
        <w:t>Some groups have had to step back from their projects during the pandemic; some have been given extensions to get back on track with their projects….</w:t>
      </w:r>
    </w:p>
    <w:p w14:paraId="7B7E50FA" w14:textId="77777777" w:rsidR="00CE6DF8" w:rsidRDefault="00CE6DF8" w:rsidP="00CE6DF8">
      <w:pPr>
        <w:spacing w:before="100" w:beforeAutospacing="1" w:after="100" w:afterAutospacing="1" w:line="225" w:lineRule="atLeast"/>
        <w:rPr>
          <w:b/>
          <w:bCs/>
          <w:sz w:val="24"/>
          <w:szCs w:val="24"/>
        </w:rPr>
      </w:pPr>
      <w:r w:rsidRPr="00510230">
        <w:rPr>
          <w:sz w:val="24"/>
          <w:szCs w:val="24"/>
        </w:rPr>
        <w:t xml:space="preserve">To date, only </w:t>
      </w:r>
      <w:r>
        <w:rPr>
          <w:sz w:val="24"/>
          <w:szCs w:val="24"/>
        </w:rPr>
        <w:t xml:space="preserve">seven </w:t>
      </w:r>
      <w:r w:rsidRPr="00510230">
        <w:rPr>
          <w:b/>
          <w:bCs/>
          <w:sz w:val="24"/>
          <w:szCs w:val="24"/>
        </w:rPr>
        <w:t>new applications</w:t>
      </w:r>
      <w:r w:rsidRPr="00510230">
        <w:rPr>
          <w:sz w:val="24"/>
          <w:szCs w:val="24"/>
        </w:rPr>
        <w:t xml:space="preserve"> ha</w:t>
      </w:r>
      <w:r>
        <w:rPr>
          <w:sz w:val="24"/>
          <w:szCs w:val="24"/>
        </w:rPr>
        <w:t>ve been</w:t>
      </w:r>
      <w:r w:rsidRPr="00510230">
        <w:rPr>
          <w:sz w:val="24"/>
          <w:szCs w:val="24"/>
        </w:rPr>
        <w:t xml:space="preserve"> submitted for this calendar year.   Be sure to get your applications in soon</w:t>
      </w:r>
      <w:r>
        <w:rPr>
          <w:sz w:val="24"/>
          <w:szCs w:val="24"/>
        </w:rPr>
        <w:t>!  Deadline is 15 January!</w:t>
      </w:r>
      <w:r w:rsidRPr="00510230">
        <w:rPr>
          <w:sz w:val="24"/>
          <w:szCs w:val="24"/>
        </w:rPr>
        <w:t xml:space="preserve">  Winners will be announced at the upcoming Convention 2023.  If you aren’t in, you can’t win</w:t>
      </w:r>
      <w:proofErr w:type="gramStart"/>
      <w:r w:rsidRPr="00510230">
        <w:rPr>
          <w:sz w:val="24"/>
          <w:szCs w:val="24"/>
        </w:rPr>
        <w:t>…..</w:t>
      </w:r>
      <w:proofErr w:type="gramEnd"/>
      <w:r w:rsidRPr="00510230">
        <w:rPr>
          <w:sz w:val="24"/>
          <w:szCs w:val="24"/>
        </w:rPr>
        <w:t xml:space="preserve">and we KNOW that your clubs and circles are doing wonderful projects in all the award categories.  </w:t>
      </w:r>
    </w:p>
    <w:p w14:paraId="37F58227" w14:textId="77777777" w:rsidR="00CE6DF8" w:rsidRPr="00510230" w:rsidRDefault="00CE6DF8" w:rsidP="00CE6DF8">
      <w:pPr>
        <w:spacing w:before="100" w:beforeAutospacing="1" w:after="100" w:afterAutospacing="1" w:line="225" w:lineRule="atLeast"/>
        <w:rPr>
          <w:sz w:val="24"/>
          <w:szCs w:val="24"/>
        </w:rPr>
      </w:pPr>
      <w:r w:rsidRPr="00510230">
        <w:rPr>
          <w:sz w:val="24"/>
          <w:szCs w:val="24"/>
        </w:rPr>
        <w:t xml:space="preserve">Not all the clubs who </w:t>
      </w:r>
      <w:r>
        <w:rPr>
          <w:sz w:val="24"/>
          <w:szCs w:val="24"/>
        </w:rPr>
        <w:t>won and were awarded</w:t>
      </w:r>
      <w:r w:rsidRPr="00510230">
        <w:rPr>
          <w:sz w:val="24"/>
          <w:szCs w:val="24"/>
        </w:rPr>
        <w:t xml:space="preserve"> </w:t>
      </w:r>
      <w:r>
        <w:rPr>
          <w:sz w:val="24"/>
          <w:szCs w:val="24"/>
        </w:rPr>
        <w:t xml:space="preserve">Matching Grand funds </w:t>
      </w:r>
      <w:r w:rsidRPr="00510230">
        <w:rPr>
          <w:sz w:val="24"/>
          <w:szCs w:val="24"/>
        </w:rPr>
        <w:t xml:space="preserve">last year have sent in </w:t>
      </w:r>
      <w:r>
        <w:rPr>
          <w:sz w:val="24"/>
          <w:szCs w:val="24"/>
        </w:rPr>
        <w:t>the REQUIRED</w:t>
      </w:r>
      <w:r w:rsidRPr="00510230">
        <w:rPr>
          <w:sz w:val="24"/>
          <w:szCs w:val="24"/>
        </w:rPr>
        <w:t xml:space="preserve"> report on their fi</w:t>
      </w:r>
      <w:r>
        <w:rPr>
          <w:sz w:val="24"/>
          <w:szCs w:val="24"/>
        </w:rPr>
        <w:t>ni</w:t>
      </w:r>
      <w:r w:rsidRPr="00510230">
        <w:rPr>
          <w:sz w:val="24"/>
          <w:szCs w:val="24"/>
        </w:rPr>
        <w:t xml:space="preserve">shed project.  </w:t>
      </w:r>
      <w:r>
        <w:rPr>
          <w:sz w:val="24"/>
          <w:szCs w:val="24"/>
        </w:rPr>
        <w:t xml:space="preserve">Please do so…it is overdue! </w:t>
      </w:r>
    </w:p>
    <w:p w14:paraId="608EEB68" w14:textId="77777777" w:rsidR="00CE6DF8" w:rsidRPr="00510230" w:rsidRDefault="00CE6DF8" w:rsidP="00CE6DF8">
      <w:pPr>
        <w:rPr>
          <w:sz w:val="24"/>
          <w:szCs w:val="24"/>
        </w:rPr>
      </w:pPr>
      <w:r w:rsidRPr="00510230">
        <w:rPr>
          <w:b/>
          <w:bCs/>
          <w:sz w:val="24"/>
          <w:szCs w:val="24"/>
        </w:rPr>
        <w:t>SUMMARY:</w:t>
      </w:r>
      <w:r w:rsidRPr="00510230">
        <w:rPr>
          <w:sz w:val="24"/>
          <w:szCs w:val="24"/>
        </w:rPr>
        <w:t xml:space="preserve">  New applications are being received and judging of the applications will take place so winners can be announced a</w:t>
      </w:r>
      <w:r>
        <w:rPr>
          <w:sz w:val="24"/>
          <w:szCs w:val="24"/>
        </w:rPr>
        <w:t>t Convention 2023 in Kissimmee.</w:t>
      </w:r>
    </w:p>
    <w:p w14:paraId="2712F692" w14:textId="77777777" w:rsidR="006D46C5" w:rsidRDefault="006D46C5"/>
    <w:p w14:paraId="20C42E9A" w14:textId="77777777" w:rsidR="00CE6DF8" w:rsidRDefault="00CE6DF8">
      <w:pPr>
        <w:rPr>
          <w:rFonts w:asciiTheme="majorHAnsi" w:eastAsiaTheme="majorEastAsia" w:hAnsiTheme="majorHAnsi" w:cstheme="majorBidi"/>
          <w:b/>
          <w:smallCaps/>
          <w:szCs w:val="32"/>
          <w:lang w:eastAsia="ja-JP"/>
        </w:rPr>
      </w:pPr>
      <w:r>
        <w:br w:type="page"/>
      </w:r>
    </w:p>
    <w:p w14:paraId="25757AA6" w14:textId="1C64D105" w:rsidR="00DF14AD" w:rsidRDefault="00080B40" w:rsidP="0005219A">
      <w:pPr>
        <w:pStyle w:val="Heading1"/>
      </w:pPr>
      <w:bookmarkStart w:id="94" w:name="_Toc124437749"/>
      <w:r>
        <w:t>M</w:t>
      </w:r>
      <w:r w:rsidR="00DF14AD" w:rsidRPr="00DF14AD">
        <w:t>EMBERSHIP</w:t>
      </w:r>
      <w:bookmarkEnd w:id="91"/>
      <w:bookmarkEnd w:id="92"/>
      <w:bookmarkEnd w:id="94"/>
    </w:p>
    <w:p w14:paraId="29F7CFB7" w14:textId="77777777" w:rsidR="00181D85" w:rsidRPr="00BA4257" w:rsidRDefault="00181D85" w:rsidP="00181D85">
      <w:pPr>
        <w:ind w:left="360"/>
        <w:jc w:val="both"/>
        <w:rPr>
          <w:sz w:val="20"/>
          <w:szCs w:val="20"/>
        </w:rPr>
      </w:pPr>
      <w:r>
        <w:rPr>
          <w:sz w:val="20"/>
          <w:szCs w:val="20"/>
        </w:rPr>
        <w:t>.</w:t>
      </w:r>
    </w:p>
    <w:p w14:paraId="22E87BB8" w14:textId="77777777" w:rsidR="00181D85" w:rsidRDefault="00181D85" w:rsidP="00181D85">
      <w:pPr>
        <w:jc w:val="both"/>
      </w:pPr>
      <w:r w:rsidRPr="00564C4B">
        <w:t xml:space="preserve">                                                                                                          </w:t>
      </w:r>
      <w:r>
        <w:t xml:space="preserve">                                                          Report</w:t>
      </w:r>
    </w:p>
    <w:p w14:paraId="4BDF0C52" w14:textId="77777777" w:rsidR="00181D85" w:rsidRDefault="00181D85" w:rsidP="00181D85">
      <w:pPr>
        <w:jc w:val="both"/>
      </w:pPr>
      <w:r>
        <w:t xml:space="preserve">                                                                                                                                                New Membership</w:t>
      </w:r>
    </w:p>
    <w:p w14:paraId="46E894C2" w14:textId="77777777" w:rsidR="00181D85" w:rsidRDefault="00181D85" w:rsidP="00181D85">
      <w:pPr>
        <w:jc w:val="both"/>
      </w:pPr>
      <w:r>
        <w:t xml:space="preserve">                                                                                                                                                            Ed </w:t>
      </w:r>
      <w:proofErr w:type="spellStart"/>
      <w:r>
        <w:t>Nendick</w:t>
      </w:r>
      <w:proofErr w:type="spellEnd"/>
    </w:p>
    <w:p w14:paraId="639FB0B0" w14:textId="77777777" w:rsidR="00181D85" w:rsidRPr="00564C4B" w:rsidRDefault="00181D85" w:rsidP="00181D85">
      <w:pPr>
        <w:jc w:val="both"/>
      </w:pPr>
      <w:r>
        <w:t xml:space="preserve">                                                                                                                                                       Sept. 7</w:t>
      </w:r>
      <w:r w:rsidRPr="004F4E7A">
        <w:rPr>
          <w:vertAlign w:val="superscript"/>
        </w:rPr>
        <w:t>th</w:t>
      </w:r>
      <w:r>
        <w:t>,2022</w:t>
      </w:r>
    </w:p>
    <w:p w14:paraId="004A4475" w14:textId="77777777" w:rsidR="00181D85" w:rsidRDefault="00181D85" w:rsidP="00181D85">
      <w:pPr>
        <w:jc w:val="both"/>
      </w:pPr>
    </w:p>
    <w:p w14:paraId="3C30DAED" w14:textId="77777777" w:rsidR="00181D85" w:rsidRDefault="00181D85" w:rsidP="00181D85">
      <w:pPr>
        <w:jc w:val="both"/>
        <w:rPr>
          <w:sz w:val="20"/>
          <w:szCs w:val="20"/>
        </w:rPr>
      </w:pPr>
      <w:r>
        <w:rPr>
          <w:sz w:val="20"/>
          <w:szCs w:val="20"/>
        </w:rPr>
        <w:t>Since January of 2022</w:t>
      </w:r>
      <w:r w:rsidRPr="00564C4B">
        <w:rPr>
          <w:sz w:val="20"/>
          <w:szCs w:val="20"/>
        </w:rPr>
        <w:t xml:space="preserve"> successes include.</w:t>
      </w:r>
    </w:p>
    <w:p w14:paraId="394B8633" w14:textId="77777777" w:rsidR="00181D85" w:rsidRDefault="00181D85">
      <w:pPr>
        <w:pStyle w:val="ListParagraph"/>
        <w:numPr>
          <w:ilvl w:val="0"/>
          <w:numId w:val="8"/>
        </w:numPr>
        <w:spacing w:after="200" w:line="276" w:lineRule="auto"/>
        <w:jc w:val="both"/>
        <w:rPr>
          <w:sz w:val="20"/>
          <w:szCs w:val="20"/>
        </w:rPr>
      </w:pPr>
      <w:r>
        <w:rPr>
          <w:sz w:val="20"/>
          <w:szCs w:val="20"/>
        </w:rPr>
        <w:t>A tremendous increase in new members.</w:t>
      </w:r>
    </w:p>
    <w:p w14:paraId="21681B0F" w14:textId="77777777" w:rsidR="00181D85" w:rsidRDefault="00181D85">
      <w:pPr>
        <w:pStyle w:val="ListParagraph"/>
        <w:numPr>
          <w:ilvl w:val="0"/>
          <w:numId w:val="8"/>
        </w:numPr>
        <w:spacing w:after="200" w:line="276" w:lineRule="auto"/>
        <w:jc w:val="both"/>
        <w:rPr>
          <w:sz w:val="20"/>
          <w:szCs w:val="20"/>
        </w:rPr>
      </w:pPr>
      <w:r>
        <w:rPr>
          <w:sz w:val="20"/>
          <w:szCs w:val="20"/>
        </w:rPr>
        <w:t>The programs of 2 by 2 have been a success.</w:t>
      </w:r>
    </w:p>
    <w:p w14:paraId="31E2E1B2" w14:textId="77777777" w:rsidR="00181D85" w:rsidRDefault="00181D85">
      <w:pPr>
        <w:pStyle w:val="ListParagraph"/>
        <w:numPr>
          <w:ilvl w:val="0"/>
          <w:numId w:val="8"/>
        </w:numPr>
        <w:spacing w:after="200" w:line="276" w:lineRule="auto"/>
        <w:jc w:val="both"/>
        <w:rPr>
          <w:sz w:val="20"/>
          <w:szCs w:val="20"/>
        </w:rPr>
      </w:pPr>
      <w:r>
        <w:rPr>
          <w:sz w:val="20"/>
          <w:szCs w:val="20"/>
        </w:rPr>
        <w:t xml:space="preserve">All districts are encouraging adding members using all or most of the things suggested in the past </w:t>
      </w:r>
    </w:p>
    <w:p w14:paraId="67F93BEF" w14:textId="77777777" w:rsidR="00181D85" w:rsidRPr="00564C4B" w:rsidRDefault="00181D85" w:rsidP="00181D85">
      <w:pPr>
        <w:jc w:val="both"/>
        <w:rPr>
          <w:sz w:val="20"/>
          <w:szCs w:val="20"/>
        </w:rPr>
      </w:pPr>
      <w:r>
        <w:rPr>
          <w:sz w:val="20"/>
          <w:szCs w:val="20"/>
        </w:rPr>
        <w:t xml:space="preserve">Please keep up the good work and remember a smile and a polite greeting are your very best tools to bringing new members in. Just smile and ask if the person would like to meet more people like </w:t>
      </w:r>
      <w:proofErr w:type="gramStart"/>
      <w:r>
        <w:rPr>
          <w:sz w:val="20"/>
          <w:szCs w:val="20"/>
        </w:rPr>
        <w:t>minded ,which</w:t>
      </w:r>
      <w:proofErr w:type="gramEnd"/>
      <w:r>
        <w:rPr>
          <w:sz w:val="20"/>
          <w:szCs w:val="20"/>
        </w:rPr>
        <w:t xml:space="preserve"> should allow the conversation to go toward your Garden Club</w:t>
      </w:r>
    </w:p>
    <w:p w14:paraId="5611E29B" w14:textId="77777777" w:rsidR="00AF1919" w:rsidRDefault="00AF1919" w:rsidP="00AF1919">
      <w:pPr>
        <w:pStyle w:val="Default"/>
      </w:pPr>
    </w:p>
    <w:p w14:paraId="6403A30F" w14:textId="07EAE3CF" w:rsidR="00AF1919" w:rsidRPr="00564C4B" w:rsidRDefault="00AF1919" w:rsidP="00DB5083">
      <w:pPr>
        <w:pStyle w:val="NoSpacing"/>
        <w:rPr>
          <w:sz w:val="20"/>
          <w:szCs w:val="20"/>
        </w:rPr>
      </w:pPr>
      <w:r>
        <w:t xml:space="preserve"> </w:t>
      </w:r>
      <w:r w:rsidRPr="00564C4B">
        <w:t xml:space="preserve">                                                                                                          </w:t>
      </w:r>
      <w:r>
        <w:t xml:space="preserve">                                             </w:t>
      </w:r>
    </w:p>
    <w:p w14:paraId="4851CB32" w14:textId="479C272D" w:rsidR="00F42C8F" w:rsidRDefault="00AF1919" w:rsidP="00AF1919">
      <w:pPr>
        <w:jc w:val="both"/>
        <w:rPr>
          <w:rFonts w:asciiTheme="majorHAnsi" w:eastAsiaTheme="majorEastAsia" w:hAnsiTheme="majorHAnsi" w:cstheme="majorBidi"/>
          <w:b/>
          <w:smallCaps/>
          <w:szCs w:val="32"/>
          <w:lang w:eastAsia="ja-JP"/>
        </w:rPr>
      </w:pPr>
      <w:r w:rsidRPr="00564C4B">
        <w:t xml:space="preserve">                                                                                                          </w:t>
      </w:r>
      <w:r>
        <w:t xml:space="preserve">                                                </w:t>
      </w:r>
    </w:p>
    <w:p w14:paraId="6B171D44" w14:textId="77777777" w:rsidR="000D01D6" w:rsidRDefault="000D01D6">
      <w:pPr>
        <w:rPr>
          <w:rFonts w:asciiTheme="majorHAnsi" w:eastAsiaTheme="majorEastAsia" w:hAnsiTheme="majorHAnsi" w:cstheme="majorBidi"/>
          <w:b/>
          <w:smallCaps/>
          <w:szCs w:val="32"/>
          <w:lang w:eastAsia="ja-JP"/>
        </w:rPr>
      </w:pPr>
      <w:r>
        <w:br w:type="page"/>
      </w:r>
    </w:p>
    <w:p w14:paraId="04ED259E" w14:textId="7CECDE42" w:rsidR="00DC504C" w:rsidRDefault="00DC504C" w:rsidP="0060195B">
      <w:pPr>
        <w:pStyle w:val="Heading1"/>
      </w:pPr>
      <w:bookmarkStart w:id="95" w:name="_Toc124437750"/>
      <w:r>
        <w:t>MEMBERSHIP RETENTION</w:t>
      </w:r>
      <w:bookmarkEnd w:id="95"/>
    </w:p>
    <w:p w14:paraId="6BDDAB85" w14:textId="77777777" w:rsidR="00181D85" w:rsidRPr="00BA4257" w:rsidRDefault="00181D85" w:rsidP="00181D85">
      <w:pPr>
        <w:ind w:left="360"/>
        <w:jc w:val="both"/>
        <w:rPr>
          <w:sz w:val="20"/>
          <w:szCs w:val="20"/>
        </w:rPr>
      </w:pPr>
      <w:r>
        <w:rPr>
          <w:sz w:val="20"/>
          <w:szCs w:val="20"/>
        </w:rPr>
        <w:t>.</w:t>
      </w:r>
      <w:bookmarkStart w:id="96" w:name="_Hlk120714149"/>
    </w:p>
    <w:p w14:paraId="2601D76F" w14:textId="77777777" w:rsidR="0070318B" w:rsidRDefault="0070318B" w:rsidP="0070318B">
      <w:pPr>
        <w:pStyle w:val="NoSpacing"/>
        <w:jc w:val="right"/>
      </w:pPr>
      <w:r>
        <w:t xml:space="preserve">                                                                                   Report</w:t>
      </w:r>
    </w:p>
    <w:p w14:paraId="2FB2857B" w14:textId="77777777" w:rsidR="0070318B" w:rsidRDefault="0070318B" w:rsidP="0070318B">
      <w:pPr>
        <w:pStyle w:val="NoSpacing"/>
        <w:jc w:val="right"/>
      </w:pPr>
      <w:r>
        <w:t xml:space="preserve">                                                                                   Membership Retention</w:t>
      </w:r>
    </w:p>
    <w:p w14:paraId="6EB79673" w14:textId="77777777" w:rsidR="0070318B" w:rsidRDefault="0070318B" w:rsidP="0070318B">
      <w:pPr>
        <w:pStyle w:val="NoSpacing"/>
        <w:jc w:val="right"/>
      </w:pPr>
      <w:r>
        <w:t xml:space="preserve">                                                                                   Jane </w:t>
      </w:r>
      <w:proofErr w:type="spellStart"/>
      <w:r>
        <w:t>Nendick</w:t>
      </w:r>
      <w:proofErr w:type="spellEnd"/>
      <w:r>
        <w:t>, Chair</w:t>
      </w:r>
    </w:p>
    <w:p w14:paraId="1413A0A8" w14:textId="77777777" w:rsidR="0070318B" w:rsidRDefault="0070318B" w:rsidP="0070318B">
      <w:pPr>
        <w:pStyle w:val="NoSpacing"/>
        <w:jc w:val="right"/>
      </w:pPr>
      <w:r>
        <w:t xml:space="preserve">                                                                                   January BOD, 2023</w:t>
      </w:r>
    </w:p>
    <w:p w14:paraId="50070FA4" w14:textId="77777777" w:rsidR="0070318B" w:rsidRPr="0070318B" w:rsidRDefault="0070318B" w:rsidP="0070318B">
      <w:pPr>
        <w:rPr>
          <w:b/>
          <w:bCs/>
          <w:sz w:val="24"/>
          <w:szCs w:val="24"/>
        </w:rPr>
      </w:pPr>
      <w:r w:rsidRPr="0070318B">
        <w:rPr>
          <w:b/>
          <w:bCs/>
          <w:sz w:val="24"/>
          <w:szCs w:val="24"/>
        </w:rPr>
        <w:t xml:space="preserve">Congratulations to everyone for your outstanding recruiting efforts.  Since September 2021, YOU have added upwards of 2600 new Members!  That’s an average of 177 per month!  (As President Marge would say, “WOW”!)  We are all so proud of you! </w:t>
      </w:r>
    </w:p>
    <w:p w14:paraId="39EFF2C6" w14:textId="77777777" w:rsidR="0070318B" w:rsidRPr="0070318B" w:rsidRDefault="0070318B" w:rsidP="0070318B">
      <w:pPr>
        <w:rPr>
          <w:b/>
          <w:bCs/>
          <w:sz w:val="24"/>
          <w:szCs w:val="24"/>
        </w:rPr>
      </w:pPr>
      <w:r w:rsidRPr="0070318B">
        <w:rPr>
          <w:b/>
          <w:bCs/>
          <w:sz w:val="24"/>
          <w:szCs w:val="24"/>
        </w:rPr>
        <w:t xml:space="preserve">                                                 HOWEVER</w:t>
      </w:r>
      <w:proofErr w:type="gramStart"/>
      <w:r w:rsidRPr="0070318B">
        <w:rPr>
          <w:b/>
          <w:bCs/>
          <w:sz w:val="24"/>
          <w:szCs w:val="24"/>
        </w:rPr>
        <w:t>…..</w:t>
      </w:r>
      <w:proofErr w:type="gramEnd"/>
    </w:p>
    <w:p w14:paraId="45417ADC" w14:textId="77777777" w:rsidR="0070318B" w:rsidRPr="0070318B" w:rsidRDefault="0070318B" w:rsidP="0070318B">
      <w:pPr>
        <w:rPr>
          <w:b/>
          <w:bCs/>
          <w:sz w:val="24"/>
          <w:szCs w:val="24"/>
        </w:rPr>
      </w:pPr>
      <w:r w:rsidRPr="0070318B">
        <w:rPr>
          <w:b/>
          <w:bCs/>
          <w:sz w:val="24"/>
          <w:szCs w:val="24"/>
        </w:rPr>
        <w:t xml:space="preserve">We really must work on our RETENTION of those new Members!  It’s defeating our purpose if folks simply come in your front door, to only disappear out the back door!  </w:t>
      </w:r>
    </w:p>
    <w:p w14:paraId="7C131718" w14:textId="77777777" w:rsidR="0070318B" w:rsidRPr="0070318B" w:rsidRDefault="0070318B" w:rsidP="0070318B">
      <w:pPr>
        <w:rPr>
          <w:b/>
          <w:bCs/>
          <w:sz w:val="24"/>
          <w:szCs w:val="24"/>
        </w:rPr>
      </w:pPr>
      <w:r w:rsidRPr="0070318B">
        <w:rPr>
          <w:b/>
          <w:bCs/>
          <w:sz w:val="24"/>
          <w:szCs w:val="24"/>
        </w:rPr>
        <w:t xml:space="preserve">Now we all know we cannot solve a problem unless we can accurately define that problem(s).  One easy way to do this is to give your Members the Satisfaction and Suggestion Survey which can be found on our ffgc.org/membership website in the Membership Handbook.  However, it will not do any good unless the Club Officers/Board take all suggestion to “heart” AND  plan how to overcome the problem!  Your </w:t>
      </w:r>
      <w:proofErr w:type="gramStart"/>
      <w:r w:rsidRPr="0070318B">
        <w:rPr>
          <w:b/>
          <w:bCs/>
          <w:sz w:val="24"/>
          <w:szCs w:val="24"/>
        </w:rPr>
        <w:t>Members</w:t>
      </w:r>
      <w:proofErr w:type="gramEnd"/>
      <w:r w:rsidRPr="0070318B">
        <w:rPr>
          <w:b/>
          <w:bCs/>
          <w:sz w:val="24"/>
          <w:szCs w:val="24"/>
        </w:rPr>
        <w:t xml:space="preserve"> will greatly appreciate having their voices heard!  </w:t>
      </w:r>
      <w:proofErr w:type="gramStart"/>
      <w:r w:rsidRPr="0070318B">
        <w:rPr>
          <w:b/>
          <w:bCs/>
          <w:sz w:val="24"/>
          <w:szCs w:val="24"/>
        </w:rPr>
        <w:t>So</w:t>
      </w:r>
      <w:proofErr w:type="gramEnd"/>
      <w:r w:rsidRPr="0070318B">
        <w:rPr>
          <w:b/>
          <w:bCs/>
          <w:sz w:val="24"/>
          <w:szCs w:val="24"/>
        </w:rPr>
        <w:t xml:space="preserve"> LISTEN, LISTEN, LISTEN to them!  Then </w:t>
      </w:r>
      <w:proofErr w:type="gramStart"/>
      <w:r w:rsidRPr="0070318B">
        <w:rPr>
          <w:b/>
          <w:bCs/>
          <w:sz w:val="24"/>
          <w:szCs w:val="24"/>
        </w:rPr>
        <w:t>take ACTION</w:t>
      </w:r>
      <w:proofErr w:type="gramEnd"/>
      <w:r w:rsidRPr="0070318B">
        <w:rPr>
          <w:b/>
          <w:bCs/>
          <w:sz w:val="24"/>
          <w:szCs w:val="24"/>
        </w:rPr>
        <w:t>!</w:t>
      </w:r>
    </w:p>
    <w:p w14:paraId="0369F75F" w14:textId="77777777" w:rsidR="0070318B" w:rsidRPr="0070318B" w:rsidRDefault="0070318B" w:rsidP="0070318B">
      <w:pPr>
        <w:rPr>
          <w:b/>
          <w:bCs/>
          <w:sz w:val="24"/>
          <w:szCs w:val="24"/>
        </w:rPr>
      </w:pPr>
      <w:r w:rsidRPr="0070318B">
        <w:rPr>
          <w:b/>
          <w:bCs/>
          <w:sz w:val="24"/>
          <w:szCs w:val="24"/>
        </w:rPr>
        <w:t>Remember that the 3 main “keys” to Membership Retention are:</w:t>
      </w:r>
    </w:p>
    <w:p w14:paraId="1343B089" w14:textId="77777777" w:rsidR="0070318B" w:rsidRPr="0070318B" w:rsidRDefault="0070318B" w:rsidP="0070318B">
      <w:pPr>
        <w:pStyle w:val="ListParagraph"/>
        <w:numPr>
          <w:ilvl w:val="0"/>
          <w:numId w:val="9"/>
        </w:numPr>
        <w:spacing w:after="160" w:line="259" w:lineRule="auto"/>
        <w:rPr>
          <w:b/>
          <w:bCs/>
          <w:sz w:val="24"/>
        </w:rPr>
      </w:pPr>
      <w:r w:rsidRPr="0070318B">
        <w:rPr>
          <w:b/>
          <w:bCs/>
          <w:sz w:val="24"/>
        </w:rPr>
        <w:t xml:space="preserve"> Appreciate:  What is your Club doing to show appreciation, thus value, to your </w:t>
      </w:r>
      <w:proofErr w:type="gramStart"/>
      <w:r w:rsidRPr="0070318B">
        <w:rPr>
          <w:b/>
          <w:bCs/>
          <w:sz w:val="24"/>
        </w:rPr>
        <w:t>Members</w:t>
      </w:r>
      <w:proofErr w:type="gramEnd"/>
      <w:r w:rsidRPr="0070318B">
        <w:rPr>
          <w:b/>
          <w:bCs/>
          <w:sz w:val="24"/>
        </w:rPr>
        <w:t xml:space="preserve">?  Perhaps a certificate of appreciation, even for the “little” things done?  What about running some of your </w:t>
      </w:r>
      <w:proofErr w:type="gramStart"/>
      <w:r w:rsidRPr="0070318B">
        <w:rPr>
          <w:b/>
          <w:bCs/>
          <w:sz w:val="24"/>
        </w:rPr>
        <w:t>Members</w:t>
      </w:r>
      <w:proofErr w:type="gramEnd"/>
      <w:r w:rsidRPr="0070318B">
        <w:rPr>
          <w:b/>
          <w:bCs/>
          <w:sz w:val="24"/>
        </w:rPr>
        <w:t xml:space="preserve"> as a “feature” in your Monthly Newsletter or on your website (with permission, of course).  Always give credit where credit is due!!!</w:t>
      </w:r>
    </w:p>
    <w:p w14:paraId="26D83404" w14:textId="77777777" w:rsidR="0070318B" w:rsidRPr="0070318B" w:rsidRDefault="0070318B" w:rsidP="0070318B">
      <w:pPr>
        <w:pStyle w:val="ListParagraph"/>
        <w:numPr>
          <w:ilvl w:val="0"/>
          <w:numId w:val="9"/>
        </w:numPr>
        <w:spacing w:after="160" w:line="259" w:lineRule="auto"/>
        <w:rPr>
          <w:b/>
          <w:bCs/>
          <w:sz w:val="24"/>
        </w:rPr>
      </w:pPr>
      <w:r w:rsidRPr="0070318B">
        <w:rPr>
          <w:b/>
          <w:bCs/>
          <w:sz w:val="24"/>
        </w:rPr>
        <w:t xml:space="preserve">Communicate:  How often does your Club send out communications to the Members?  What about Thank You notes?  Get well cards?  We missed you at or last </w:t>
      </w:r>
      <w:proofErr w:type="gramStart"/>
      <w:r w:rsidRPr="0070318B">
        <w:rPr>
          <w:b/>
          <w:bCs/>
          <w:sz w:val="24"/>
        </w:rPr>
        <w:t>meeting?</w:t>
      </w:r>
      <w:proofErr w:type="gramEnd"/>
      <w:r w:rsidRPr="0070318B">
        <w:rPr>
          <w:b/>
          <w:bCs/>
          <w:sz w:val="24"/>
        </w:rPr>
        <w:t xml:space="preserve">  Communicate as a group and as individuals!  Members will offer great Program ideas too!</w:t>
      </w:r>
    </w:p>
    <w:p w14:paraId="4F50326D" w14:textId="77777777" w:rsidR="0070318B" w:rsidRPr="0070318B" w:rsidRDefault="0070318B" w:rsidP="0070318B">
      <w:pPr>
        <w:pStyle w:val="ListParagraph"/>
        <w:numPr>
          <w:ilvl w:val="0"/>
          <w:numId w:val="9"/>
        </w:numPr>
        <w:spacing w:after="160" w:line="259" w:lineRule="auto"/>
        <w:rPr>
          <w:b/>
          <w:bCs/>
          <w:sz w:val="24"/>
        </w:rPr>
      </w:pPr>
      <w:r w:rsidRPr="0070318B">
        <w:rPr>
          <w:b/>
          <w:bCs/>
          <w:sz w:val="24"/>
        </w:rPr>
        <w:t xml:space="preserve">Listen:  If a concern arises in your Club and the Officers are unaware the problem even existed, the odds are, the Officers were NOT listening to the Membership!!!  </w:t>
      </w:r>
    </w:p>
    <w:p w14:paraId="52AB698C" w14:textId="77777777" w:rsidR="0070318B" w:rsidRPr="0070318B" w:rsidRDefault="0070318B" w:rsidP="0070318B">
      <w:pPr>
        <w:rPr>
          <w:b/>
          <w:bCs/>
          <w:sz w:val="24"/>
          <w:szCs w:val="24"/>
        </w:rPr>
      </w:pPr>
    </w:p>
    <w:p w14:paraId="14FCF38F" w14:textId="77777777" w:rsidR="0070318B" w:rsidRPr="0070318B" w:rsidRDefault="0070318B" w:rsidP="0070318B">
      <w:pPr>
        <w:rPr>
          <w:b/>
          <w:bCs/>
          <w:sz w:val="24"/>
          <w:szCs w:val="24"/>
        </w:rPr>
      </w:pPr>
      <w:r w:rsidRPr="0070318B">
        <w:rPr>
          <w:b/>
          <w:bCs/>
          <w:sz w:val="24"/>
          <w:szCs w:val="24"/>
        </w:rPr>
        <w:t xml:space="preserve">Summary:  Membership Retention starts the first second a prospective member enters the Club environment!  </w:t>
      </w:r>
      <w:proofErr w:type="gramStart"/>
      <w:r w:rsidRPr="0070318B">
        <w:rPr>
          <w:b/>
          <w:bCs/>
          <w:sz w:val="24"/>
          <w:szCs w:val="24"/>
        </w:rPr>
        <w:t>APPRECIATE ,</w:t>
      </w:r>
      <w:proofErr w:type="gramEnd"/>
      <w:r w:rsidRPr="0070318B">
        <w:rPr>
          <w:b/>
          <w:bCs/>
          <w:sz w:val="24"/>
          <w:szCs w:val="24"/>
        </w:rPr>
        <w:t xml:space="preserve"> COMMUNICATE, LISTEN!</w:t>
      </w:r>
      <w:r w:rsidRPr="0070318B">
        <w:rPr>
          <w:b/>
          <w:bCs/>
          <w:sz w:val="24"/>
          <w:szCs w:val="24"/>
        </w:rPr>
        <w:br/>
      </w:r>
    </w:p>
    <w:p w14:paraId="041768F5" w14:textId="6EC58121" w:rsidR="00D20C29" w:rsidRPr="0070318B" w:rsidRDefault="00181D85" w:rsidP="00181D85">
      <w:pPr>
        <w:jc w:val="both"/>
        <w:rPr>
          <w:rFonts w:ascii="Arial" w:hAnsi="Arial" w:cs="Arial"/>
          <w:color w:val="222222"/>
          <w:sz w:val="24"/>
          <w:szCs w:val="24"/>
        </w:rPr>
      </w:pPr>
      <w:r w:rsidRPr="0070318B">
        <w:rPr>
          <w:sz w:val="24"/>
          <w:szCs w:val="24"/>
        </w:rPr>
        <w:t xml:space="preserve">                                                                                                                                                                 </w:t>
      </w:r>
      <w:bookmarkEnd w:id="96"/>
    </w:p>
    <w:p w14:paraId="446B734E" w14:textId="0B0B12E3" w:rsidR="000B4309" w:rsidRPr="0070318B" w:rsidRDefault="000D01D6" w:rsidP="00DB5083">
      <w:pPr>
        <w:pStyle w:val="NoSpacing"/>
        <w:jc w:val="right"/>
        <w:rPr>
          <w:rFonts w:asciiTheme="majorHAnsi" w:eastAsiaTheme="majorEastAsia" w:hAnsiTheme="majorHAnsi" w:cstheme="majorBidi"/>
          <w:b/>
          <w:smallCaps/>
          <w:sz w:val="24"/>
          <w:szCs w:val="24"/>
        </w:rPr>
      </w:pPr>
      <w:r w:rsidRPr="0070318B">
        <w:rPr>
          <w:sz w:val="24"/>
          <w:szCs w:val="24"/>
        </w:rPr>
        <w:t xml:space="preserve">                                                           </w:t>
      </w:r>
    </w:p>
    <w:p w14:paraId="2DFF50D4" w14:textId="77777777" w:rsidR="00D20C29" w:rsidRPr="0070318B" w:rsidRDefault="00D20C29">
      <w:pPr>
        <w:rPr>
          <w:rFonts w:asciiTheme="majorHAnsi" w:eastAsiaTheme="majorEastAsia" w:hAnsiTheme="majorHAnsi" w:cstheme="majorBidi"/>
          <w:b/>
          <w:smallCaps/>
          <w:sz w:val="24"/>
          <w:szCs w:val="24"/>
          <w:lang w:eastAsia="ja-JP"/>
        </w:rPr>
      </w:pPr>
      <w:r w:rsidRPr="0070318B">
        <w:rPr>
          <w:sz w:val="24"/>
          <w:szCs w:val="24"/>
        </w:rPr>
        <w:br w:type="page"/>
      </w:r>
    </w:p>
    <w:p w14:paraId="3A4632D4" w14:textId="25AED56C" w:rsidR="000D6DB9" w:rsidRDefault="000D6DB9" w:rsidP="0060195B">
      <w:pPr>
        <w:pStyle w:val="Heading1"/>
      </w:pPr>
      <w:bookmarkStart w:id="97" w:name="_Toc124437751"/>
      <w:r>
        <w:t>NGC ENVIRONMENTAL SCHOOL CHAIRMAN</w:t>
      </w:r>
      <w:bookmarkEnd w:id="97"/>
    </w:p>
    <w:p w14:paraId="3F3E626E" w14:textId="233FDD4C" w:rsidR="00836B07" w:rsidRDefault="00A56CA8" w:rsidP="0060195B">
      <w:pPr>
        <w:pStyle w:val="Heading1"/>
      </w:pPr>
      <w:r>
        <w:t xml:space="preserve"> </w:t>
      </w:r>
    </w:p>
    <w:p w14:paraId="7C76D2F2" w14:textId="77777777" w:rsidR="00A56CA8" w:rsidRDefault="00A56CA8" w:rsidP="00A56CA8">
      <w:pPr>
        <w:pStyle w:val="Default"/>
      </w:pPr>
    </w:p>
    <w:p w14:paraId="75877C95" w14:textId="77777777" w:rsidR="00A56CA8" w:rsidRDefault="00A56CA8" w:rsidP="00A56CA8">
      <w:pPr>
        <w:pStyle w:val="Default"/>
        <w:jc w:val="right"/>
        <w:rPr>
          <w:sz w:val="23"/>
          <w:szCs w:val="23"/>
        </w:rPr>
      </w:pPr>
      <w:r>
        <w:t xml:space="preserve"> </w:t>
      </w:r>
      <w:r>
        <w:rPr>
          <w:sz w:val="23"/>
          <w:szCs w:val="23"/>
        </w:rPr>
        <w:t xml:space="preserve">NGC ENVIRONMENTAL SCHOOL – FFGE SCHOOL CHAIRMAN/CREDENTIALS </w:t>
      </w:r>
    </w:p>
    <w:p w14:paraId="69C344E8" w14:textId="77777777" w:rsidR="00A56CA8" w:rsidRDefault="00A56CA8" w:rsidP="00A56CA8">
      <w:pPr>
        <w:pStyle w:val="Default"/>
        <w:jc w:val="right"/>
        <w:rPr>
          <w:sz w:val="23"/>
          <w:szCs w:val="23"/>
        </w:rPr>
      </w:pPr>
      <w:r>
        <w:rPr>
          <w:sz w:val="23"/>
          <w:szCs w:val="23"/>
        </w:rPr>
        <w:t xml:space="preserve">NGC Environmental State Chairman </w:t>
      </w:r>
    </w:p>
    <w:p w14:paraId="03375DF7" w14:textId="77777777" w:rsidR="00A56CA8" w:rsidRDefault="00A56CA8" w:rsidP="00A56CA8">
      <w:pPr>
        <w:pStyle w:val="Default"/>
        <w:jc w:val="right"/>
        <w:rPr>
          <w:sz w:val="23"/>
          <w:szCs w:val="23"/>
        </w:rPr>
      </w:pPr>
      <w:r>
        <w:rPr>
          <w:sz w:val="23"/>
          <w:szCs w:val="23"/>
        </w:rPr>
        <w:t xml:space="preserve">January 9, 2023 </w:t>
      </w:r>
    </w:p>
    <w:p w14:paraId="7E1C6C7F" w14:textId="77777777" w:rsidR="00A56CA8" w:rsidRDefault="00A56CA8" w:rsidP="00A56CA8">
      <w:pPr>
        <w:pStyle w:val="Default"/>
        <w:jc w:val="right"/>
        <w:rPr>
          <w:sz w:val="23"/>
          <w:szCs w:val="23"/>
        </w:rPr>
      </w:pPr>
      <w:r>
        <w:rPr>
          <w:sz w:val="23"/>
          <w:szCs w:val="23"/>
        </w:rPr>
        <w:t xml:space="preserve">Lydia Barbour </w:t>
      </w:r>
    </w:p>
    <w:p w14:paraId="237B44F1" w14:textId="77777777" w:rsidR="00A56CA8" w:rsidRDefault="00A56CA8" w:rsidP="00A56CA8">
      <w:pPr>
        <w:pStyle w:val="Default"/>
        <w:rPr>
          <w:sz w:val="23"/>
          <w:szCs w:val="23"/>
        </w:rPr>
      </w:pPr>
      <w:proofErr w:type="gramStart"/>
      <w:r>
        <w:rPr>
          <w:sz w:val="23"/>
          <w:szCs w:val="23"/>
        </w:rPr>
        <w:t>As NGC Environmental School State Chairman and Credentials Chairman, my job</w:t>
      </w:r>
      <w:proofErr w:type="gramEnd"/>
      <w:r>
        <w:rPr>
          <w:sz w:val="23"/>
          <w:szCs w:val="23"/>
        </w:rPr>
        <w:t xml:space="preserve"> includes keeping the Environmental School database up-to-date and accurate. </w:t>
      </w:r>
    </w:p>
    <w:p w14:paraId="4B10A53F" w14:textId="77777777" w:rsidR="00A56CA8" w:rsidRDefault="00A56CA8" w:rsidP="00A56CA8">
      <w:pPr>
        <w:pStyle w:val="Default"/>
        <w:rPr>
          <w:sz w:val="23"/>
          <w:szCs w:val="23"/>
        </w:rPr>
      </w:pPr>
      <w:r>
        <w:rPr>
          <w:sz w:val="23"/>
          <w:szCs w:val="23"/>
        </w:rPr>
        <w:t xml:space="preserve">As of 1/8/2023 here is a breakdown of entries on the spreadsheet for each type of student. </w:t>
      </w:r>
    </w:p>
    <w:p w14:paraId="58A0379A" w14:textId="77777777" w:rsidR="00A56CA8" w:rsidRDefault="00A56CA8" w:rsidP="00A56CA8">
      <w:pPr>
        <w:pStyle w:val="Default"/>
        <w:numPr>
          <w:ilvl w:val="0"/>
          <w:numId w:val="17"/>
        </w:numPr>
        <w:spacing w:after="49"/>
        <w:rPr>
          <w:sz w:val="22"/>
          <w:szCs w:val="22"/>
        </w:rPr>
      </w:pPr>
      <w:r>
        <w:rPr>
          <w:sz w:val="22"/>
          <w:szCs w:val="22"/>
        </w:rPr>
        <w:t xml:space="preserve">• 118 active students include: 31 Masters; 46 Consultants; and 41 students still working to complete the four courses within the seven-year (or eight-year with one extension) time requirement. </w:t>
      </w:r>
    </w:p>
    <w:p w14:paraId="1582075C" w14:textId="77777777" w:rsidR="00A56CA8" w:rsidRDefault="00A56CA8" w:rsidP="00A56CA8">
      <w:pPr>
        <w:pStyle w:val="Default"/>
        <w:numPr>
          <w:ilvl w:val="0"/>
          <w:numId w:val="17"/>
        </w:numPr>
        <w:spacing w:after="49"/>
        <w:rPr>
          <w:sz w:val="22"/>
          <w:szCs w:val="22"/>
        </w:rPr>
      </w:pPr>
      <w:r>
        <w:rPr>
          <w:sz w:val="22"/>
          <w:szCs w:val="22"/>
        </w:rPr>
        <w:t xml:space="preserve">• 99 inactive students, including: Those who began but did not complete the four courses with the required time period; Former Consultants or </w:t>
      </w:r>
      <w:proofErr w:type="gramStart"/>
      <w:r>
        <w:rPr>
          <w:sz w:val="22"/>
          <w:szCs w:val="22"/>
        </w:rPr>
        <w:t>Masters</w:t>
      </w:r>
      <w:proofErr w:type="gramEnd"/>
      <w:r>
        <w:rPr>
          <w:sz w:val="22"/>
          <w:szCs w:val="22"/>
        </w:rPr>
        <w:t xml:space="preserve"> who did not refresh before the expiration of their Good Standing Date (GSD); and Masters who have chosen to become Emeritus. </w:t>
      </w:r>
    </w:p>
    <w:p w14:paraId="386103ED" w14:textId="77777777" w:rsidR="00A56CA8" w:rsidRDefault="00A56CA8" w:rsidP="00A56CA8">
      <w:pPr>
        <w:pStyle w:val="Default"/>
        <w:numPr>
          <w:ilvl w:val="0"/>
          <w:numId w:val="17"/>
        </w:numPr>
        <w:spacing w:after="49"/>
        <w:rPr>
          <w:sz w:val="22"/>
          <w:szCs w:val="22"/>
        </w:rPr>
      </w:pPr>
      <w:r>
        <w:rPr>
          <w:sz w:val="22"/>
          <w:szCs w:val="22"/>
        </w:rPr>
        <w:t xml:space="preserve">• 50 people have taken classes but are not members of an FFGC garden club. </w:t>
      </w:r>
    </w:p>
    <w:p w14:paraId="7CE07B14" w14:textId="77777777" w:rsidR="00A56CA8" w:rsidRDefault="00A56CA8" w:rsidP="00A56CA8">
      <w:pPr>
        <w:pStyle w:val="Default"/>
        <w:numPr>
          <w:ilvl w:val="0"/>
          <w:numId w:val="17"/>
        </w:numPr>
        <w:rPr>
          <w:sz w:val="22"/>
          <w:szCs w:val="22"/>
        </w:rPr>
      </w:pPr>
      <w:r>
        <w:rPr>
          <w:sz w:val="22"/>
          <w:szCs w:val="22"/>
        </w:rPr>
        <w:t xml:space="preserve">• 25 FFGC Garden Club members who have taken courses without credit. </w:t>
      </w:r>
    </w:p>
    <w:p w14:paraId="4ADEA241" w14:textId="77777777" w:rsidR="00A56CA8" w:rsidRDefault="00A56CA8" w:rsidP="00A56CA8">
      <w:pPr>
        <w:pStyle w:val="Default"/>
        <w:rPr>
          <w:sz w:val="22"/>
          <w:szCs w:val="22"/>
        </w:rPr>
      </w:pPr>
    </w:p>
    <w:p w14:paraId="5A037858" w14:textId="77777777" w:rsidR="00A56CA8" w:rsidRDefault="00A56CA8" w:rsidP="00A56CA8">
      <w:pPr>
        <w:pStyle w:val="Default"/>
        <w:rPr>
          <w:sz w:val="22"/>
          <w:szCs w:val="22"/>
        </w:rPr>
      </w:pPr>
      <w:r>
        <w:rPr>
          <w:sz w:val="22"/>
          <w:szCs w:val="22"/>
        </w:rPr>
        <w:t xml:space="preserve">Another aspect of my job is to remind active students of the need to take courses, either to refresh or to become a Consultant. Those who began taking classes in 2015 and those whose GSD was 2022, have been alerted that they were in danger of losing the credits or their status as a Consultant or Master with information about upcoming courses or an offer to provide an extension. Notes on the spreadsheet are used to track their responses. Sadly 10 of those students chose to become inactive at the end of 2022. </w:t>
      </w:r>
    </w:p>
    <w:p w14:paraId="522CB4EA" w14:textId="77777777" w:rsidR="00A56CA8" w:rsidRDefault="00A56CA8" w:rsidP="00A56CA8">
      <w:pPr>
        <w:pStyle w:val="Default"/>
        <w:rPr>
          <w:sz w:val="22"/>
          <w:szCs w:val="22"/>
        </w:rPr>
      </w:pPr>
      <w:r>
        <w:rPr>
          <w:sz w:val="22"/>
          <w:szCs w:val="22"/>
        </w:rPr>
        <w:t xml:space="preserve">In addition, as students register for courses, this Chairman verifies the data entries on Forms 6 &amp; 7 and approves the form once complete. Because Form 7 has now replaced the cards that NGC formerly sent students alerting them to their GSD, this Chairman forwards the approved Form 7 to each student when notified of successful completion of a course. </w:t>
      </w:r>
    </w:p>
    <w:p w14:paraId="182552E5" w14:textId="77777777" w:rsidR="00A56CA8" w:rsidRDefault="00A56CA8" w:rsidP="00A56CA8">
      <w:pPr>
        <w:pStyle w:val="Default"/>
        <w:rPr>
          <w:sz w:val="22"/>
          <w:szCs w:val="22"/>
        </w:rPr>
      </w:pPr>
      <w:r>
        <w:rPr>
          <w:sz w:val="22"/>
          <w:szCs w:val="22"/>
        </w:rPr>
        <w:t xml:space="preserve">The most important aspect of my job is to work with Districts and Local Chairmen to make plans and successfully deliver a Series of Environmental School Courses. Currently there are two active schools, Fort Myers in District IX and Tampa in District VIII. District I is considering beginning a school in the latter part of this year. </w:t>
      </w:r>
    </w:p>
    <w:p w14:paraId="6AE9E585" w14:textId="77777777" w:rsidR="00A56CA8" w:rsidRDefault="00A56CA8" w:rsidP="00A56CA8">
      <w:pPr>
        <w:pStyle w:val="Default"/>
        <w:rPr>
          <w:sz w:val="22"/>
          <w:szCs w:val="22"/>
        </w:rPr>
      </w:pPr>
      <w:r>
        <w:rPr>
          <w:sz w:val="22"/>
          <w:szCs w:val="22"/>
        </w:rPr>
        <w:t xml:space="preserve">Summary: Assisting, guiding and supporting Local Chairmen and students are the important elements of this Chairman’s work. Maintaining an accurate database and supporting documentation supports this work. </w:t>
      </w:r>
    </w:p>
    <w:p w14:paraId="2A17005A" w14:textId="77777777" w:rsidR="00A56CA8" w:rsidRDefault="00A56CA8" w:rsidP="00A56CA8">
      <w:pPr>
        <w:pStyle w:val="Default"/>
        <w:rPr>
          <w:sz w:val="22"/>
          <w:szCs w:val="22"/>
        </w:rPr>
      </w:pPr>
      <w:r>
        <w:rPr>
          <w:sz w:val="22"/>
          <w:szCs w:val="22"/>
        </w:rPr>
        <w:t xml:space="preserve">Respectfully submitted: </w:t>
      </w:r>
    </w:p>
    <w:p w14:paraId="4F7538DD" w14:textId="77777777" w:rsidR="00A56CA8" w:rsidRDefault="00A56CA8" w:rsidP="00A56CA8">
      <w:pPr>
        <w:pStyle w:val="Default"/>
        <w:rPr>
          <w:sz w:val="22"/>
          <w:szCs w:val="22"/>
        </w:rPr>
      </w:pPr>
      <w:r>
        <w:rPr>
          <w:sz w:val="22"/>
          <w:szCs w:val="22"/>
        </w:rPr>
        <w:t xml:space="preserve">Lydia Barbour </w:t>
      </w:r>
    </w:p>
    <w:p w14:paraId="356EABA0" w14:textId="77777777" w:rsidR="00A56CA8" w:rsidRDefault="00A56CA8" w:rsidP="00836B07">
      <w:pPr>
        <w:pStyle w:val="NoSpacing"/>
        <w:jc w:val="right"/>
      </w:pPr>
    </w:p>
    <w:p w14:paraId="2C413CD1" w14:textId="5DC6F1C5" w:rsidR="00A56CA8" w:rsidRDefault="00A56CA8">
      <w:pPr>
        <w:rPr>
          <w:rFonts w:eastAsiaTheme="minorEastAsia"/>
          <w:lang w:eastAsia="ja-JP"/>
        </w:rPr>
      </w:pPr>
      <w:r>
        <w:br w:type="page"/>
      </w:r>
    </w:p>
    <w:p w14:paraId="3435F639" w14:textId="77777777" w:rsidR="00A56CA8" w:rsidRDefault="00A56CA8" w:rsidP="00A56CA8">
      <w:pPr>
        <w:pStyle w:val="NoSpacing"/>
      </w:pPr>
    </w:p>
    <w:p w14:paraId="1DF43716" w14:textId="728D9166" w:rsidR="000D6DB9" w:rsidRDefault="000D6DB9" w:rsidP="0060195B">
      <w:pPr>
        <w:pStyle w:val="Heading1"/>
      </w:pPr>
      <w:bookmarkStart w:id="98" w:name="_Toc124437752"/>
      <w:r>
        <w:t>NGC GARDEN STUDY SCHOOL CHAIRMAN</w:t>
      </w:r>
      <w:bookmarkEnd w:id="98"/>
    </w:p>
    <w:p w14:paraId="3BB3C7B2" w14:textId="62C24213" w:rsidR="00B5028A" w:rsidRDefault="00B5028A" w:rsidP="00DB5083">
      <w:pPr>
        <w:pStyle w:val="NoSpacing"/>
        <w:ind w:left="1440" w:firstLine="720"/>
        <w:jc w:val="right"/>
      </w:pPr>
      <w:r>
        <w:t xml:space="preserve">                                      </w:t>
      </w:r>
      <w:r>
        <w:tab/>
      </w:r>
    </w:p>
    <w:p w14:paraId="3CF20EB3" w14:textId="5361A588" w:rsidR="000D6DB9" w:rsidRDefault="000D6DB9" w:rsidP="0060195B">
      <w:pPr>
        <w:pStyle w:val="Heading1"/>
      </w:pPr>
      <w:bookmarkStart w:id="99" w:name="_Toc124437753"/>
      <w:r>
        <w:t>NGC LA</w:t>
      </w:r>
      <w:r w:rsidR="002B5FB7">
        <w:t>ND</w:t>
      </w:r>
      <w:r>
        <w:t>SCAPE DESIGN SCHOOL CHAIRMAN</w:t>
      </w:r>
      <w:bookmarkEnd w:id="99"/>
    </w:p>
    <w:p w14:paraId="54E08708" w14:textId="77777777" w:rsidR="005B2CDA" w:rsidRDefault="005B2CDA" w:rsidP="005B2CDA"/>
    <w:p w14:paraId="44A923BC" w14:textId="77777777" w:rsidR="005B2CDA" w:rsidRDefault="005B2CDA" w:rsidP="005B2CDA"/>
    <w:p w14:paraId="2E916ADE" w14:textId="77777777" w:rsidR="00504137" w:rsidRDefault="00504137">
      <w:pPr>
        <w:rPr>
          <w:rFonts w:asciiTheme="majorHAnsi" w:eastAsiaTheme="majorEastAsia" w:hAnsiTheme="majorHAnsi" w:cstheme="majorBidi"/>
          <w:b/>
          <w:smallCaps/>
          <w:szCs w:val="32"/>
          <w:lang w:eastAsia="ja-JP"/>
        </w:rPr>
      </w:pPr>
      <w:r>
        <w:br w:type="page"/>
      </w:r>
    </w:p>
    <w:p w14:paraId="5B887B92" w14:textId="2898D4C7" w:rsidR="000D6DB9" w:rsidRDefault="000D6DB9" w:rsidP="0060195B">
      <w:pPr>
        <w:pStyle w:val="Heading1"/>
      </w:pPr>
      <w:bookmarkStart w:id="100" w:name="_Toc124437754"/>
      <w:r>
        <w:t>NGC SCHOOLS CREDENTIALS CHAIRMAN</w:t>
      </w:r>
      <w:bookmarkEnd w:id="100"/>
    </w:p>
    <w:p w14:paraId="0A279948" w14:textId="60A8AE6B" w:rsidR="00896407" w:rsidRDefault="00896407" w:rsidP="0060195B">
      <w:pPr>
        <w:pStyle w:val="Heading1"/>
      </w:pPr>
    </w:p>
    <w:p w14:paraId="44B49738" w14:textId="332F0F07" w:rsidR="00836B07" w:rsidRPr="00FC52BB" w:rsidRDefault="00836B07" w:rsidP="00836B07">
      <w:pPr>
        <w:pStyle w:val="NoSpacing"/>
        <w:rPr>
          <w:sz w:val="28"/>
          <w:szCs w:val="28"/>
        </w:rPr>
      </w:pP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5F1A2312"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w:t>
      </w:r>
    </w:p>
    <w:p w14:paraId="08C060AE"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Credentials Chairman </w:t>
      </w:r>
    </w:p>
    <w:p w14:paraId="57499F58"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Linda Feifarek-Johnson</w:t>
      </w:r>
    </w:p>
    <w:p w14:paraId="3E72CC49" w14:textId="77777777" w:rsidR="00836B07" w:rsidRDefault="00836B07" w:rsidP="00836B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January 11-12, 2023 </w:t>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r w:rsidRPr="00FC52BB">
        <w:rPr>
          <w:sz w:val="28"/>
          <w:szCs w:val="28"/>
        </w:rPr>
        <w:tab/>
      </w:r>
    </w:p>
    <w:p w14:paraId="5513D3C6" w14:textId="77777777" w:rsidR="00836B07" w:rsidRDefault="00836B07" w:rsidP="00836B07">
      <w:pPr>
        <w:pStyle w:val="NoSpacing"/>
        <w:rPr>
          <w:sz w:val="28"/>
          <w:szCs w:val="28"/>
        </w:rPr>
      </w:pPr>
    </w:p>
    <w:p w14:paraId="423830EA" w14:textId="1A8921DC" w:rsidR="00896407" w:rsidRDefault="00836B07" w:rsidP="00836B07">
      <w:pPr>
        <w:shd w:val="clear" w:color="auto" w:fill="FFFFFF"/>
        <w:spacing w:after="0" w:line="240" w:lineRule="auto"/>
      </w:pPr>
      <w:r>
        <w:rPr>
          <w:sz w:val="28"/>
          <w:szCs w:val="28"/>
        </w:rPr>
        <w:t>This chairman is still helping</w:t>
      </w:r>
      <w:r w:rsidRPr="005F574A">
        <w:rPr>
          <w:sz w:val="28"/>
          <w:szCs w:val="28"/>
        </w:rPr>
        <w:t xml:space="preserve"> students w</w:t>
      </w:r>
      <w:r>
        <w:rPr>
          <w:sz w:val="28"/>
          <w:szCs w:val="28"/>
        </w:rPr>
        <w:t xml:space="preserve">ith their NGC Landscape Design and Gardening courses. If they have any questions about what courses they have taken or need to take, I find the information for them. I have also directed them to the proper chairman for any other problems. I am </w:t>
      </w:r>
      <w:r w:rsidRPr="005F574A">
        <w:rPr>
          <w:sz w:val="28"/>
          <w:szCs w:val="28"/>
        </w:rPr>
        <w:t xml:space="preserve">finding </w:t>
      </w:r>
      <w:r>
        <w:rPr>
          <w:sz w:val="28"/>
          <w:szCs w:val="28"/>
        </w:rPr>
        <w:t>NGC s</w:t>
      </w:r>
      <w:r w:rsidRPr="005F574A">
        <w:rPr>
          <w:sz w:val="28"/>
          <w:szCs w:val="28"/>
        </w:rPr>
        <w:t xml:space="preserve">chools </w:t>
      </w:r>
      <w:r>
        <w:rPr>
          <w:sz w:val="28"/>
          <w:szCs w:val="28"/>
        </w:rPr>
        <w:t>available</w:t>
      </w:r>
      <w:r w:rsidRPr="005F574A">
        <w:rPr>
          <w:sz w:val="28"/>
          <w:szCs w:val="28"/>
        </w:rPr>
        <w:t xml:space="preserve"> and notifying the</w:t>
      </w:r>
      <w:r>
        <w:rPr>
          <w:sz w:val="28"/>
          <w:szCs w:val="28"/>
        </w:rPr>
        <w:t xml:space="preserve"> students who need to take courses or to file extensions if necessary.  </w:t>
      </w:r>
      <w:r w:rsidR="00896407">
        <w:rPr>
          <w:sz w:val="28"/>
          <w:szCs w:val="28"/>
        </w:rPr>
        <w:tab/>
      </w:r>
      <w:r w:rsidR="00896407">
        <w:rPr>
          <w:sz w:val="28"/>
          <w:szCs w:val="28"/>
        </w:rPr>
        <w:tab/>
      </w:r>
      <w:r w:rsidR="00896407">
        <w:rPr>
          <w:sz w:val="28"/>
          <w:szCs w:val="28"/>
        </w:rPr>
        <w:tab/>
      </w:r>
      <w:r w:rsidR="00896407">
        <w:rPr>
          <w:sz w:val="28"/>
          <w:szCs w:val="28"/>
        </w:rPr>
        <w:tab/>
      </w:r>
      <w:r w:rsidR="00896407">
        <w:rPr>
          <w:sz w:val="28"/>
          <w:szCs w:val="28"/>
        </w:rPr>
        <w:tab/>
      </w:r>
      <w:r w:rsidR="00896407">
        <w:rPr>
          <w:sz w:val="28"/>
          <w:szCs w:val="28"/>
        </w:rPr>
        <w:tab/>
      </w:r>
      <w:r w:rsidR="00896407">
        <w:rPr>
          <w:sz w:val="28"/>
          <w:szCs w:val="28"/>
        </w:rPr>
        <w:tab/>
      </w:r>
    </w:p>
    <w:p w14:paraId="3F6BE0B8" w14:textId="77777777" w:rsidR="00896407" w:rsidRDefault="00896407">
      <w:pPr>
        <w:rPr>
          <w:rFonts w:asciiTheme="majorHAnsi" w:eastAsiaTheme="majorEastAsia" w:hAnsiTheme="majorHAnsi" w:cstheme="majorBidi"/>
          <w:b/>
          <w:smallCaps/>
          <w:szCs w:val="32"/>
          <w:lang w:eastAsia="ja-JP"/>
        </w:rPr>
      </w:pPr>
      <w:r>
        <w:br w:type="page"/>
      </w:r>
    </w:p>
    <w:p w14:paraId="0EBB86D7" w14:textId="25300CE8" w:rsidR="00973FA1" w:rsidRDefault="00973FA1" w:rsidP="0060195B">
      <w:pPr>
        <w:pStyle w:val="Heading1"/>
      </w:pPr>
      <w:bookmarkStart w:id="101" w:name="_Toc124437755"/>
      <w:r>
        <w:t>NGC SPECIAL PROJECT LIAISON</w:t>
      </w:r>
      <w:bookmarkEnd w:id="101"/>
    </w:p>
    <w:p w14:paraId="361E65A2" w14:textId="77777777" w:rsidR="005F7B52" w:rsidRDefault="005F7B52">
      <w:bookmarkStart w:id="102" w:name="_Toc124437756"/>
    </w:p>
    <w:p w14:paraId="42093989" w14:textId="470F7A7A" w:rsidR="005F7B52" w:rsidRDefault="005F7B52" w:rsidP="005F7B52">
      <w:pPr>
        <w:pStyle w:val="NoSpacing"/>
        <w:jc w:val="right"/>
      </w:pPr>
      <w:r>
        <w:t>Special Project Liaison</w:t>
      </w:r>
    </w:p>
    <w:p w14:paraId="37DA73B6" w14:textId="10ED909F" w:rsidR="005F7B52" w:rsidRDefault="005F7B52" w:rsidP="005F7B52">
      <w:pPr>
        <w:pStyle w:val="NoSpacing"/>
        <w:jc w:val="right"/>
      </w:pPr>
      <w:r>
        <w:t>Margaret Chodosh</w:t>
      </w:r>
    </w:p>
    <w:p w14:paraId="04D1EB06" w14:textId="41952658" w:rsidR="005F7B52" w:rsidRDefault="005F7B52" w:rsidP="005F7B52">
      <w:pPr>
        <w:pStyle w:val="NoSpacing"/>
        <w:jc w:val="right"/>
      </w:pPr>
      <w:r>
        <w:t>January 10,2023</w:t>
      </w:r>
    </w:p>
    <w:p w14:paraId="468FC3BA" w14:textId="77777777" w:rsidR="005F7B52" w:rsidRDefault="005F7B52" w:rsidP="005F7B52">
      <w:pPr>
        <w:rPr>
          <w:rStyle w:val="gmaildefault"/>
          <w:sz w:val="24"/>
          <w:szCs w:val="24"/>
        </w:rPr>
      </w:pPr>
    </w:p>
    <w:p w14:paraId="0B06DFE4" w14:textId="77777777" w:rsidR="005F7B52" w:rsidRDefault="005F7B52" w:rsidP="005F7B52">
      <w:pPr>
        <w:rPr>
          <w:rStyle w:val="gmaildefault"/>
          <w:sz w:val="24"/>
          <w:szCs w:val="24"/>
        </w:rPr>
      </w:pPr>
    </w:p>
    <w:p w14:paraId="36C1C79D" w14:textId="14548F37" w:rsidR="005F7B52" w:rsidRPr="005F7B52" w:rsidRDefault="005F7B52" w:rsidP="005F7B52">
      <w:pPr>
        <w:rPr>
          <w:sz w:val="24"/>
          <w:szCs w:val="24"/>
        </w:rPr>
      </w:pPr>
      <w:r w:rsidRPr="005F7B52">
        <w:rPr>
          <w:rStyle w:val="gmaildefault"/>
          <w:sz w:val="24"/>
          <w:szCs w:val="24"/>
        </w:rPr>
        <w:t xml:space="preserve">District </w:t>
      </w:r>
      <w:proofErr w:type="spellStart"/>
      <w:r w:rsidRPr="005F7B52">
        <w:rPr>
          <w:rStyle w:val="gmaildefault"/>
          <w:sz w:val="24"/>
          <w:szCs w:val="24"/>
        </w:rPr>
        <w:t>lV</w:t>
      </w:r>
      <w:proofErr w:type="spellEnd"/>
      <w:r w:rsidRPr="005F7B52">
        <w:rPr>
          <w:rStyle w:val="gmaildefault"/>
          <w:sz w:val="24"/>
          <w:szCs w:val="24"/>
        </w:rPr>
        <w:t xml:space="preserve"> received 3 Plant America grants.  The garden clubs were Green Cove Springs, Orange Park, and Switzerland. Congratulations! Continue to foster grant applications and provide deadline information.</w:t>
      </w:r>
    </w:p>
    <w:p w14:paraId="06E015DA" w14:textId="472DC5C7" w:rsidR="005F7B52" w:rsidRDefault="005F7B52">
      <w:pPr>
        <w:rPr>
          <w:rFonts w:asciiTheme="majorHAnsi" w:eastAsiaTheme="majorEastAsia" w:hAnsiTheme="majorHAnsi" w:cstheme="majorBidi"/>
          <w:b/>
          <w:smallCaps/>
          <w:szCs w:val="32"/>
          <w:lang w:eastAsia="ja-JP"/>
        </w:rPr>
      </w:pPr>
      <w:r>
        <w:br w:type="page"/>
      </w:r>
    </w:p>
    <w:p w14:paraId="4BB588E5" w14:textId="484E820D" w:rsidR="00B5028A" w:rsidRDefault="00973FA1" w:rsidP="005C1781">
      <w:pPr>
        <w:pStyle w:val="Heading1"/>
        <w:rPr>
          <w:b w:val="0"/>
          <w:smallCaps w:val="0"/>
        </w:rPr>
      </w:pPr>
      <w:proofErr w:type="gramStart"/>
      <w:r>
        <w:t>NGC  &amp;</w:t>
      </w:r>
      <w:proofErr w:type="gramEnd"/>
      <w:r>
        <w:t xml:space="preserve"> DSGC YOUTH CONTESTS</w:t>
      </w:r>
      <w:bookmarkStart w:id="103" w:name="_Toc30430981"/>
      <w:bookmarkStart w:id="104" w:name="_Toc30431551"/>
      <w:bookmarkEnd w:id="102"/>
    </w:p>
    <w:p w14:paraId="3236908C" w14:textId="1F9FACD1" w:rsidR="00831883" w:rsidRDefault="00831883" w:rsidP="0005219A">
      <w:pPr>
        <w:pStyle w:val="Heading1"/>
      </w:pPr>
      <w:bookmarkStart w:id="105" w:name="_Toc124437757"/>
      <w:r>
        <w:t>PARKS – TRAILS - GREENWAYS</w:t>
      </w:r>
      <w:bookmarkEnd w:id="105"/>
    </w:p>
    <w:p w14:paraId="6A3A8ECF" w14:textId="77777777" w:rsidR="00B5028A" w:rsidRDefault="00B5028A">
      <w:pPr>
        <w:rPr>
          <w:rFonts w:asciiTheme="majorHAnsi" w:eastAsiaTheme="majorEastAsia" w:hAnsiTheme="majorHAnsi" w:cstheme="majorBidi"/>
          <w:b/>
          <w:smallCaps/>
          <w:szCs w:val="32"/>
          <w:lang w:eastAsia="ja-JP"/>
        </w:rPr>
      </w:pPr>
      <w:r>
        <w:br w:type="page"/>
      </w:r>
    </w:p>
    <w:p w14:paraId="0A8A2228" w14:textId="191D0DCB" w:rsidR="000C6A48" w:rsidRDefault="000E1A6D" w:rsidP="0005219A">
      <w:pPr>
        <w:pStyle w:val="Heading1"/>
      </w:pPr>
      <w:bookmarkStart w:id="106" w:name="_Toc124437758"/>
      <w:r>
        <w:t>PENNY P</w:t>
      </w:r>
      <w:r w:rsidR="000F7DEF" w:rsidRPr="000F7DEF">
        <w:t>INES</w:t>
      </w:r>
      <w:bookmarkEnd w:id="103"/>
      <w:bookmarkEnd w:id="104"/>
      <w:bookmarkEnd w:id="106"/>
    </w:p>
    <w:p w14:paraId="0AA6EFFA" w14:textId="6642A1B4" w:rsidR="00731494" w:rsidRDefault="00731494" w:rsidP="0005219A">
      <w:pPr>
        <w:pStyle w:val="Heading1"/>
      </w:pPr>
    </w:p>
    <w:p w14:paraId="5091977B" w14:textId="77777777" w:rsidR="00CE6DF8" w:rsidRDefault="00CE6DF8" w:rsidP="00CE6D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Penny Pines Report</w:t>
      </w:r>
    </w:p>
    <w:p w14:paraId="7C6D320E" w14:textId="77777777" w:rsidR="00CE6DF8" w:rsidRDefault="00CE6DF8" w:rsidP="00CE6D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Andrea Finn, Chairman</w:t>
      </w:r>
    </w:p>
    <w:p w14:paraId="04264444" w14:textId="77777777" w:rsidR="00CE6DF8" w:rsidRDefault="00CE6DF8" w:rsidP="00CE6D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January 11, 2023</w:t>
      </w:r>
    </w:p>
    <w:p w14:paraId="4B159DE0" w14:textId="77777777" w:rsidR="00CE6DF8" w:rsidRDefault="00CE6DF8" w:rsidP="00CE6DF8">
      <w:pPr>
        <w:spacing w:after="0" w:line="240" w:lineRule="auto"/>
        <w:rPr>
          <w:rFonts w:ascii="Times New Roman" w:hAnsi="Times New Roman" w:cs="Times New Roman"/>
          <w:sz w:val="24"/>
          <w:szCs w:val="24"/>
        </w:rPr>
      </w:pPr>
    </w:p>
    <w:p w14:paraId="1756648F"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frequently asked by Garden Clubs why the donations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in $68 increments for Penny Pines.  Here’s the answer:</w:t>
      </w:r>
    </w:p>
    <w:p w14:paraId="685C6EAE" w14:textId="77777777" w:rsidR="00CE6DF8" w:rsidRDefault="00CE6DF8" w:rsidP="00CE6DF8">
      <w:pPr>
        <w:spacing w:after="0" w:line="240" w:lineRule="auto"/>
        <w:rPr>
          <w:rFonts w:ascii="Times New Roman" w:hAnsi="Times New Roman" w:cs="Times New Roman"/>
          <w:sz w:val="24"/>
          <w:szCs w:val="24"/>
        </w:rPr>
      </w:pPr>
    </w:p>
    <w:p w14:paraId="3D0EF3E9"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program started, seedlings cost about a penny each.  About 680 seedlings were enough to plant an acre;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$68 could plant 10 acres.  The Forest Service now calls the 10 </w:t>
      </w:r>
      <w:proofErr w:type="gramStart"/>
      <w:r>
        <w:rPr>
          <w:rFonts w:ascii="Times New Roman" w:hAnsi="Times New Roman" w:cs="Times New Roman"/>
          <w:sz w:val="24"/>
          <w:szCs w:val="24"/>
        </w:rPr>
        <w:t>acre</w:t>
      </w:r>
      <w:proofErr w:type="gramEnd"/>
      <w:r>
        <w:rPr>
          <w:rFonts w:ascii="Times New Roman" w:hAnsi="Times New Roman" w:cs="Times New Roman"/>
          <w:sz w:val="24"/>
          <w:szCs w:val="24"/>
        </w:rPr>
        <w:t xml:space="preserve"> parcel a “plantation”.   The amount of $68 increments is set by the US Forest Service in a Memorandum of Understanding – a contract with NGC.  And that’s the Answer!  It’s in our contract.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at the rate of inflation right now, we are getting about 200 seedling (depending on the size and variety) per acre.  But the $68 increment still stands.</w:t>
      </w:r>
    </w:p>
    <w:p w14:paraId="01AFFE4D" w14:textId="77777777" w:rsidR="00CE6DF8" w:rsidRDefault="00CE6DF8" w:rsidP="00CE6DF8">
      <w:pPr>
        <w:spacing w:after="0" w:line="240" w:lineRule="auto"/>
        <w:rPr>
          <w:rFonts w:ascii="Times New Roman" w:hAnsi="Times New Roman" w:cs="Times New Roman"/>
          <w:sz w:val="24"/>
          <w:szCs w:val="24"/>
        </w:rPr>
      </w:pPr>
    </w:p>
    <w:p w14:paraId="57BB7C7B"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Clubs were very generous for the period June through November 2022.  We collected $3,128.00 for that time frame.  I am thrilled with that number.  I hope we can keep the momentum going.  </w:t>
      </w:r>
    </w:p>
    <w:p w14:paraId="4EA3507A" w14:textId="77777777" w:rsidR="00CE6DF8" w:rsidRDefault="00CE6DF8" w:rsidP="00CE6DF8">
      <w:pPr>
        <w:spacing w:after="0" w:line="240" w:lineRule="auto"/>
        <w:rPr>
          <w:rFonts w:ascii="Times New Roman" w:hAnsi="Times New Roman" w:cs="Times New Roman"/>
          <w:sz w:val="24"/>
          <w:szCs w:val="24"/>
        </w:rPr>
      </w:pPr>
    </w:p>
    <w:p w14:paraId="6A534856"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Andrea Finn, FFGC Chairman</w:t>
      </w:r>
    </w:p>
    <w:p w14:paraId="180AFA4A"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Penny Pines Project </w:t>
      </w:r>
    </w:p>
    <w:p w14:paraId="7830A3B3" w14:textId="77777777" w:rsidR="00CE6DF8" w:rsidRDefault="00CE6DF8" w:rsidP="00CE6DF8">
      <w:pPr>
        <w:spacing w:after="0" w:line="240" w:lineRule="auto"/>
        <w:rPr>
          <w:rFonts w:ascii="Times New Roman" w:hAnsi="Times New Roman" w:cs="Times New Roman"/>
          <w:sz w:val="24"/>
          <w:szCs w:val="24"/>
        </w:rPr>
      </w:pPr>
    </w:p>
    <w:p w14:paraId="7D04FA6B" w14:textId="77777777" w:rsidR="00CE6DF8" w:rsidRDefault="00CE6DF8" w:rsidP="00CE6DF8">
      <w:pPr>
        <w:spacing w:after="0" w:line="240" w:lineRule="auto"/>
        <w:rPr>
          <w:rFonts w:ascii="Times New Roman" w:hAnsi="Times New Roman" w:cs="Times New Roman"/>
          <w:sz w:val="24"/>
          <w:szCs w:val="24"/>
        </w:rPr>
      </w:pPr>
    </w:p>
    <w:p w14:paraId="4307C665" w14:textId="77777777" w:rsidR="00CE6DF8" w:rsidRDefault="00CE6DF8" w:rsidP="00CE6DF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sz w:val="24"/>
          <w:szCs w:val="24"/>
          <w:u w:val="single"/>
        </w:rPr>
        <w:t xml:space="preserve"> </w:t>
      </w:r>
      <w:r>
        <w:rPr>
          <w:rFonts w:ascii="Times New Roman" w:hAnsi="Times New Roman" w:cs="Times New Roman"/>
          <w:b/>
          <w:bCs/>
          <w:sz w:val="24"/>
          <w:szCs w:val="24"/>
        </w:rPr>
        <w:t xml:space="preserve"> The $68 increment for donations is set by the US Forest Service in </w:t>
      </w:r>
      <w:proofErr w:type="gramStart"/>
      <w:r>
        <w:rPr>
          <w:rFonts w:ascii="Times New Roman" w:hAnsi="Times New Roman" w:cs="Times New Roman"/>
          <w:b/>
          <w:bCs/>
          <w:sz w:val="24"/>
          <w:szCs w:val="24"/>
        </w:rPr>
        <w:t>a  Memorandum</w:t>
      </w:r>
      <w:proofErr w:type="gramEnd"/>
      <w:r>
        <w:rPr>
          <w:rFonts w:ascii="Times New Roman" w:hAnsi="Times New Roman" w:cs="Times New Roman"/>
          <w:b/>
          <w:bCs/>
          <w:sz w:val="24"/>
          <w:szCs w:val="24"/>
        </w:rPr>
        <w:t xml:space="preserve"> of Understanding -  a contract with NGC.  FFGC contributions from June – </w:t>
      </w:r>
      <w:proofErr w:type="gramStart"/>
      <w:r>
        <w:rPr>
          <w:rFonts w:ascii="Times New Roman" w:hAnsi="Times New Roman" w:cs="Times New Roman"/>
          <w:b/>
          <w:bCs/>
          <w:sz w:val="24"/>
          <w:szCs w:val="24"/>
        </w:rPr>
        <w:t>November,</w:t>
      </w:r>
      <w:proofErr w:type="gramEnd"/>
      <w:r>
        <w:rPr>
          <w:rFonts w:ascii="Times New Roman" w:hAnsi="Times New Roman" w:cs="Times New Roman"/>
          <w:b/>
          <w:bCs/>
          <w:sz w:val="24"/>
          <w:szCs w:val="24"/>
        </w:rPr>
        <w:t xml:space="preserve"> 2022 totaled $3,128.00.</w:t>
      </w:r>
    </w:p>
    <w:p w14:paraId="1C52DD58" w14:textId="77777777" w:rsidR="00CE6DF8" w:rsidRDefault="00CE6DF8" w:rsidP="00CE6DF8">
      <w:pPr>
        <w:spacing w:after="0" w:line="240" w:lineRule="auto"/>
        <w:rPr>
          <w:rFonts w:ascii="Times New Roman" w:hAnsi="Times New Roman" w:cs="Times New Roman"/>
          <w:sz w:val="24"/>
          <w:szCs w:val="24"/>
        </w:rPr>
      </w:pPr>
    </w:p>
    <w:p w14:paraId="32024BD7" w14:textId="77777777" w:rsidR="00CE6DF8" w:rsidRPr="008C6C43" w:rsidRDefault="00CE6DF8" w:rsidP="00CE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FF9CA43" w14:textId="77777777" w:rsidR="00731494" w:rsidRDefault="00731494" w:rsidP="00731494">
      <w:pPr>
        <w:spacing w:after="0" w:line="240" w:lineRule="auto"/>
        <w:rPr>
          <w:rFonts w:ascii="Times New Roman" w:hAnsi="Times New Roman" w:cs="Times New Roman"/>
          <w:sz w:val="24"/>
          <w:szCs w:val="24"/>
        </w:rPr>
      </w:pPr>
    </w:p>
    <w:p w14:paraId="2CD158B0" w14:textId="77777777" w:rsidR="00731494" w:rsidRDefault="00731494" w:rsidP="00731494">
      <w:pPr>
        <w:spacing w:after="0" w:line="240" w:lineRule="auto"/>
        <w:rPr>
          <w:rFonts w:ascii="Times New Roman" w:hAnsi="Times New Roman" w:cs="Times New Roman"/>
          <w:sz w:val="24"/>
          <w:szCs w:val="24"/>
        </w:rPr>
      </w:pPr>
    </w:p>
    <w:p w14:paraId="3060C601" w14:textId="77777777" w:rsidR="00731494" w:rsidRPr="00F4336A" w:rsidRDefault="00731494" w:rsidP="007314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426643" w14:textId="77777777" w:rsidR="00731494" w:rsidRDefault="00731494" w:rsidP="0005219A">
      <w:pPr>
        <w:pStyle w:val="Heading1"/>
      </w:pPr>
    </w:p>
    <w:p w14:paraId="17B86C3D" w14:textId="77777777" w:rsidR="00731494" w:rsidRDefault="00731494">
      <w:pPr>
        <w:rPr>
          <w:rFonts w:asciiTheme="majorHAnsi" w:eastAsiaTheme="majorEastAsia" w:hAnsiTheme="majorHAnsi" w:cstheme="majorBidi"/>
          <w:b/>
          <w:smallCaps/>
          <w:szCs w:val="32"/>
          <w:lang w:eastAsia="ja-JP"/>
        </w:rPr>
      </w:pPr>
      <w:r>
        <w:br w:type="page"/>
      </w:r>
    </w:p>
    <w:p w14:paraId="7A3F1DB1" w14:textId="764387AA" w:rsidR="00973FA1" w:rsidRDefault="00973FA1" w:rsidP="0005219A">
      <w:pPr>
        <w:pStyle w:val="Heading1"/>
      </w:pPr>
      <w:bookmarkStart w:id="107" w:name="_Toc124437759"/>
      <w:r>
        <w:t>PHOTOGRAPHER</w:t>
      </w:r>
      <w:bookmarkEnd w:id="107"/>
    </w:p>
    <w:p w14:paraId="62630490" w14:textId="029EC302" w:rsidR="00973FA1" w:rsidRDefault="00973FA1" w:rsidP="0005219A">
      <w:pPr>
        <w:pStyle w:val="Heading1"/>
      </w:pPr>
      <w:bookmarkStart w:id="108" w:name="_Toc124437760"/>
      <w:r>
        <w:t>PILLAR OF PRIDE</w:t>
      </w:r>
      <w:bookmarkEnd w:id="108"/>
    </w:p>
    <w:p w14:paraId="6BF42F6E" w14:textId="77777777" w:rsidR="00731494" w:rsidRDefault="00731494">
      <w:pPr>
        <w:rPr>
          <w:rFonts w:asciiTheme="majorHAnsi" w:eastAsiaTheme="majorEastAsia" w:hAnsiTheme="majorHAnsi" w:cstheme="majorBidi"/>
          <w:b/>
          <w:smallCaps/>
          <w:szCs w:val="32"/>
          <w:lang w:eastAsia="ja-JP"/>
        </w:rPr>
      </w:pPr>
      <w:bookmarkStart w:id="109" w:name="_Toc30430984"/>
      <w:bookmarkStart w:id="110" w:name="_Toc30431554"/>
      <w:r>
        <w:br w:type="page"/>
      </w:r>
    </w:p>
    <w:p w14:paraId="064CFD69" w14:textId="76C7D99C" w:rsidR="005B4588" w:rsidRDefault="005B4588" w:rsidP="0005219A">
      <w:pPr>
        <w:pStyle w:val="Heading1"/>
      </w:pPr>
      <w:bookmarkStart w:id="111" w:name="_Toc124437761"/>
      <w:r>
        <w:t>PLANNED GIVING</w:t>
      </w:r>
      <w:bookmarkEnd w:id="109"/>
      <w:bookmarkEnd w:id="110"/>
      <w:bookmarkEnd w:id="111"/>
    </w:p>
    <w:p w14:paraId="2DF404EE" w14:textId="07665FE0" w:rsidR="001F2132" w:rsidRDefault="001F2132" w:rsidP="00D8766F">
      <w:r>
        <w:rPr>
          <w:b/>
          <w:bCs/>
        </w:rPr>
        <w:tab/>
      </w:r>
      <w:r>
        <w:rPr>
          <w:b/>
          <w:bCs/>
        </w:rPr>
        <w:tab/>
      </w:r>
      <w:r>
        <w:rPr>
          <w:b/>
          <w:bCs/>
        </w:rPr>
        <w:tab/>
      </w:r>
      <w:r>
        <w:rPr>
          <w:b/>
          <w:bCs/>
        </w:rPr>
        <w:tab/>
      </w:r>
      <w:r>
        <w:rPr>
          <w:b/>
          <w:bCs/>
        </w:rPr>
        <w:tab/>
      </w:r>
      <w:r>
        <w:rPr>
          <w:b/>
          <w:bCs/>
        </w:rPr>
        <w:tab/>
      </w:r>
      <w:r>
        <w:rPr>
          <w:b/>
          <w:bCs/>
        </w:rPr>
        <w:tab/>
      </w:r>
      <w:r>
        <w:rPr>
          <w:b/>
          <w:bCs/>
        </w:rPr>
        <w:tab/>
      </w:r>
    </w:p>
    <w:p w14:paraId="405E4537" w14:textId="1444690E" w:rsidR="00731494" w:rsidRDefault="00731494" w:rsidP="003200F8">
      <w:pPr>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B9236D4" w14:textId="77777777" w:rsidR="00731494" w:rsidRDefault="00731494" w:rsidP="00731494">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56DDC0E" w14:textId="77777777" w:rsidR="000113AB" w:rsidRDefault="000113AB" w:rsidP="00B07273">
      <w:r>
        <w:tab/>
      </w:r>
      <w:r>
        <w:tab/>
      </w:r>
      <w:r>
        <w:tab/>
      </w:r>
      <w:r>
        <w:tab/>
      </w:r>
      <w:r>
        <w:tab/>
      </w:r>
      <w:r>
        <w:tab/>
      </w:r>
      <w:r>
        <w:tab/>
      </w:r>
      <w:r>
        <w:tab/>
      </w:r>
      <w:r>
        <w:tab/>
      </w:r>
    </w:p>
    <w:p w14:paraId="629FC466" w14:textId="77777777" w:rsidR="00037963" w:rsidRDefault="00037963" w:rsidP="00037963"/>
    <w:p w14:paraId="263E698E" w14:textId="77777777" w:rsidR="00037963" w:rsidRDefault="00037963" w:rsidP="00037963"/>
    <w:p w14:paraId="436420A9" w14:textId="77777777" w:rsidR="00037963" w:rsidRPr="00751B1F" w:rsidRDefault="00037963" w:rsidP="00DA47F3">
      <w:pPr>
        <w:pStyle w:val="NoSpacing"/>
        <w:rPr>
          <w:b/>
        </w:rPr>
      </w:pPr>
      <w:r>
        <w:tab/>
      </w:r>
      <w:r>
        <w:tab/>
      </w:r>
      <w:r>
        <w:tab/>
      </w:r>
      <w:r>
        <w:tab/>
      </w:r>
      <w:r>
        <w:tab/>
      </w:r>
      <w:r>
        <w:tab/>
      </w:r>
      <w:r>
        <w:tab/>
      </w:r>
      <w:r>
        <w:tab/>
      </w:r>
    </w:p>
    <w:p w14:paraId="7345D672" w14:textId="77777777" w:rsidR="00622F70" w:rsidRDefault="00622F70" w:rsidP="00622F70"/>
    <w:p w14:paraId="5940D88F" w14:textId="77777777" w:rsidR="00622F70" w:rsidRDefault="00622F70" w:rsidP="00622F70"/>
    <w:p w14:paraId="27C0DD9D" w14:textId="77777777" w:rsidR="00622F70" w:rsidRPr="00751B1F" w:rsidRDefault="00622F70" w:rsidP="00127D63">
      <w:pPr>
        <w:rPr>
          <w:b/>
        </w:rPr>
      </w:pPr>
      <w:r>
        <w:rPr>
          <w:b/>
        </w:rPr>
        <w:tab/>
      </w:r>
      <w:r>
        <w:rPr>
          <w:b/>
        </w:rPr>
        <w:tab/>
      </w:r>
      <w:r>
        <w:rPr>
          <w:b/>
        </w:rPr>
        <w:tab/>
      </w:r>
      <w:r>
        <w:rPr>
          <w:b/>
        </w:rPr>
        <w:tab/>
      </w:r>
      <w:r>
        <w:rPr>
          <w:b/>
        </w:rPr>
        <w:tab/>
      </w:r>
      <w:r>
        <w:rPr>
          <w:b/>
        </w:rPr>
        <w:tab/>
      </w:r>
      <w:r>
        <w:rPr>
          <w:b/>
        </w:rPr>
        <w:tab/>
      </w:r>
      <w:r>
        <w:rPr>
          <w:b/>
        </w:rPr>
        <w:tab/>
      </w:r>
    </w:p>
    <w:p w14:paraId="2D028696" w14:textId="77777777" w:rsidR="008301CA" w:rsidRDefault="008301CA" w:rsidP="00E0030A">
      <w:r>
        <w:tab/>
      </w:r>
      <w:r>
        <w:tab/>
      </w:r>
    </w:p>
    <w:p w14:paraId="54F1E4F5" w14:textId="77777777" w:rsidR="0010732E" w:rsidRDefault="0010732E" w:rsidP="00933BDF">
      <w:bookmarkStart w:id="112" w:name="_Toc30430985"/>
      <w:bookmarkStart w:id="113" w:name="_Toc30431555"/>
      <w:r>
        <w:tab/>
      </w:r>
      <w:r>
        <w:tab/>
      </w:r>
      <w:r>
        <w:tab/>
      </w:r>
      <w:r>
        <w:tab/>
      </w:r>
      <w:r>
        <w:tab/>
      </w:r>
      <w:r>
        <w:tab/>
      </w:r>
      <w:r>
        <w:tab/>
      </w:r>
      <w:r>
        <w:tab/>
      </w:r>
      <w:r>
        <w:tab/>
      </w:r>
    </w:p>
    <w:p w14:paraId="7D5DBB5F" w14:textId="77777777" w:rsidR="003C48BD" w:rsidRDefault="003C48BD">
      <w:pPr>
        <w:rPr>
          <w:rFonts w:asciiTheme="majorHAnsi" w:eastAsiaTheme="majorEastAsia" w:hAnsiTheme="majorHAnsi" w:cstheme="majorBidi"/>
          <w:b/>
          <w:smallCaps/>
          <w:szCs w:val="32"/>
          <w:lang w:eastAsia="ja-JP"/>
        </w:rPr>
      </w:pPr>
      <w:bookmarkStart w:id="114" w:name="_Toc30430987"/>
      <w:bookmarkStart w:id="115" w:name="_Toc30431557"/>
      <w:bookmarkEnd w:id="112"/>
      <w:bookmarkEnd w:id="113"/>
      <w:r>
        <w:br w:type="page"/>
      </w:r>
    </w:p>
    <w:p w14:paraId="3E29FD79" w14:textId="2D3FA305" w:rsidR="00973FA1" w:rsidRDefault="00973FA1" w:rsidP="0005219A">
      <w:pPr>
        <w:pStyle w:val="Heading1"/>
      </w:pPr>
      <w:bookmarkStart w:id="116" w:name="_Toc124437762"/>
      <w:r>
        <w:t>PROGRAMS &amp; SPEAKERS</w:t>
      </w:r>
      <w:bookmarkEnd w:id="116"/>
    </w:p>
    <w:p w14:paraId="66A59F56" w14:textId="77777777" w:rsidR="00181D85" w:rsidRDefault="00181D85" w:rsidP="00181D85">
      <w:pPr>
        <w:pStyle w:val="NoSpacing"/>
        <w:jc w:val="right"/>
      </w:pPr>
      <w:r>
        <w:t>Donna Thomas</w:t>
      </w:r>
    </w:p>
    <w:p w14:paraId="7ADE9F06" w14:textId="77777777" w:rsidR="00181D85" w:rsidRDefault="00181D85" w:rsidP="00181D85">
      <w:pPr>
        <w:pStyle w:val="NoSpacing"/>
        <w:jc w:val="right"/>
      </w:pPr>
      <w:r>
        <w:t>Speakers/Program Chairman</w:t>
      </w:r>
    </w:p>
    <w:p w14:paraId="4987A1E4" w14:textId="77777777" w:rsidR="00181D85" w:rsidRDefault="00181D85" w:rsidP="00181D85">
      <w:pPr>
        <w:pStyle w:val="NoSpacing"/>
        <w:jc w:val="right"/>
      </w:pPr>
      <w:r>
        <w:t>Jan. 11, 2023</w:t>
      </w:r>
    </w:p>
    <w:p w14:paraId="735A7347" w14:textId="77777777" w:rsidR="00181D85" w:rsidRDefault="00181D85" w:rsidP="00181D85">
      <w:pPr>
        <w:pStyle w:val="NoSpacing"/>
        <w:jc w:val="right"/>
      </w:pPr>
    </w:p>
    <w:p w14:paraId="7005679F" w14:textId="7987E4C6" w:rsidR="00181D85" w:rsidRDefault="00181D85" w:rsidP="00181D85">
      <w:pPr>
        <w:pStyle w:val="NoSpacing"/>
      </w:pPr>
      <w:r>
        <w:t>Donna supplied an updated list of Attractions, Programs, and websites for the website.</w:t>
      </w:r>
    </w:p>
    <w:p w14:paraId="6D6086E0" w14:textId="2B231E76" w:rsidR="00181D85" w:rsidRDefault="00181D85">
      <w:pPr>
        <w:rPr>
          <w:rFonts w:eastAsiaTheme="minorEastAsia"/>
          <w:lang w:eastAsia="ja-JP"/>
        </w:rPr>
      </w:pPr>
      <w:r>
        <w:br w:type="page"/>
      </w:r>
    </w:p>
    <w:p w14:paraId="1AF56359" w14:textId="1F5754D9" w:rsidR="00731494" w:rsidRDefault="00181D85" w:rsidP="00A56CA8">
      <w:pPr>
        <w:pStyle w:val="NoSpacing"/>
        <w:rPr>
          <w:rFonts w:asciiTheme="majorHAnsi" w:eastAsiaTheme="majorEastAsia" w:hAnsiTheme="majorHAnsi" w:cstheme="majorBidi"/>
          <w:b/>
          <w:smallCaps/>
          <w:szCs w:val="32"/>
        </w:rPr>
      </w:pPr>
      <w:r>
        <w:rPr>
          <w:sz w:val="32"/>
          <w:szCs w:val="32"/>
        </w:rPr>
        <w:t xml:space="preserve">              </w:t>
      </w:r>
    </w:p>
    <w:p w14:paraId="6164646B" w14:textId="3C090E55" w:rsidR="003C7E64" w:rsidRDefault="0033344E" w:rsidP="0005219A">
      <w:pPr>
        <w:pStyle w:val="Heading1"/>
      </w:pPr>
      <w:bookmarkStart w:id="117" w:name="_Toc124437763"/>
      <w:r>
        <w:t>P</w:t>
      </w:r>
      <w:r w:rsidR="003C7E64" w:rsidRPr="003C7E64">
        <w:t>ROTOCOL</w:t>
      </w:r>
      <w:bookmarkEnd w:id="114"/>
      <w:bookmarkEnd w:id="115"/>
      <w:bookmarkEnd w:id="117"/>
    </w:p>
    <w:p w14:paraId="42779544" w14:textId="45B4CE4C" w:rsidR="00731494" w:rsidRDefault="00731494" w:rsidP="0005219A">
      <w:pPr>
        <w:pStyle w:val="Heading1"/>
      </w:pPr>
    </w:p>
    <w:p w14:paraId="5B67BFED" w14:textId="77777777" w:rsidR="0070318B" w:rsidRPr="0070318B" w:rsidRDefault="0070318B" w:rsidP="0070318B">
      <w:pPr>
        <w:pStyle w:val="NoSpacing"/>
        <w:jc w:val="right"/>
        <w:rPr>
          <w:sz w:val="24"/>
          <w:szCs w:val="24"/>
        </w:rPr>
      </w:pPr>
      <w:bookmarkStart w:id="118" w:name="_Toc30430990"/>
      <w:bookmarkStart w:id="119" w:name="_Toc30431560"/>
      <w:r w:rsidRPr="0070318B">
        <w:rPr>
          <w:sz w:val="24"/>
          <w:szCs w:val="24"/>
        </w:rPr>
        <w:t>Report</w:t>
      </w:r>
    </w:p>
    <w:p w14:paraId="363AC7FB" w14:textId="77777777" w:rsidR="0070318B" w:rsidRPr="0070318B" w:rsidRDefault="0070318B" w:rsidP="0070318B">
      <w:pPr>
        <w:pStyle w:val="NoSpacing"/>
        <w:jc w:val="right"/>
        <w:rPr>
          <w:sz w:val="24"/>
          <w:szCs w:val="24"/>
        </w:rPr>
      </w:pPr>
      <w:r w:rsidRPr="0070318B">
        <w:rPr>
          <w:sz w:val="24"/>
          <w:szCs w:val="24"/>
        </w:rPr>
        <w:t>Protocol</w:t>
      </w:r>
    </w:p>
    <w:p w14:paraId="0816BCB5" w14:textId="67651236" w:rsidR="0070318B" w:rsidRPr="0070318B" w:rsidRDefault="0070318B" w:rsidP="0070318B">
      <w:pPr>
        <w:pStyle w:val="NoSpacing"/>
        <w:jc w:val="right"/>
        <w:rPr>
          <w:sz w:val="24"/>
          <w:szCs w:val="24"/>
        </w:rPr>
      </w:pPr>
      <w:r w:rsidRPr="0070318B">
        <w:rPr>
          <w:sz w:val="24"/>
          <w:szCs w:val="24"/>
        </w:rPr>
        <w:t>Jo Ann Guise</w:t>
      </w:r>
    </w:p>
    <w:p w14:paraId="6B521B08" w14:textId="77777777" w:rsidR="0070318B" w:rsidRPr="0070318B" w:rsidRDefault="0070318B" w:rsidP="0070318B">
      <w:pPr>
        <w:pStyle w:val="NoSpacing"/>
        <w:jc w:val="right"/>
        <w:rPr>
          <w:sz w:val="24"/>
          <w:szCs w:val="24"/>
        </w:rPr>
      </w:pPr>
      <w:r w:rsidRPr="0070318B">
        <w:rPr>
          <w:sz w:val="24"/>
          <w:szCs w:val="24"/>
        </w:rPr>
        <w:t>January 11, 2023</w:t>
      </w:r>
    </w:p>
    <w:p w14:paraId="47E3F359" w14:textId="77777777" w:rsidR="0070318B" w:rsidRDefault="0070318B" w:rsidP="0070318B">
      <w:pPr>
        <w:rPr>
          <w:sz w:val="28"/>
          <w:szCs w:val="28"/>
        </w:rPr>
      </w:pPr>
      <w:r>
        <w:rPr>
          <w:sz w:val="28"/>
          <w:szCs w:val="28"/>
        </w:rPr>
        <w:t>This chairman was invited and attended all the Zoom meetings for the 2023 FFGC State Convention.  Kelley Wood and Susie Berryhill have accepted the lead Chairmanships working with Marge Hendon, FFGC President.</w:t>
      </w:r>
    </w:p>
    <w:p w14:paraId="0EFB7779" w14:textId="77777777" w:rsidR="0070318B" w:rsidRDefault="0070318B" w:rsidP="0070318B">
      <w:pPr>
        <w:rPr>
          <w:sz w:val="28"/>
          <w:szCs w:val="28"/>
        </w:rPr>
      </w:pPr>
      <w:r>
        <w:rPr>
          <w:sz w:val="28"/>
          <w:szCs w:val="28"/>
        </w:rPr>
        <w:t>A list of questions, and data needed by the Protocol Committee was sent to Marge Hendon, Kelley Wood, Susie Berryhill, Cissy Richardson, and Connie Gladding who has accepted the position of Convention Coordinator, following the retirement of Cissy Richardson.</w:t>
      </w:r>
    </w:p>
    <w:p w14:paraId="60232423" w14:textId="77777777" w:rsidR="0070318B" w:rsidRDefault="0070318B" w:rsidP="0070318B">
      <w:pPr>
        <w:rPr>
          <w:sz w:val="28"/>
          <w:szCs w:val="28"/>
        </w:rPr>
      </w:pPr>
      <w:r>
        <w:rPr>
          <w:sz w:val="28"/>
          <w:szCs w:val="28"/>
        </w:rPr>
        <w:t xml:space="preserve">There is a lag in receiving the needed information from the President re Speakers, </w:t>
      </w:r>
      <w:proofErr w:type="gramStart"/>
      <w:r>
        <w:rPr>
          <w:sz w:val="28"/>
          <w:szCs w:val="28"/>
        </w:rPr>
        <w:t>assignments</w:t>
      </w:r>
      <w:proofErr w:type="gramEnd"/>
      <w:r>
        <w:rPr>
          <w:sz w:val="28"/>
          <w:szCs w:val="28"/>
        </w:rPr>
        <w:t xml:space="preserve"> and Workshop personnel.  There are still areas of discussion needed to be cleared and determined for the Installation.   Sue Angle and Sue Roberts have agreed to work with this chairman assisting the Protocol Committee.</w:t>
      </w:r>
    </w:p>
    <w:p w14:paraId="3F2E41FC" w14:textId="77777777" w:rsidR="0070318B" w:rsidRDefault="0070318B" w:rsidP="0070318B">
      <w:pPr>
        <w:rPr>
          <w:sz w:val="28"/>
          <w:szCs w:val="28"/>
        </w:rPr>
      </w:pPr>
      <w:r>
        <w:rPr>
          <w:sz w:val="28"/>
          <w:szCs w:val="28"/>
        </w:rPr>
        <w:t xml:space="preserve">An </w:t>
      </w:r>
      <w:proofErr w:type="gramStart"/>
      <w:r>
        <w:rPr>
          <w:sz w:val="28"/>
          <w:szCs w:val="28"/>
        </w:rPr>
        <w:t>in person</w:t>
      </w:r>
      <w:proofErr w:type="gramEnd"/>
      <w:r>
        <w:rPr>
          <w:sz w:val="28"/>
          <w:szCs w:val="28"/>
        </w:rPr>
        <w:t xml:space="preserve"> meeting is scheduled for Wednesday evening January 11 in the President’s office after the BOD ends that afternoon.</w:t>
      </w:r>
    </w:p>
    <w:p w14:paraId="6CA63045" w14:textId="77777777" w:rsidR="0070318B" w:rsidRDefault="0070318B" w:rsidP="0070318B">
      <w:pPr>
        <w:rPr>
          <w:sz w:val="28"/>
          <w:szCs w:val="28"/>
        </w:rPr>
      </w:pPr>
    </w:p>
    <w:p w14:paraId="3E96AB19" w14:textId="77777777" w:rsidR="0070318B" w:rsidRDefault="0070318B" w:rsidP="0070318B">
      <w:pPr>
        <w:rPr>
          <w:sz w:val="28"/>
          <w:szCs w:val="28"/>
        </w:rPr>
      </w:pPr>
      <w:r>
        <w:rPr>
          <w:sz w:val="28"/>
          <w:szCs w:val="28"/>
          <w:u w:val="single"/>
        </w:rPr>
        <w:t>SUMMARY</w:t>
      </w:r>
      <w:r>
        <w:rPr>
          <w:sz w:val="28"/>
          <w:szCs w:val="28"/>
        </w:rPr>
        <w:t>: Meetings have been held to determine the details for the FFGC 2023 Convention.  Information is slow in being updated.</w:t>
      </w:r>
    </w:p>
    <w:p w14:paraId="352EA471" w14:textId="77777777" w:rsidR="0070318B" w:rsidRDefault="0070318B" w:rsidP="0070318B">
      <w:pPr>
        <w:jc w:val="right"/>
        <w:rPr>
          <w:sz w:val="28"/>
          <w:szCs w:val="28"/>
        </w:rPr>
      </w:pPr>
      <w:r>
        <w:rPr>
          <w:sz w:val="28"/>
          <w:szCs w:val="28"/>
        </w:rPr>
        <w:t>Jo Ann Guise</w:t>
      </w:r>
    </w:p>
    <w:p w14:paraId="59674C08" w14:textId="77777777" w:rsidR="0070318B" w:rsidRDefault="0070318B" w:rsidP="0070318B">
      <w:pPr>
        <w:jc w:val="right"/>
        <w:rPr>
          <w:sz w:val="28"/>
          <w:szCs w:val="28"/>
        </w:rPr>
      </w:pPr>
      <w:r>
        <w:rPr>
          <w:sz w:val="28"/>
          <w:szCs w:val="28"/>
        </w:rPr>
        <w:t>Protocol Chairman</w:t>
      </w:r>
    </w:p>
    <w:p w14:paraId="6ADCA599" w14:textId="77777777" w:rsidR="0070318B" w:rsidRDefault="0070318B" w:rsidP="0070318B">
      <w:pPr>
        <w:rPr>
          <w:sz w:val="28"/>
          <w:szCs w:val="28"/>
        </w:rPr>
      </w:pPr>
    </w:p>
    <w:p w14:paraId="2DC9BE7E" w14:textId="77777777" w:rsidR="0070318B" w:rsidRDefault="0070318B" w:rsidP="0070318B">
      <w:pPr>
        <w:rPr>
          <w:sz w:val="28"/>
          <w:szCs w:val="28"/>
        </w:rPr>
      </w:pPr>
    </w:p>
    <w:p w14:paraId="2F9DAE6F" w14:textId="77777777" w:rsidR="0070318B" w:rsidRPr="00A4247C" w:rsidRDefault="0070318B" w:rsidP="0070318B">
      <w:pPr>
        <w:rPr>
          <w:sz w:val="28"/>
          <w:szCs w:val="28"/>
        </w:rPr>
      </w:pPr>
    </w:p>
    <w:p w14:paraId="4D373E8F" w14:textId="77777777" w:rsidR="0070318B" w:rsidRDefault="0070318B">
      <w:pPr>
        <w:rPr>
          <w:rFonts w:asciiTheme="majorHAnsi" w:eastAsiaTheme="majorEastAsia" w:hAnsiTheme="majorHAnsi" w:cstheme="majorBidi"/>
          <w:b/>
          <w:smallCaps/>
          <w:szCs w:val="32"/>
          <w:lang w:eastAsia="ja-JP"/>
        </w:rPr>
      </w:pPr>
      <w:r>
        <w:br w:type="page"/>
      </w:r>
    </w:p>
    <w:p w14:paraId="74633152" w14:textId="58C9B525" w:rsidR="002E5E4E" w:rsidRPr="00816164" w:rsidRDefault="00973FA1" w:rsidP="00DB5083">
      <w:pPr>
        <w:pStyle w:val="Heading1"/>
        <w:rPr>
          <w:rFonts w:ascii="Arial" w:eastAsia="Times New Roman" w:hAnsi="Arial" w:cs="Arial"/>
          <w:color w:val="222222"/>
          <w:sz w:val="24"/>
          <w:szCs w:val="24"/>
        </w:rPr>
      </w:pPr>
      <w:bookmarkStart w:id="120" w:name="_Toc124437764"/>
      <w:r>
        <w:t>RECLAMATION &amp; RECYCLING</w:t>
      </w:r>
      <w:bookmarkEnd w:id="120"/>
    </w:p>
    <w:p w14:paraId="2642D277" w14:textId="78EB3F3B" w:rsidR="007D7C77" w:rsidRDefault="003C7E64" w:rsidP="00B52DC6">
      <w:pPr>
        <w:pStyle w:val="Heading1"/>
      </w:pPr>
      <w:bookmarkStart w:id="121" w:name="_Toc124437765"/>
      <w:r>
        <w:t>ROADSIDE BEAUTIFICATION/ PATHS OF SUNSHINE</w:t>
      </w:r>
      <w:bookmarkEnd w:id="118"/>
      <w:bookmarkEnd w:id="119"/>
      <w:bookmarkEnd w:id="121"/>
    </w:p>
    <w:p w14:paraId="6C7BFC1B" w14:textId="02516700" w:rsidR="00D81FB5" w:rsidRDefault="00D81FB5">
      <w:pPr>
        <w:rPr>
          <w:sz w:val="23"/>
          <w:szCs w:val="23"/>
        </w:rPr>
      </w:pPr>
      <w:bookmarkStart w:id="122" w:name="_Toc30430992"/>
      <w:bookmarkStart w:id="123" w:name="_Toc30431562"/>
    </w:p>
    <w:p w14:paraId="47E1C8C0" w14:textId="77777777" w:rsidR="00A56CA8" w:rsidRDefault="00A56CA8">
      <w:pPr>
        <w:rPr>
          <w:rFonts w:asciiTheme="majorHAnsi" w:eastAsiaTheme="majorEastAsia" w:hAnsiTheme="majorHAnsi" w:cstheme="majorBidi"/>
          <w:b/>
          <w:smallCaps/>
          <w:szCs w:val="32"/>
          <w:lang w:eastAsia="ja-JP"/>
        </w:rPr>
      </w:pPr>
      <w:r>
        <w:br w:type="page"/>
      </w:r>
    </w:p>
    <w:p w14:paraId="6C90ECDB" w14:textId="3E471447" w:rsidR="00EF52A8" w:rsidRDefault="003C7E64" w:rsidP="00127D63">
      <w:pPr>
        <w:pStyle w:val="Heading1"/>
      </w:pPr>
      <w:bookmarkStart w:id="124" w:name="_Toc124437766"/>
      <w:proofErr w:type="gramStart"/>
      <w:r>
        <w:t xml:space="preserve">SCHOLARSHIP </w:t>
      </w:r>
      <w:bookmarkEnd w:id="122"/>
      <w:bookmarkEnd w:id="123"/>
      <w:r w:rsidR="00973FA1">
        <w:t xml:space="preserve"> -</w:t>
      </w:r>
      <w:proofErr w:type="gramEnd"/>
      <w:r w:rsidR="00973FA1">
        <w:t xml:space="preserve"> DSGC, NGC</w:t>
      </w:r>
      <w:bookmarkEnd w:id="124"/>
    </w:p>
    <w:p w14:paraId="1EEBE469" w14:textId="77777777" w:rsidR="00156B6E" w:rsidRDefault="00156B6E"/>
    <w:p w14:paraId="5AA65BBF" w14:textId="77777777" w:rsidR="00156B6E" w:rsidRDefault="00156B6E" w:rsidP="00156B6E">
      <w:pPr>
        <w:pStyle w:val="NoSpacing"/>
        <w:jc w:val="right"/>
      </w:pPr>
      <w:r>
        <w:t>BOD Report – Jan. 11, 2023</w:t>
      </w:r>
    </w:p>
    <w:p w14:paraId="3B1A92CB" w14:textId="77777777" w:rsidR="00156B6E" w:rsidRDefault="00156B6E" w:rsidP="00156B6E">
      <w:pPr>
        <w:pStyle w:val="NoSpacing"/>
        <w:jc w:val="right"/>
      </w:pPr>
      <w:r>
        <w:t>DSGC/NGC Scholarship</w:t>
      </w:r>
    </w:p>
    <w:p w14:paraId="057E3883" w14:textId="77777777" w:rsidR="00156B6E" w:rsidRDefault="00156B6E" w:rsidP="00156B6E">
      <w:pPr>
        <w:pStyle w:val="NoSpacing"/>
        <w:jc w:val="right"/>
      </w:pPr>
      <w:r>
        <w:t>Mary Adams</w:t>
      </w:r>
    </w:p>
    <w:p w14:paraId="564AA6FF" w14:textId="77777777" w:rsidR="00156B6E" w:rsidRDefault="00156B6E" w:rsidP="00156B6E">
      <w:pPr>
        <w:pStyle w:val="NoSpacing"/>
      </w:pPr>
    </w:p>
    <w:p w14:paraId="08F56154" w14:textId="77777777" w:rsidR="00156B6E" w:rsidRDefault="00156B6E" w:rsidP="00156B6E">
      <w:pPr>
        <w:pStyle w:val="NoSpacing"/>
      </w:pPr>
      <w:r>
        <w:t>The online application option is now available on the NGC Scholarship webpage. According to NGC Scholarship Chairman, all updates have been made to the webpage, including forms, guidelines, 2022 award list and State Contact roster. Eligible students can apply online by scrolling down to the list of links. Students may click on the application form and download and/or print.</w:t>
      </w:r>
    </w:p>
    <w:p w14:paraId="48A37B14" w14:textId="77777777" w:rsidR="00156B6E" w:rsidRDefault="00156B6E" w:rsidP="00156B6E">
      <w:pPr>
        <w:pStyle w:val="NoSpacing"/>
      </w:pPr>
      <w:r>
        <w:t>They also have the option to complete application online and upload the necessary documents, i.e., personal letter list of achievements, letter of recommendation, completed financial aid form and transcripts. When the NGC Chairman receive the online applications, they are forwarded to the State Chairman of NGC/DSGC. The system was tested and is working properly.</w:t>
      </w:r>
    </w:p>
    <w:p w14:paraId="7B7A7EA3" w14:textId="40A1EC1D" w:rsidR="00CE6DF8" w:rsidRDefault="00CE6DF8">
      <w:pPr>
        <w:rPr>
          <w:rFonts w:asciiTheme="majorHAnsi" w:eastAsiaTheme="majorEastAsia" w:hAnsiTheme="majorHAnsi" w:cstheme="majorBidi"/>
          <w:b/>
          <w:smallCaps/>
          <w:szCs w:val="32"/>
          <w:lang w:eastAsia="ja-JP"/>
        </w:rPr>
      </w:pPr>
      <w:r>
        <w:br w:type="page"/>
      </w:r>
    </w:p>
    <w:p w14:paraId="1322F9E8" w14:textId="3272DC4F" w:rsidR="00973FA1" w:rsidRDefault="00973FA1" w:rsidP="00127D63">
      <w:pPr>
        <w:pStyle w:val="Heading1"/>
      </w:pPr>
      <w:bookmarkStart w:id="125" w:name="_Toc124437767"/>
      <w:r>
        <w:t>SCHOLARSHIP – FFGC</w:t>
      </w:r>
      <w:bookmarkEnd w:id="125"/>
    </w:p>
    <w:p w14:paraId="4732785E" w14:textId="764090FA" w:rsidR="000B5131" w:rsidRDefault="000B5131" w:rsidP="00127D63">
      <w:pPr>
        <w:pStyle w:val="Heading1"/>
      </w:pPr>
    </w:p>
    <w:p w14:paraId="63ADF943" w14:textId="77777777" w:rsidR="00CE6DF8" w:rsidRDefault="00CE6DF8" w:rsidP="00CE6DF8">
      <w:pPr>
        <w:pStyle w:val="NoSpacing"/>
        <w:jc w:val="right"/>
      </w:pPr>
      <w:r>
        <w:t>Report</w:t>
      </w:r>
    </w:p>
    <w:p w14:paraId="24405F2D" w14:textId="77777777" w:rsidR="00CE6DF8" w:rsidRDefault="00CE6DF8" w:rsidP="00CE6DF8">
      <w:pPr>
        <w:pStyle w:val="NoSpacing"/>
        <w:jc w:val="right"/>
      </w:pPr>
      <w:r>
        <w:t>Scholarship and Endowment Committee</w:t>
      </w:r>
    </w:p>
    <w:p w14:paraId="54900109" w14:textId="77777777" w:rsidR="00CE6DF8" w:rsidRDefault="00CE6DF8" w:rsidP="00CE6DF8">
      <w:pPr>
        <w:pStyle w:val="NoSpacing"/>
        <w:jc w:val="right"/>
      </w:pPr>
      <w:r>
        <w:t>Helen R. Purvis</w:t>
      </w:r>
    </w:p>
    <w:p w14:paraId="33849F3F" w14:textId="77777777" w:rsidR="00CE6DF8" w:rsidRDefault="00CE6DF8" w:rsidP="00CE6DF8">
      <w:pPr>
        <w:pStyle w:val="NoSpacing"/>
        <w:jc w:val="right"/>
      </w:pPr>
      <w:r>
        <w:t>January 11, 2023</w:t>
      </w:r>
    </w:p>
    <w:p w14:paraId="01DDF9B9" w14:textId="77777777" w:rsidR="00CE6DF8" w:rsidRDefault="00CE6DF8" w:rsidP="00CE6DF8"/>
    <w:p w14:paraId="3BC1ECC6" w14:textId="77777777" w:rsidR="00CE6DF8" w:rsidRDefault="00CE6DF8" w:rsidP="00CE6DF8">
      <w:pPr>
        <w:pStyle w:val="NoSpacing"/>
      </w:pPr>
      <w:r>
        <w:t>Checks have been written in the amount of $1500 and mailed to the following schools for the second semester.</w:t>
      </w:r>
    </w:p>
    <w:p w14:paraId="19A5351C" w14:textId="77777777" w:rsidR="00CE6DF8" w:rsidRDefault="00CE6DF8" w:rsidP="00CE6DF8">
      <w:pPr>
        <w:pStyle w:val="NoSpacing"/>
      </w:pPr>
    </w:p>
    <w:p w14:paraId="71F34118" w14:textId="77777777" w:rsidR="00CE6DF8" w:rsidRDefault="00CE6DF8" w:rsidP="00CE6DF8">
      <w:pPr>
        <w:pStyle w:val="NoSpacing"/>
      </w:pPr>
      <w:r>
        <w:t>Madison Ryan, Florida State University, freshman with environmental law in her future.</w:t>
      </w:r>
    </w:p>
    <w:p w14:paraId="1C153254" w14:textId="77777777" w:rsidR="00CE6DF8" w:rsidRDefault="00CE6DF8" w:rsidP="00CE6DF8">
      <w:pPr>
        <w:pStyle w:val="NoSpacing"/>
      </w:pPr>
    </w:p>
    <w:p w14:paraId="743876B0" w14:textId="77777777" w:rsidR="00CE6DF8" w:rsidRDefault="00CE6DF8" w:rsidP="00CE6DF8">
      <w:pPr>
        <w:pStyle w:val="NoSpacing"/>
      </w:pPr>
      <w:r>
        <w:t xml:space="preserve">Miller Maddox, Florida State University, working on her </w:t>
      </w:r>
      <w:proofErr w:type="gramStart"/>
      <w:r>
        <w:t>masters in science education</w:t>
      </w:r>
      <w:proofErr w:type="gramEnd"/>
      <w:r>
        <w:t>.</w:t>
      </w:r>
    </w:p>
    <w:p w14:paraId="352E244A" w14:textId="77777777" w:rsidR="00CE6DF8" w:rsidRDefault="00CE6DF8" w:rsidP="00CE6DF8">
      <w:pPr>
        <w:pStyle w:val="NoSpacing"/>
      </w:pPr>
    </w:p>
    <w:p w14:paraId="46330984" w14:textId="77777777" w:rsidR="00CE6DF8" w:rsidRDefault="00CE6DF8" w:rsidP="00CE6DF8">
      <w:pPr>
        <w:pStyle w:val="NoSpacing"/>
      </w:pPr>
      <w:r>
        <w:t>Caroline Gordon, University of Florida, majoring in landscape architecture and urban planning.</w:t>
      </w:r>
    </w:p>
    <w:p w14:paraId="2F00F69A" w14:textId="77777777" w:rsidR="00CE6DF8" w:rsidRDefault="00CE6DF8" w:rsidP="00CE6DF8">
      <w:pPr>
        <w:pStyle w:val="NoSpacing"/>
      </w:pPr>
    </w:p>
    <w:p w14:paraId="53015021" w14:textId="77777777" w:rsidR="00CE6DF8" w:rsidRDefault="00CE6DF8" w:rsidP="00CE6DF8">
      <w:pPr>
        <w:pStyle w:val="NoSpacing"/>
      </w:pPr>
      <w:r>
        <w:t>Ailee Odom, University of Florida, graduating with a degree in Forest Resource Conservation.</w:t>
      </w:r>
    </w:p>
    <w:p w14:paraId="746BE830" w14:textId="77777777" w:rsidR="00CE6DF8" w:rsidRDefault="00CE6DF8" w:rsidP="00CE6DF8">
      <w:pPr>
        <w:pStyle w:val="NoSpacing"/>
      </w:pPr>
    </w:p>
    <w:p w14:paraId="6AB77059" w14:textId="77777777" w:rsidR="00CE6DF8" w:rsidRDefault="00CE6DF8" w:rsidP="00CE6DF8">
      <w:pPr>
        <w:pStyle w:val="NoSpacing"/>
      </w:pPr>
      <w:r>
        <w:t>Cayla Smith, University of Florida, a degree in Agriculture Education and Communications.</w:t>
      </w:r>
    </w:p>
    <w:p w14:paraId="1A5DEA5D" w14:textId="77777777" w:rsidR="00CE6DF8" w:rsidRDefault="00CE6DF8" w:rsidP="00CE6DF8">
      <w:pPr>
        <w:pStyle w:val="NoSpacing"/>
      </w:pPr>
    </w:p>
    <w:p w14:paraId="1FF4B812" w14:textId="77777777" w:rsidR="00CE6DF8" w:rsidRDefault="00CE6DF8" w:rsidP="00CE6DF8">
      <w:pPr>
        <w:pStyle w:val="NoSpacing"/>
      </w:pPr>
      <w:r>
        <w:t>Cassie Valenti – Florida Gulf Coast University, ecological research on connections between wildlife and their habitats.  She will graduate in May.</w:t>
      </w:r>
    </w:p>
    <w:p w14:paraId="0A464C8E" w14:textId="77777777" w:rsidR="00CE6DF8" w:rsidRDefault="00CE6DF8" w:rsidP="00CE6DF8">
      <w:pPr>
        <w:pStyle w:val="NoSpacing"/>
      </w:pPr>
    </w:p>
    <w:p w14:paraId="45F39809" w14:textId="77777777" w:rsidR="00CE6DF8" w:rsidRDefault="00CE6DF8" w:rsidP="00CE6DF8">
      <w:pPr>
        <w:pStyle w:val="NoSpacing"/>
      </w:pPr>
      <w:proofErr w:type="gramStart"/>
      <w:r>
        <w:t>All of</w:t>
      </w:r>
      <w:proofErr w:type="gramEnd"/>
      <w:r>
        <w:t xml:space="preserve"> the above students were able to maintain their required GPA of 3.0 and above.</w:t>
      </w:r>
    </w:p>
    <w:p w14:paraId="2D1C70CE" w14:textId="77777777" w:rsidR="00CE6DF8" w:rsidRDefault="00CE6DF8" w:rsidP="00CE6DF8">
      <w:pPr>
        <w:pStyle w:val="NoSpacing"/>
      </w:pPr>
    </w:p>
    <w:p w14:paraId="37205904" w14:textId="77777777" w:rsidR="00CE6DF8" w:rsidRDefault="00CE6DF8" w:rsidP="00CE6DF8">
      <w:pPr>
        <w:pStyle w:val="NoSpacing"/>
      </w:pPr>
      <w:r>
        <w:t xml:space="preserve">Sadly, one of the students that received a scholarship in September was not able to maintain a GPA of better than 3.0 and was not eligible to receive the remainder of her monies.  </w:t>
      </w:r>
    </w:p>
    <w:p w14:paraId="6F03C18C" w14:textId="77777777" w:rsidR="00CE6DF8" w:rsidRDefault="00CE6DF8" w:rsidP="00CE6DF8">
      <w:pPr>
        <w:pStyle w:val="NoSpacing"/>
      </w:pPr>
    </w:p>
    <w:p w14:paraId="7E25028E" w14:textId="77777777" w:rsidR="00CE6DF8" w:rsidRDefault="00CE6DF8" w:rsidP="00CE6DF8">
      <w:pPr>
        <w:pStyle w:val="NoSpacing"/>
      </w:pPr>
      <w:r>
        <w:t>But my report gets happier.  Donations to the scholarship fund were made as follows:</w:t>
      </w:r>
    </w:p>
    <w:p w14:paraId="6CDFF499" w14:textId="77777777" w:rsidR="00CE6DF8" w:rsidRDefault="00CE6DF8" w:rsidP="00CE6DF8">
      <w:pPr>
        <w:pStyle w:val="NoSpacing"/>
      </w:pPr>
    </w:p>
    <w:p w14:paraId="66B78AE4" w14:textId="77777777" w:rsidR="00CE6DF8" w:rsidRDefault="00CE6DF8" w:rsidP="00CE6DF8">
      <w:pPr>
        <w:pStyle w:val="NoSpacing"/>
      </w:pPr>
      <w:r>
        <w:t>$3000 from Garden Club of Ft. Pierce.</w:t>
      </w:r>
    </w:p>
    <w:p w14:paraId="2A5829AA" w14:textId="77777777" w:rsidR="00CE6DF8" w:rsidRDefault="00CE6DF8" w:rsidP="00CE6DF8">
      <w:pPr>
        <w:pStyle w:val="NoSpacing"/>
      </w:pPr>
      <w:r>
        <w:t>$2000 from Jean Hawa</w:t>
      </w:r>
    </w:p>
    <w:p w14:paraId="13433A9F" w14:textId="77777777" w:rsidR="00CE6DF8" w:rsidRDefault="00CE6DF8" w:rsidP="00CE6DF8">
      <w:pPr>
        <w:pStyle w:val="NoSpacing"/>
      </w:pPr>
      <w:r>
        <w:t>$10,000 from Gulf Beach Garden Club</w:t>
      </w:r>
    </w:p>
    <w:p w14:paraId="152CB3C4" w14:textId="77777777" w:rsidR="00CE6DF8" w:rsidRDefault="00CE6DF8" w:rsidP="00CE6DF8">
      <w:pPr>
        <w:pStyle w:val="NoSpacing"/>
      </w:pPr>
    </w:p>
    <w:p w14:paraId="6EF91D0C" w14:textId="77777777" w:rsidR="00CE6DF8" w:rsidRDefault="00CE6DF8" w:rsidP="00CE6DF8">
      <w:pPr>
        <w:pStyle w:val="NoSpacing"/>
      </w:pPr>
      <w:r>
        <w:t>Recognition will be given at our annual convention in April.</w:t>
      </w:r>
    </w:p>
    <w:p w14:paraId="65DC5410" w14:textId="77777777" w:rsidR="00CE6DF8" w:rsidRDefault="00CE6DF8" w:rsidP="00CE6DF8">
      <w:pPr>
        <w:pStyle w:val="NoSpacing"/>
      </w:pPr>
    </w:p>
    <w:p w14:paraId="5091C9A5" w14:textId="77777777" w:rsidR="00CE6DF8" w:rsidRDefault="00CE6DF8" w:rsidP="00CE6DF8">
      <w:pPr>
        <w:pStyle w:val="NoSpacing"/>
      </w:pPr>
      <w:r>
        <w:t>Now is the time to go home and encourage students to apply for a scholarship.  Deadline for FFGC is May 1 and information is on the FFGC website.</w:t>
      </w:r>
    </w:p>
    <w:p w14:paraId="03F1A4FF" w14:textId="77777777" w:rsidR="00CE6DF8" w:rsidRDefault="00CE6DF8" w:rsidP="00CE6DF8">
      <w:pPr>
        <w:pStyle w:val="NoSpacing"/>
      </w:pPr>
    </w:p>
    <w:p w14:paraId="68538D3F" w14:textId="77777777" w:rsidR="00CE6DF8" w:rsidRDefault="00CE6DF8" w:rsidP="00CE6DF8">
      <w:pPr>
        <w:pStyle w:val="NoSpacing"/>
      </w:pPr>
      <w:r>
        <w:t>Summary:  6 scholarships for second semester students in the amount of $1500 each were awarded.  Donations of $15,000 were acknowledged from Garden Club of Ft. Pierce, Jean Hawa and Gulf Coast Garden Club.</w:t>
      </w:r>
    </w:p>
    <w:p w14:paraId="6BE24CEC" w14:textId="77777777" w:rsidR="00CE6DF8" w:rsidRDefault="00CE6DF8" w:rsidP="00CE6DF8">
      <w:pPr>
        <w:pStyle w:val="NoSpacing"/>
        <w:rPr>
          <w:rFonts w:asciiTheme="majorHAnsi" w:eastAsiaTheme="majorEastAsia" w:hAnsiTheme="majorHAnsi" w:cstheme="majorBidi"/>
          <w:b/>
          <w:smallCaps/>
          <w:szCs w:val="32"/>
        </w:rPr>
      </w:pPr>
      <w:r>
        <w:br w:type="page"/>
      </w:r>
    </w:p>
    <w:p w14:paraId="7ED95F44" w14:textId="25593F68" w:rsidR="00973FA1" w:rsidRDefault="00973FA1" w:rsidP="00127D63">
      <w:pPr>
        <w:pStyle w:val="Heading1"/>
      </w:pPr>
      <w:bookmarkStart w:id="126" w:name="_Toc124437768"/>
      <w:r>
        <w:t>SCOUTING LIAISON</w:t>
      </w:r>
      <w:bookmarkEnd w:id="126"/>
    </w:p>
    <w:p w14:paraId="6D8203DC" w14:textId="3D20C9F7" w:rsidR="00FA3722" w:rsidRDefault="00FA3722" w:rsidP="00127D63">
      <w:pPr>
        <w:pStyle w:val="Heading1"/>
      </w:pPr>
    </w:p>
    <w:p w14:paraId="54A79DD7" w14:textId="52BDBE6E" w:rsidR="00942A6F" w:rsidRDefault="00942A6F" w:rsidP="00942A6F">
      <w:pPr>
        <w:pStyle w:val="NoSpacing"/>
      </w:pPr>
      <w:bookmarkStart w:id="127" w:name="_Toc30430995"/>
      <w:bookmarkStart w:id="128" w:name="_Toc30431565"/>
      <w:r>
        <w:t xml:space="preserve">  </w:t>
      </w:r>
    </w:p>
    <w:p w14:paraId="2F02E9D5" w14:textId="7C9C0C3D" w:rsidR="00942A6F" w:rsidRDefault="00942A6F" w:rsidP="00DB5083">
      <w:pPr>
        <w:pStyle w:val="NoSpacing"/>
        <w:rPr>
          <w:rFonts w:asciiTheme="majorHAnsi" w:eastAsiaTheme="majorEastAsia" w:hAnsiTheme="majorHAnsi" w:cstheme="majorBidi"/>
          <w:b/>
          <w:smallCaps/>
          <w:szCs w:val="32"/>
        </w:rPr>
      </w:pPr>
      <w:r>
        <w:t xml:space="preserve">                                                                                                          </w:t>
      </w:r>
    </w:p>
    <w:p w14:paraId="3168994A" w14:textId="77777777" w:rsidR="00FA3722" w:rsidRDefault="00FA3722">
      <w:pPr>
        <w:rPr>
          <w:rFonts w:asciiTheme="majorHAnsi" w:eastAsiaTheme="majorEastAsia" w:hAnsiTheme="majorHAnsi" w:cstheme="majorBidi"/>
          <w:b/>
          <w:smallCaps/>
          <w:szCs w:val="32"/>
          <w:lang w:eastAsia="ja-JP"/>
        </w:rPr>
      </w:pPr>
      <w:r>
        <w:br w:type="page"/>
      </w:r>
    </w:p>
    <w:p w14:paraId="301DE855" w14:textId="18F6069E" w:rsidR="000113AB" w:rsidRDefault="000113AB" w:rsidP="00B07273">
      <w:pPr>
        <w:pStyle w:val="Heading1"/>
      </w:pPr>
      <w:bookmarkStart w:id="129" w:name="_Toc124437769"/>
      <w:r>
        <w:t>SEEK CONFE</w:t>
      </w:r>
      <w:r w:rsidR="003C7E64">
        <w:t>RENCE</w:t>
      </w:r>
      <w:bookmarkEnd w:id="127"/>
      <w:bookmarkEnd w:id="128"/>
      <w:bookmarkEnd w:id="129"/>
      <w:r>
        <w:t xml:space="preserve"> </w:t>
      </w:r>
    </w:p>
    <w:p w14:paraId="5436B969" w14:textId="77777777" w:rsidR="0047665D" w:rsidRDefault="0047665D" w:rsidP="0047665D">
      <w:pPr>
        <w:spacing w:after="0"/>
        <w:rPr>
          <w:sz w:val="24"/>
          <w:szCs w:val="24"/>
        </w:rPr>
      </w:pPr>
      <w:bookmarkStart w:id="130" w:name="_Toc30430996"/>
      <w:bookmarkStart w:id="131" w:name="_Toc30431566"/>
    </w:p>
    <w:p w14:paraId="5273E3EF" w14:textId="139CD7A6" w:rsidR="00DB5083" w:rsidRDefault="0047665D" w:rsidP="00DB5083">
      <w:pPr>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39873E" w14:textId="77777777" w:rsidR="0047665D" w:rsidRDefault="0047665D" w:rsidP="0047665D"/>
    <w:p w14:paraId="08B94A1B" w14:textId="77777777" w:rsidR="0047665D" w:rsidRDefault="0047665D">
      <w:pPr>
        <w:rPr>
          <w:rFonts w:asciiTheme="majorHAnsi" w:eastAsiaTheme="majorEastAsia" w:hAnsiTheme="majorHAnsi" w:cstheme="majorBidi"/>
          <w:b/>
          <w:smallCaps/>
          <w:szCs w:val="32"/>
          <w:lang w:eastAsia="ja-JP"/>
        </w:rPr>
      </w:pPr>
      <w:r>
        <w:br w:type="page"/>
      </w:r>
    </w:p>
    <w:p w14:paraId="4027A94B" w14:textId="7B6FBD2C" w:rsidR="00037963" w:rsidRDefault="00050F73" w:rsidP="005942E6">
      <w:pPr>
        <w:pStyle w:val="Heading1"/>
        <w:rPr>
          <w:b w:val="0"/>
          <w:smallCaps w:val="0"/>
        </w:rPr>
      </w:pPr>
      <w:bookmarkStart w:id="132" w:name="_Toc124437770"/>
      <w:r>
        <w:t xml:space="preserve">SHORT COURSE – </w:t>
      </w:r>
      <w:bookmarkEnd w:id="130"/>
      <w:bookmarkEnd w:id="131"/>
      <w:r w:rsidR="005942E6">
        <w:t>UF</w:t>
      </w:r>
      <w:bookmarkStart w:id="133" w:name="_Toc30430997"/>
      <w:bookmarkStart w:id="134" w:name="_Toc30431567"/>
      <w:bookmarkEnd w:id="132"/>
    </w:p>
    <w:p w14:paraId="4C968560" w14:textId="77777777" w:rsidR="000113AB" w:rsidRDefault="000113AB">
      <w:pPr>
        <w:rPr>
          <w:rFonts w:asciiTheme="majorHAnsi" w:eastAsiaTheme="majorEastAsia" w:hAnsiTheme="majorHAnsi" w:cstheme="majorBidi"/>
          <w:b/>
          <w:smallCaps/>
          <w:szCs w:val="32"/>
          <w:lang w:eastAsia="ja-JP"/>
        </w:rPr>
      </w:pPr>
      <w:r>
        <w:br w:type="page"/>
      </w:r>
    </w:p>
    <w:p w14:paraId="458799A1" w14:textId="1945BEE0" w:rsidR="00050F73" w:rsidRDefault="00050F73" w:rsidP="00B52DC6">
      <w:pPr>
        <w:pStyle w:val="Heading1"/>
      </w:pPr>
      <w:bookmarkStart w:id="135" w:name="_Toc124437771"/>
      <w:r>
        <w:t>SHORT COURSE – NORTH</w:t>
      </w:r>
      <w:bookmarkEnd w:id="133"/>
      <w:bookmarkEnd w:id="134"/>
      <w:bookmarkEnd w:id="135"/>
    </w:p>
    <w:p w14:paraId="23B84515" w14:textId="6F3F08D3" w:rsidR="00896407" w:rsidRDefault="00896407" w:rsidP="00B52DC6">
      <w:pPr>
        <w:pStyle w:val="Heading1"/>
      </w:pPr>
    </w:p>
    <w:p w14:paraId="4954EABE" w14:textId="77777777" w:rsidR="00190D6D" w:rsidRPr="001066AE" w:rsidRDefault="00190D6D" w:rsidP="00190D6D">
      <w:pPr>
        <w:pStyle w:val="NoSpacing"/>
        <w:jc w:val="right"/>
        <w:rPr>
          <w:sz w:val="26"/>
          <w:szCs w:val="26"/>
        </w:rPr>
      </w:pPr>
      <w:r w:rsidRPr="001066AE">
        <w:rPr>
          <w:sz w:val="26"/>
          <w:szCs w:val="26"/>
        </w:rPr>
        <w:t xml:space="preserve">Short Course North August </w:t>
      </w:r>
      <w:r>
        <w:rPr>
          <w:sz w:val="26"/>
          <w:szCs w:val="26"/>
        </w:rPr>
        <w:t>10 &amp; 11, 2023</w:t>
      </w:r>
    </w:p>
    <w:p w14:paraId="59BE4653" w14:textId="77777777" w:rsidR="00190D6D" w:rsidRPr="001066AE" w:rsidRDefault="00190D6D" w:rsidP="00190D6D">
      <w:pPr>
        <w:pStyle w:val="NoSpacing"/>
        <w:jc w:val="right"/>
        <w:rPr>
          <w:sz w:val="26"/>
          <w:szCs w:val="26"/>
        </w:rPr>
      </w:pPr>
      <w:r w:rsidRPr="001066AE">
        <w:rPr>
          <w:sz w:val="26"/>
          <w:szCs w:val="26"/>
        </w:rPr>
        <w:t>Short Course North Chairman,</w:t>
      </w:r>
      <w:r>
        <w:rPr>
          <w:sz w:val="26"/>
          <w:szCs w:val="26"/>
        </w:rPr>
        <w:t xml:space="preserve"> To Be Determined</w:t>
      </w:r>
    </w:p>
    <w:p w14:paraId="739CCD0B" w14:textId="77777777" w:rsidR="00190D6D" w:rsidRPr="001066AE" w:rsidRDefault="00190D6D" w:rsidP="00190D6D">
      <w:pPr>
        <w:pStyle w:val="NoSpacing"/>
        <w:jc w:val="right"/>
        <w:rPr>
          <w:sz w:val="26"/>
          <w:szCs w:val="26"/>
        </w:rPr>
      </w:pPr>
      <w:r>
        <w:rPr>
          <w:sz w:val="26"/>
          <w:szCs w:val="26"/>
        </w:rPr>
        <w:t>FFGC Winter BOD January 10-12, 2023</w:t>
      </w:r>
    </w:p>
    <w:p w14:paraId="6173189A" w14:textId="77777777" w:rsidR="00190D6D" w:rsidRPr="001066AE" w:rsidRDefault="00190D6D" w:rsidP="00190D6D">
      <w:pPr>
        <w:pStyle w:val="NoSpacing"/>
        <w:jc w:val="right"/>
        <w:rPr>
          <w:sz w:val="26"/>
          <w:szCs w:val="26"/>
        </w:rPr>
      </w:pPr>
    </w:p>
    <w:p w14:paraId="1783C4A8" w14:textId="77777777" w:rsidR="00190D6D" w:rsidRDefault="00190D6D" w:rsidP="00190D6D">
      <w:pPr>
        <w:pStyle w:val="NoSpacing"/>
        <w:rPr>
          <w:color w:val="FF0000"/>
          <w:sz w:val="26"/>
          <w:szCs w:val="26"/>
        </w:rPr>
      </w:pPr>
      <w:r w:rsidRPr="001066AE">
        <w:rPr>
          <w:sz w:val="26"/>
          <w:szCs w:val="26"/>
        </w:rPr>
        <w:t xml:space="preserve">The </w:t>
      </w:r>
      <w:r>
        <w:rPr>
          <w:sz w:val="26"/>
          <w:szCs w:val="26"/>
        </w:rPr>
        <w:t>thirteent</w:t>
      </w:r>
      <w:r w:rsidRPr="001066AE">
        <w:rPr>
          <w:sz w:val="26"/>
          <w:szCs w:val="26"/>
        </w:rPr>
        <w:t xml:space="preserve">h annual Short Course North was </w:t>
      </w:r>
      <w:proofErr w:type="gramStart"/>
      <w:r w:rsidRPr="001066AE">
        <w:rPr>
          <w:sz w:val="26"/>
          <w:szCs w:val="26"/>
        </w:rPr>
        <w:t>held  August</w:t>
      </w:r>
      <w:proofErr w:type="gramEnd"/>
      <w:r w:rsidRPr="001066AE">
        <w:rPr>
          <w:sz w:val="26"/>
          <w:szCs w:val="26"/>
        </w:rPr>
        <w:t xml:space="preserve"> 11 &amp; 12,2022 </w:t>
      </w:r>
      <w:r w:rsidRPr="0078669C">
        <w:rPr>
          <w:sz w:val="26"/>
          <w:szCs w:val="26"/>
          <w:u w:val="single"/>
        </w:rPr>
        <w:t>FOR THE FIRST TIME</w:t>
      </w:r>
      <w:r w:rsidRPr="001066AE">
        <w:rPr>
          <w:sz w:val="26"/>
          <w:szCs w:val="26"/>
        </w:rPr>
        <w:t xml:space="preserve">  at the Okaloosa County Extension Office in Crestview FL.  This course was sponsored by FFGC District I. The theme for this year was </w:t>
      </w:r>
      <w:r w:rsidRPr="001066AE">
        <w:rPr>
          <w:b/>
          <w:sz w:val="26"/>
          <w:szCs w:val="26"/>
        </w:rPr>
        <w:t>“Our Worlds of Wonder:</w:t>
      </w:r>
      <w:r>
        <w:rPr>
          <w:b/>
          <w:sz w:val="26"/>
          <w:szCs w:val="26"/>
        </w:rPr>
        <w:t xml:space="preserve"> </w:t>
      </w:r>
      <w:r w:rsidRPr="001066AE">
        <w:rPr>
          <w:b/>
          <w:sz w:val="26"/>
          <w:szCs w:val="26"/>
        </w:rPr>
        <w:t>Enjoy-Teach-Save-Restore”</w:t>
      </w:r>
      <w:r w:rsidRPr="001066AE">
        <w:rPr>
          <w:sz w:val="26"/>
          <w:szCs w:val="26"/>
        </w:rPr>
        <w:t xml:space="preserve"> Topics relating to this theme were selected by extension agents in cooperation with the committee so Master Gardener Advanced Training credits (CEUs) would be granted.  We had 53 registered this year. We were honored to have our President, Marjorie Hendon </w:t>
      </w:r>
      <w:proofErr w:type="gramStart"/>
      <w:r w:rsidRPr="001066AE">
        <w:rPr>
          <w:sz w:val="26"/>
          <w:szCs w:val="26"/>
        </w:rPr>
        <w:t>join</w:t>
      </w:r>
      <w:proofErr w:type="gramEnd"/>
      <w:r w:rsidRPr="001066AE">
        <w:rPr>
          <w:sz w:val="26"/>
          <w:szCs w:val="26"/>
        </w:rPr>
        <w:t xml:space="preserve"> us both days. </w:t>
      </w:r>
      <w:r w:rsidRPr="001066AE">
        <w:rPr>
          <w:color w:val="FF0000"/>
          <w:sz w:val="26"/>
          <w:szCs w:val="26"/>
        </w:rPr>
        <w:t xml:space="preserve"> </w:t>
      </w:r>
    </w:p>
    <w:p w14:paraId="351C2C69" w14:textId="77777777" w:rsidR="00190D6D" w:rsidRDefault="00190D6D" w:rsidP="00190D6D">
      <w:pPr>
        <w:pStyle w:val="NoSpacing"/>
        <w:rPr>
          <w:color w:val="FF0000"/>
          <w:sz w:val="26"/>
          <w:szCs w:val="26"/>
        </w:rPr>
      </w:pPr>
    </w:p>
    <w:p w14:paraId="14E087A5" w14:textId="77777777" w:rsidR="00190D6D" w:rsidRPr="00EC2F57" w:rsidRDefault="00190D6D" w:rsidP="00190D6D">
      <w:pPr>
        <w:pStyle w:val="NoSpacing"/>
        <w:rPr>
          <w:sz w:val="26"/>
          <w:szCs w:val="26"/>
        </w:rPr>
      </w:pPr>
      <w:r>
        <w:rPr>
          <w:sz w:val="26"/>
          <w:szCs w:val="26"/>
        </w:rPr>
        <w:t xml:space="preserve">We are looking forward to another exciting and educational program coming up in </w:t>
      </w:r>
      <w:proofErr w:type="gramStart"/>
      <w:r>
        <w:rPr>
          <w:sz w:val="26"/>
          <w:szCs w:val="26"/>
        </w:rPr>
        <w:t>August ,</w:t>
      </w:r>
      <w:proofErr w:type="gramEnd"/>
      <w:r>
        <w:rPr>
          <w:sz w:val="26"/>
          <w:szCs w:val="26"/>
        </w:rPr>
        <w:t xml:space="preserve"> 2023. Plans are already underway so stay tuned for further updates and announcements!</w:t>
      </w:r>
    </w:p>
    <w:p w14:paraId="04C09412" w14:textId="77777777" w:rsidR="00190D6D" w:rsidRPr="001066AE" w:rsidRDefault="00190D6D" w:rsidP="00190D6D">
      <w:pPr>
        <w:pStyle w:val="NoSpacing"/>
        <w:rPr>
          <w:sz w:val="26"/>
          <w:szCs w:val="26"/>
        </w:rPr>
      </w:pPr>
    </w:p>
    <w:p w14:paraId="6AFD22D2" w14:textId="77777777" w:rsidR="00190D6D" w:rsidRDefault="00190D6D" w:rsidP="00190D6D">
      <w:pPr>
        <w:pStyle w:val="NoSpacing"/>
        <w:rPr>
          <w:sz w:val="26"/>
          <w:szCs w:val="26"/>
        </w:rPr>
      </w:pPr>
      <w:r w:rsidRPr="001066AE">
        <w:rPr>
          <w:sz w:val="26"/>
          <w:szCs w:val="26"/>
        </w:rPr>
        <w:t>Dates for</w:t>
      </w:r>
      <w:r>
        <w:rPr>
          <w:sz w:val="26"/>
          <w:szCs w:val="26"/>
        </w:rPr>
        <w:t xml:space="preserve"> this year’s</w:t>
      </w:r>
      <w:r w:rsidRPr="001066AE">
        <w:rPr>
          <w:sz w:val="26"/>
          <w:szCs w:val="26"/>
        </w:rPr>
        <w:t xml:space="preserve"> Short Course are August 10 &amp; 11, 2023</w:t>
      </w:r>
      <w:r>
        <w:rPr>
          <w:sz w:val="26"/>
          <w:szCs w:val="26"/>
        </w:rPr>
        <w:t>, meeting at the Escambia County Extension office in Cantonment, FL.</w:t>
      </w:r>
    </w:p>
    <w:p w14:paraId="775A9642" w14:textId="26C3EFFC" w:rsidR="00015CAE" w:rsidRPr="00295EE3" w:rsidRDefault="00015CAE" w:rsidP="0032084D">
      <w:pPr>
        <w:pStyle w:val="NoSpacing"/>
        <w:jc w:val="right"/>
        <w:rPr>
          <w:sz w:val="24"/>
          <w:szCs w:val="24"/>
        </w:rPr>
      </w:pPr>
    </w:p>
    <w:p w14:paraId="14A998BB" w14:textId="77777777" w:rsidR="00190D6D" w:rsidRDefault="00190D6D">
      <w:pPr>
        <w:rPr>
          <w:rFonts w:asciiTheme="majorHAnsi" w:eastAsiaTheme="majorEastAsia" w:hAnsiTheme="majorHAnsi" w:cstheme="majorBidi"/>
          <w:b/>
          <w:smallCaps/>
          <w:szCs w:val="32"/>
          <w:lang w:eastAsia="ja-JP"/>
        </w:rPr>
      </w:pPr>
      <w:bookmarkStart w:id="136" w:name="_Toc30430999"/>
      <w:bookmarkStart w:id="137" w:name="_Toc30431569"/>
      <w:r>
        <w:br w:type="page"/>
      </w:r>
    </w:p>
    <w:p w14:paraId="2A438F2A" w14:textId="519678EA" w:rsidR="00293B02" w:rsidRDefault="00DC7C0F" w:rsidP="00DC7C0F">
      <w:pPr>
        <w:pStyle w:val="Heading1"/>
      </w:pPr>
      <w:bookmarkStart w:id="138" w:name="_Toc124437772"/>
      <w:r>
        <w:t>SHORT COURSE TROPICAL</w:t>
      </w:r>
      <w:bookmarkEnd w:id="138"/>
    </w:p>
    <w:p w14:paraId="4912F427" w14:textId="77777777" w:rsidR="00190D6D" w:rsidRDefault="00190D6D" w:rsidP="00190D6D">
      <w:pPr>
        <w:pStyle w:val="NoSpacing"/>
        <w:jc w:val="right"/>
      </w:pPr>
      <w:r>
        <w:t>Michelle Maguire</w:t>
      </w:r>
    </w:p>
    <w:p w14:paraId="772D600B" w14:textId="77777777" w:rsidR="00190D6D" w:rsidRDefault="00190D6D" w:rsidP="00190D6D">
      <w:pPr>
        <w:pStyle w:val="NoSpacing"/>
        <w:jc w:val="right"/>
      </w:pPr>
      <w:r>
        <w:t xml:space="preserve">                                                                                                                                                    Tropical Short Course      </w:t>
      </w:r>
    </w:p>
    <w:p w14:paraId="22CA8B12" w14:textId="77777777" w:rsidR="00190D6D" w:rsidRDefault="00190D6D" w:rsidP="00190D6D">
      <w:pPr>
        <w:pStyle w:val="NoSpacing"/>
        <w:jc w:val="right"/>
      </w:pPr>
      <w:r>
        <w:t xml:space="preserve">                                                                                                                                                    January 10-12,2023 </w:t>
      </w:r>
    </w:p>
    <w:p w14:paraId="4F45FBCB" w14:textId="77777777" w:rsidR="00190D6D" w:rsidRDefault="00190D6D" w:rsidP="00190D6D">
      <w:r>
        <w:t>Tropical Short Course Report</w:t>
      </w:r>
    </w:p>
    <w:p w14:paraId="4AD974CF" w14:textId="77777777" w:rsidR="00190D6D" w:rsidRDefault="00190D6D" w:rsidP="00190D6D">
      <w:r>
        <w:t xml:space="preserve">Tropical Short Course is being held on January 25 and 26, 2023 at the Greenacres </w:t>
      </w:r>
      <w:proofErr w:type="gramStart"/>
      <w:r>
        <w:t>Community  Center</w:t>
      </w:r>
      <w:proofErr w:type="gramEnd"/>
      <w:r>
        <w:t xml:space="preserve">. Registration starts at 8:00am with introductions starting at 8:30am. There are two speakers each </w:t>
      </w:r>
      <w:proofErr w:type="gramStart"/>
      <w:r>
        <w:t>morning,  followed</w:t>
      </w:r>
      <w:proofErr w:type="gramEnd"/>
      <w:r>
        <w:t xml:space="preserve"> by one Floral Designer in the afternoon. There will be plenty of time to participate in the District Raffle and to visit with Vendors of all kinds. Two of the speakers are bringing Butterfly plants and Native Orchids relative to their presentations.</w:t>
      </w:r>
    </w:p>
    <w:p w14:paraId="13630FC7" w14:textId="77777777" w:rsidR="00190D6D" w:rsidRDefault="00190D6D" w:rsidP="00190D6D">
      <w:r>
        <w:t xml:space="preserve">So </w:t>
      </w:r>
      <w:proofErr w:type="gramStart"/>
      <w:r>
        <w:t>far</w:t>
      </w:r>
      <w:proofErr w:type="gramEnd"/>
      <w:r>
        <w:t xml:space="preserve"> we have 50 registrants and need a lot more if we are to make any money for this District fundraiser.</w:t>
      </w:r>
    </w:p>
    <w:p w14:paraId="5A611251" w14:textId="77777777" w:rsidR="00190D6D" w:rsidRDefault="00190D6D" w:rsidP="00190D6D">
      <w:r>
        <w:t>Thankyou,</w:t>
      </w:r>
    </w:p>
    <w:p w14:paraId="5908A323" w14:textId="77777777" w:rsidR="00190D6D" w:rsidRDefault="00190D6D" w:rsidP="00190D6D">
      <w:r>
        <w:t xml:space="preserve">Michelle Maguire, TSC chairman                                                      </w:t>
      </w:r>
    </w:p>
    <w:p w14:paraId="4D81258F" w14:textId="6E8ABEC8" w:rsidR="00896407" w:rsidRDefault="00896407" w:rsidP="00DC7C0F">
      <w:pPr>
        <w:pStyle w:val="Heading1"/>
      </w:pPr>
    </w:p>
    <w:p w14:paraId="5BC5E4B5" w14:textId="77777777" w:rsidR="00896407" w:rsidRDefault="00896407" w:rsidP="00DC7C0F">
      <w:pPr>
        <w:pStyle w:val="Heading1"/>
      </w:pPr>
    </w:p>
    <w:p w14:paraId="7967EB83" w14:textId="77777777" w:rsidR="00015CAE" w:rsidRDefault="00015CAE" w:rsidP="00015CAE">
      <w:pPr>
        <w:pStyle w:val="Default"/>
      </w:pPr>
    </w:p>
    <w:p w14:paraId="0AB3E0BC" w14:textId="19020225" w:rsidR="00015CAE" w:rsidRDefault="00015CAE" w:rsidP="0032084D">
      <w:pPr>
        <w:pStyle w:val="NoSpacing"/>
        <w:rPr>
          <w:rFonts w:asciiTheme="majorHAnsi" w:eastAsiaTheme="majorEastAsia" w:hAnsiTheme="majorHAnsi" w:cstheme="majorBidi"/>
          <w:b/>
          <w:smallCaps/>
          <w:szCs w:val="32"/>
        </w:rPr>
      </w:pPr>
      <w:r>
        <w:t xml:space="preserve">                                                                                                                                             </w:t>
      </w:r>
    </w:p>
    <w:p w14:paraId="542C3A01" w14:textId="77777777" w:rsidR="00190D6D" w:rsidRDefault="00190D6D">
      <w:pPr>
        <w:rPr>
          <w:rFonts w:asciiTheme="majorHAnsi" w:eastAsiaTheme="majorEastAsia" w:hAnsiTheme="majorHAnsi" w:cstheme="majorBidi"/>
          <w:b/>
          <w:smallCaps/>
          <w:szCs w:val="32"/>
          <w:lang w:eastAsia="ja-JP"/>
        </w:rPr>
      </w:pPr>
      <w:r>
        <w:br w:type="page"/>
      </w:r>
    </w:p>
    <w:p w14:paraId="7683570E" w14:textId="41ADF168" w:rsidR="00190D6D" w:rsidRDefault="00190D6D" w:rsidP="00190D6D">
      <w:r>
        <w:t xml:space="preserve">       </w:t>
      </w:r>
    </w:p>
    <w:p w14:paraId="7E9C515E" w14:textId="2CFF2B48" w:rsidR="00283556" w:rsidRDefault="00050F73" w:rsidP="00283556">
      <w:pPr>
        <w:pStyle w:val="Heading1"/>
      </w:pPr>
      <w:bookmarkStart w:id="139" w:name="_Toc124437773"/>
      <w:r>
        <w:t>SMOKEY BEAR-WOODSY OWL</w:t>
      </w:r>
      <w:bookmarkEnd w:id="136"/>
      <w:bookmarkEnd w:id="137"/>
      <w:bookmarkEnd w:id="139"/>
    </w:p>
    <w:p w14:paraId="707405AC" w14:textId="44D90A68" w:rsidR="00467479" w:rsidRDefault="00467479" w:rsidP="00283556">
      <w:pPr>
        <w:pStyle w:val="Heading1"/>
      </w:pPr>
    </w:p>
    <w:p w14:paraId="6DBB1E43" w14:textId="77777777" w:rsidR="002C4063" w:rsidRDefault="002C4063" w:rsidP="002C4063">
      <w:pPr>
        <w:pStyle w:val="NormalWeb"/>
        <w:spacing w:before="0" w:beforeAutospacing="0" w:after="210" w:afterAutospacing="0"/>
        <w:jc w:val="right"/>
        <w:rPr>
          <w:rFonts w:ascii="Arial" w:hAnsi="Arial" w:cs="Arial"/>
          <w:color w:val="000000"/>
        </w:rPr>
      </w:pPr>
      <w:r>
        <w:rPr>
          <w:rFonts w:ascii="Arial" w:hAnsi="Arial" w:cs="Arial"/>
          <w:color w:val="000000"/>
        </w:rPr>
        <w:t>Smokey Bear &amp; Woodsy Owl Poster Contest</w:t>
      </w:r>
    </w:p>
    <w:p w14:paraId="3E84DEDC" w14:textId="77777777" w:rsidR="002C4063" w:rsidRDefault="002C4063" w:rsidP="002C4063">
      <w:pPr>
        <w:pStyle w:val="NormalWeb"/>
        <w:spacing w:before="0" w:beforeAutospacing="0" w:after="210" w:afterAutospacing="0"/>
        <w:jc w:val="right"/>
        <w:rPr>
          <w:rFonts w:ascii="Arial" w:hAnsi="Arial" w:cs="Arial"/>
          <w:color w:val="000000"/>
        </w:rPr>
      </w:pPr>
      <w:r>
        <w:rPr>
          <w:rFonts w:ascii="Arial" w:hAnsi="Arial" w:cs="Arial"/>
          <w:color w:val="000000"/>
        </w:rPr>
        <w:t>Jill Anderson, Chairman</w:t>
      </w:r>
    </w:p>
    <w:p w14:paraId="0A6674C4" w14:textId="77777777" w:rsidR="002C4063" w:rsidRDefault="002C4063" w:rsidP="002C4063">
      <w:pPr>
        <w:pStyle w:val="NormalWeb"/>
        <w:spacing w:before="0" w:beforeAutospacing="0" w:after="0" w:afterAutospacing="0"/>
        <w:jc w:val="right"/>
        <w:rPr>
          <w:rFonts w:ascii="Arial" w:hAnsi="Arial" w:cs="Arial"/>
          <w:color w:val="000000"/>
        </w:rPr>
      </w:pPr>
      <w:r>
        <w:rPr>
          <w:rFonts w:ascii="Arial" w:hAnsi="Arial" w:cs="Arial"/>
          <w:color w:val="000000"/>
        </w:rPr>
        <w:t>January 29, 2023</w:t>
      </w:r>
    </w:p>
    <w:p w14:paraId="179A4AB0" w14:textId="77777777" w:rsidR="002C4063" w:rsidRDefault="002C4063" w:rsidP="002C4063">
      <w:pPr>
        <w:jc w:val="right"/>
        <w:rPr>
          <w:rFonts w:ascii="Arial" w:hAnsi="Arial" w:cs="Arial"/>
          <w:color w:val="0A0A0A"/>
        </w:rPr>
      </w:pPr>
    </w:p>
    <w:p w14:paraId="1530005B" w14:textId="77777777" w:rsidR="002C4063" w:rsidRDefault="002C4063" w:rsidP="002C4063">
      <w:pPr>
        <w:pStyle w:val="NormalWeb"/>
        <w:spacing w:before="0" w:beforeAutospacing="0" w:after="0" w:afterAutospacing="0"/>
        <w:rPr>
          <w:rFonts w:ascii="Arial" w:hAnsi="Arial" w:cs="Arial"/>
        </w:rPr>
      </w:pPr>
      <w:r>
        <w:rPr>
          <w:rFonts w:ascii="Arial" w:hAnsi="Arial" w:cs="Arial"/>
        </w:rPr>
        <w:t>This chairman continues to receive posters for this year's contest.  They will be judged and sent to Deep South before their deadline of February 24.</w:t>
      </w:r>
    </w:p>
    <w:p w14:paraId="6D8A624C" w14:textId="77777777" w:rsidR="002C4063" w:rsidRDefault="002C4063" w:rsidP="002C4063">
      <w:pPr>
        <w:pStyle w:val="NormalWeb"/>
        <w:spacing w:before="0" w:beforeAutospacing="0" w:after="0" w:afterAutospacing="0"/>
        <w:rPr>
          <w:rFonts w:ascii="Arial" w:hAnsi="Arial" w:cs="Arial"/>
        </w:rPr>
      </w:pPr>
    </w:p>
    <w:p w14:paraId="70E9E322" w14:textId="77777777" w:rsidR="002C4063" w:rsidRDefault="002C4063" w:rsidP="002C4063">
      <w:pPr>
        <w:pStyle w:val="NormalWeb"/>
        <w:spacing w:before="0" w:beforeAutospacing="0" w:after="0" w:afterAutospacing="0"/>
        <w:rPr>
          <w:rFonts w:ascii="Arial" w:hAnsi="Arial" w:cs="Arial"/>
        </w:rPr>
      </w:pPr>
      <w:r>
        <w:rPr>
          <w:rFonts w:ascii="Arial" w:hAnsi="Arial" w:cs="Arial"/>
        </w:rPr>
        <w:t>Deadline for posters to be received by this state chair is January 20, 2023. All rules are listed on the NGC web site:  https://gardenclub.org/smokey-bear-woodsy-owl-youth-poster-contest</w:t>
      </w:r>
    </w:p>
    <w:p w14:paraId="57BB9459" w14:textId="77777777" w:rsidR="002C4063" w:rsidRDefault="002C4063" w:rsidP="002C4063">
      <w:pPr>
        <w:pStyle w:val="NormalWeb"/>
        <w:spacing w:before="0" w:beforeAutospacing="0" w:after="0" w:afterAutospacing="0"/>
        <w:rPr>
          <w:rFonts w:ascii="Arial" w:hAnsi="Arial" w:cs="Arial"/>
        </w:rPr>
      </w:pPr>
    </w:p>
    <w:p w14:paraId="5237040E" w14:textId="77777777" w:rsidR="002C4063" w:rsidRDefault="002C4063" w:rsidP="002C4063">
      <w:pPr>
        <w:pStyle w:val="NormalWeb"/>
        <w:spacing w:before="0" w:beforeAutospacing="0" w:after="0" w:afterAutospacing="0"/>
        <w:rPr>
          <w:rFonts w:ascii="Arial" w:hAnsi="Arial" w:cs="Arial"/>
          <w:color w:val="272727"/>
        </w:rPr>
      </w:pPr>
      <w:r>
        <w:rPr>
          <w:rFonts w:ascii="Arial" w:hAnsi="Arial" w:cs="Arial"/>
          <w:color w:val="272727"/>
        </w:rPr>
        <w:t xml:space="preserve">Students from first through fifth grade were invited to participate in the 2022 Poster Contest! Brought to you by the National Garden Clubs, Inc., and the US Forest Service. The entries must be sponsored by a local garden club and be </w:t>
      </w:r>
      <w:proofErr w:type="spellStart"/>
      <w:r>
        <w:rPr>
          <w:rFonts w:ascii="Arial" w:hAnsi="Arial" w:cs="Arial"/>
          <w:color w:val="272727"/>
        </w:rPr>
        <w:t>florida</w:t>
      </w:r>
      <w:proofErr w:type="spellEnd"/>
      <w:r>
        <w:rPr>
          <w:rFonts w:ascii="Arial" w:hAnsi="Arial" w:cs="Arial"/>
          <w:color w:val="272727"/>
        </w:rPr>
        <w:t xml:space="preserve"> residents.</w:t>
      </w:r>
    </w:p>
    <w:p w14:paraId="23A3723E" w14:textId="77777777" w:rsidR="002C4063" w:rsidRDefault="002C4063" w:rsidP="002C4063">
      <w:pPr>
        <w:rPr>
          <w:rFonts w:ascii="Arial" w:hAnsi="Arial" w:cs="Arial"/>
          <w:color w:val="0A0A0A"/>
        </w:rPr>
      </w:pPr>
    </w:p>
    <w:p w14:paraId="5062703E" w14:textId="77777777" w:rsidR="002C4063" w:rsidRDefault="002C4063" w:rsidP="002C4063">
      <w:pPr>
        <w:rPr>
          <w:rFonts w:ascii="Arial" w:hAnsi="Arial" w:cs="Arial"/>
          <w:color w:val="0A0A0A"/>
        </w:rPr>
      </w:pPr>
      <w:r>
        <w:rPr>
          <w:rFonts w:ascii="Arial" w:hAnsi="Arial" w:cs="Arial"/>
          <w:color w:val="0A0A0A"/>
        </w:rPr>
        <w:t>Three (3) garden clubs participated, and 46 posters were submitted from WEKIVA.   One club pre-judged the posters and sent only winners to be judged at the state level, the others sent all posters that were completed locally.</w:t>
      </w:r>
    </w:p>
    <w:p w14:paraId="1421B4DA" w14:textId="77777777" w:rsidR="002C4063" w:rsidRDefault="002C4063" w:rsidP="002C4063">
      <w:pPr>
        <w:rPr>
          <w:rFonts w:ascii="Arial" w:hAnsi="Arial" w:cs="Arial"/>
          <w:color w:val="0A0A0A"/>
          <w:shd w:val="clear" w:color="auto" w:fill="FEFEFE"/>
        </w:rPr>
      </w:pPr>
      <w:r>
        <w:rPr>
          <w:rFonts w:ascii="Arial" w:hAnsi="Arial" w:cs="Arial"/>
          <w:color w:val="0A0A0A"/>
        </w:rPr>
        <w:t xml:space="preserve">All eligible posters were judged and the winners in each grade level will be sent to the Deep South. chairman. The Deep South winners will be sent to NGC.  </w:t>
      </w:r>
      <w:r>
        <w:rPr>
          <w:rFonts w:ascii="Arial" w:hAnsi="Arial" w:cs="Arial"/>
          <w:color w:val="0A0A0A"/>
          <w:shd w:val="clear" w:color="auto" w:fill="FEFEFE"/>
        </w:rPr>
        <w:t>A State Chairman report will accompany our winners when they are submitted to Deep South.</w:t>
      </w:r>
    </w:p>
    <w:p w14:paraId="31A2A129" w14:textId="77777777" w:rsidR="002C4063" w:rsidRDefault="002C4063" w:rsidP="002C4063">
      <w:pPr>
        <w:rPr>
          <w:rFonts w:ascii="Arial" w:hAnsi="Arial" w:cs="Arial"/>
          <w:color w:val="0A0A0A"/>
          <w:shd w:val="clear" w:color="auto" w:fill="FEFEFE"/>
        </w:rPr>
      </w:pPr>
      <w:r>
        <w:rPr>
          <w:rFonts w:ascii="Arial" w:hAnsi="Arial" w:cs="Arial"/>
          <w:color w:val="0A0A0A"/>
        </w:rPr>
        <w:t xml:space="preserve">All winners will be announced at the FFGC 2021 State convention. </w:t>
      </w:r>
      <w:r>
        <w:rPr>
          <w:rFonts w:ascii="Arial" w:hAnsi="Arial" w:cs="Arial"/>
          <w:color w:val="0A0A0A"/>
          <w:shd w:val="clear" w:color="auto" w:fill="FEFEFE"/>
        </w:rPr>
        <w:t>Certificates of Participation with names on them will be given to District Directors to be distributed to participating sent to clubs.</w:t>
      </w:r>
    </w:p>
    <w:p w14:paraId="682BD12E" w14:textId="77777777" w:rsidR="002C4063" w:rsidRDefault="002C4063" w:rsidP="002C4063">
      <w:pPr>
        <w:rPr>
          <w:rFonts w:ascii="Arial" w:hAnsi="Arial" w:cs="Arial"/>
          <w:color w:val="0A0A0A"/>
        </w:rPr>
      </w:pPr>
      <w:r>
        <w:rPr>
          <w:rFonts w:ascii="Arial" w:hAnsi="Arial" w:cs="Arial"/>
          <w:color w:val="0A0A0A"/>
        </w:rPr>
        <w:t xml:space="preserve">This chairman has purchased Smokey Bear bookmarks (English/Spanish), Woodsy bookmarks, </w:t>
      </w:r>
      <w:proofErr w:type="gramStart"/>
      <w:r>
        <w:rPr>
          <w:rFonts w:ascii="Arial" w:hAnsi="Arial" w:cs="Arial"/>
          <w:color w:val="0A0A0A"/>
        </w:rPr>
        <w:t>rulers</w:t>
      </w:r>
      <w:proofErr w:type="gramEnd"/>
      <w:r>
        <w:rPr>
          <w:rFonts w:ascii="Arial" w:hAnsi="Arial" w:cs="Arial"/>
          <w:color w:val="0A0A0A"/>
        </w:rPr>
        <w:t xml:space="preserve"> and Smokey stickers for use to promote the poster contest.</w:t>
      </w:r>
    </w:p>
    <w:p w14:paraId="44B367DD" w14:textId="77777777" w:rsidR="002C4063" w:rsidRDefault="002C4063" w:rsidP="002C4063">
      <w:pPr>
        <w:rPr>
          <w:rFonts w:ascii="Arial" w:hAnsi="Arial" w:cs="Arial"/>
          <w:color w:val="0A0A0A"/>
        </w:rPr>
      </w:pPr>
      <w:r>
        <w:rPr>
          <w:rFonts w:ascii="Arial" w:hAnsi="Arial" w:cs="Arial"/>
          <w:color w:val="0A0A0A"/>
        </w:rPr>
        <w:t xml:space="preserve">This chairman has purchased Smokey Bear bookmarks (English/Spanish), Woodsy bookmarks, </w:t>
      </w:r>
      <w:proofErr w:type="gramStart"/>
      <w:r>
        <w:rPr>
          <w:rFonts w:ascii="Arial" w:hAnsi="Arial" w:cs="Arial"/>
          <w:color w:val="0A0A0A"/>
        </w:rPr>
        <w:t>rulers</w:t>
      </w:r>
      <w:proofErr w:type="gramEnd"/>
      <w:r>
        <w:rPr>
          <w:rFonts w:ascii="Arial" w:hAnsi="Arial" w:cs="Arial"/>
          <w:color w:val="0A0A0A"/>
        </w:rPr>
        <w:t xml:space="preserve"> and Smokey stickers for use to promote the poster contest.</w:t>
      </w:r>
    </w:p>
    <w:p w14:paraId="0AA9923B" w14:textId="77777777" w:rsidR="002C4063" w:rsidRDefault="002C4063" w:rsidP="002C4063">
      <w:pPr>
        <w:rPr>
          <w:rFonts w:ascii="Arial" w:hAnsi="Arial" w:cs="Arial"/>
        </w:rPr>
      </w:pPr>
      <w:r>
        <w:rPr>
          <w:rFonts w:ascii="Arial" w:hAnsi="Arial" w:cs="Arial"/>
          <w:color w:val="0A0A0A"/>
          <w:shd w:val="clear" w:color="auto" w:fill="FEFEFE"/>
        </w:rPr>
        <w:t xml:space="preserve">This chairman continues to reach out to garden clubs to increase entries for next year. </w:t>
      </w:r>
    </w:p>
    <w:p w14:paraId="297891BA" w14:textId="77777777" w:rsidR="002C4063" w:rsidRDefault="002C4063" w:rsidP="002C4063">
      <w:pPr>
        <w:rPr>
          <w:rFonts w:ascii="Arial" w:hAnsi="Arial" w:cs="Arial"/>
          <w:color w:val="0A0A0A"/>
        </w:rPr>
      </w:pPr>
      <w:r>
        <w:rPr>
          <w:rFonts w:ascii="Arial" w:hAnsi="Arial" w:cs="Arial"/>
          <w:b/>
          <w:bCs/>
        </w:rPr>
        <w:t>Summary:</w:t>
      </w:r>
      <w:r>
        <w:rPr>
          <w:rFonts w:ascii="Arial" w:hAnsi="Arial" w:cs="Arial"/>
        </w:rPr>
        <w:t xml:space="preserve"> Posters have been received and judged. </w:t>
      </w:r>
      <w:r>
        <w:rPr>
          <w:rFonts w:ascii="Arial" w:hAnsi="Arial" w:cs="Arial"/>
          <w:color w:val="0A0A0A"/>
        </w:rPr>
        <w:t>Winners were sent to the Deep South Chairman.</w:t>
      </w:r>
    </w:p>
    <w:p w14:paraId="117B6823" w14:textId="77777777" w:rsidR="002C4063" w:rsidRDefault="002C4063" w:rsidP="002C4063">
      <w:pPr>
        <w:pStyle w:val="NormalWeb"/>
        <w:rPr>
          <w:rFonts w:ascii="Arial" w:hAnsi="Arial" w:cs="Arial"/>
        </w:rPr>
      </w:pPr>
    </w:p>
    <w:p w14:paraId="55711C69" w14:textId="77777777" w:rsidR="00467479" w:rsidRDefault="00467479" w:rsidP="00283556">
      <w:pPr>
        <w:pStyle w:val="Heading1"/>
      </w:pPr>
    </w:p>
    <w:p w14:paraId="492100BF" w14:textId="77777777" w:rsidR="002C4063" w:rsidRDefault="002C4063">
      <w:pPr>
        <w:rPr>
          <w:rFonts w:asciiTheme="majorHAnsi" w:eastAsiaTheme="majorEastAsia" w:hAnsiTheme="majorHAnsi" w:cstheme="majorBidi"/>
          <w:b/>
          <w:smallCaps/>
          <w:szCs w:val="32"/>
          <w:lang w:eastAsia="ja-JP"/>
        </w:rPr>
      </w:pPr>
      <w:bookmarkStart w:id="140" w:name="_Toc30431000"/>
      <w:bookmarkStart w:id="141" w:name="_Toc30431570"/>
      <w:r>
        <w:br w:type="page"/>
      </w:r>
    </w:p>
    <w:p w14:paraId="043FE66E" w14:textId="54CC9FF3" w:rsidR="00CF0155" w:rsidRDefault="00467479" w:rsidP="00F152B0">
      <w:pPr>
        <w:pStyle w:val="Heading1"/>
      </w:pPr>
      <w:bookmarkStart w:id="142" w:name="_Toc124437774"/>
      <w:r>
        <w:t>S</w:t>
      </w:r>
      <w:r w:rsidR="00050F73">
        <w:t>OCIAL MEDIA</w:t>
      </w:r>
      <w:bookmarkStart w:id="143" w:name="_Toc30431001"/>
      <w:bookmarkStart w:id="144" w:name="_Toc30431571"/>
      <w:bookmarkEnd w:id="140"/>
      <w:bookmarkEnd w:id="141"/>
      <w:bookmarkEnd w:id="142"/>
    </w:p>
    <w:p w14:paraId="17F752C8" w14:textId="77777777" w:rsidR="005A45C6" w:rsidRDefault="005A45C6" w:rsidP="005A45C6">
      <w:pPr>
        <w:spacing w:line="240" w:lineRule="exact"/>
        <w:rPr>
          <w:rFonts w:ascii="Arial" w:eastAsia="Arial" w:hAnsi="Arial" w:cs="Arial"/>
          <w:sz w:val="24"/>
          <w:szCs w:val="24"/>
        </w:rPr>
      </w:pPr>
    </w:p>
    <w:p w14:paraId="062F8BB7" w14:textId="77777777" w:rsidR="005A45C6" w:rsidRDefault="005A45C6" w:rsidP="005A45C6">
      <w:pPr>
        <w:spacing w:line="240" w:lineRule="exact"/>
        <w:rPr>
          <w:rFonts w:ascii="Arial" w:eastAsia="Arial" w:hAnsi="Arial" w:cs="Arial"/>
          <w:sz w:val="24"/>
          <w:szCs w:val="24"/>
        </w:rPr>
      </w:pPr>
    </w:p>
    <w:p w14:paraId="690FA2C6" w14:textId="77777777" w:rsidR="005A45C6" w:rsidRDefault="005A45C6" w:rsidP="005A45C6">
      <w:pPr>
        <w:spacing w:line="240" w:lineRule="exact"/>
        <w:rPr>
          <w:rFonts w:ascii="Arial" w:eastAsia="Arial" w:hAnsi="Arial" w:cs="Arial"/>
          <w:sz w:val="24"/>
          <w:szCs w:val="24"/>
        </w:rPr>
      </w:pPr>
    </w:p>
    <w:p w14:paraId="17E48815" w14:textId="77777777" w:rsidR="005A45C6" w:rsidRDefault="005A45C6" w:rsidP="005A45C6">
      <w:pPr>
        <w:spacing w:line="240" w:lineRule="exact"/>
        <w:rPr>
          <w:rFonts w:ascii="Arial" w:eastAsia="Arial" w:hAnsi="Arial" w:cs="Arial"/>
          <w:sz w:val="24"/>
          <w:szCs w:val="24"/>
        </w:rPr>
      </w:pPr>
    </w:p>
    <w:p w14:paraId="354554A9" w14:textId="77777777" w:rsidR="005A45C6" w:rsidRDefault="005A45C6" w:rsidP="005A45C6">
      <w:pPr>
        <w:spacing w:line="240" w:lineRule="exact"/>
        <w:rPr>
          <w:rFonts w:ascii="Arial" w:eastAsia="Arial" w:hAnsi="Arial" w:cs="Arial"/>
          <w:sz w:val="24"/>
          <w:szCs w:val="24"/>
        </w:rPr>
      </w:pPr>
    </w:p>
    <w:p w14:paraId="3FCDB8BA" w14:textId="77777777" w:rsidR="005A45C6" w:rsidRDefault="005A45C6" w:rsidP="005A45C6">
      <w:pPr>
        <w:spacing w:line="240" w:lineRule="exact"/>
        <w:rPr>
          <w:rFonts w:ascii="Arial" w:eastAsia="Arial" w:hAnsi="Arial" w:cs="Arial"/>
          <w:sz w:val="24"/>
          <w:szCs w:val="24"/>
        </w:rPr>
      </w:pPr>
    </w:p>
    <w:p w14:paraId="52348F89" w14:textId="77777777" w:rsidR="005A45C6" w:rsidRDefault="005A45C6" w:rsidP="005A45C6">
      <w:pPr>
        <w:spacing w:line="240" w:lineRule="exact"/>
        <w:rPr>
          <w:rFonts w:ascii="Arial" w:eastAsia="Arial" w:hAnsi="Arial" w:cs="Arial"/>
          <w:sz w:val="24"/>
          <w:szCs w:val="24"/>
        </w:rPr>
      </w:pPr>
    </w:p>
    <w:p w14:paraId="45735E0D" w14:textId="77777777" w:rsidR="005A45C6" w:rsidRDefault="005A45C6" w:rsidP="005A45C6">
      <w:pPr>
        <w:spacing w:line="240" w:lineRule="exact"/>
        <w:rPr>
          <w:rFonts w:ascii="Arial" w:eastAsia="Arial" w:hAnsi="Arial" w:cs="Arial"/>
          <w:sz w:val="24"/>
          <w:szCs w:val="24"/>
        </w:rPr>
      </w:pPr>
    </w:p>
    <w:p w14:paraId="75EBE60C" w14:textId="77777777" w:rsidR="005A45C6" w:rsidRDefault="005A45C6" w:rsidP="005A45C6">
      <w:pPr>
        <w:spacing w:line="240" w:lineRule="exact"/>
        <w:rPr>
          <w:rFonts w:ascii="Arial" w:eastAsia="Arial" w:hAnsi="Arial" w:cs="Arial"/>
          <w:sz w:val="24"/>
          <w:szCs w:val="24"/>
        </w:rPr>
      </w:pPr>
    </w:p>
    <w:p w14:paraId="75E54594" w14:textId="77777777" w:rsidR="005A45C6" w:rsidRDefault="005A45C6" w:rsidP="005A45C6">
      <w:pPr>
        <w:spacing w:line="240" w:lineRule="exact"/>
        <w:rPr>
          <w:rFonts w:ascii="Arial" w:eastAsia="Arial" w:hAnsi="Arial" w:cs="Arial"/>
          <w:sz w:val="24"/>
          <w:szCs w:val="24"/>
        </w:rPr>
      </w:pPr>
    </w:p>
    <w:p w14:paraId="77AB3C44" w14:textId="77777777" w:rsidR="005A45C6" w:rsidRDefault="005A45C6" w:rsidP="005A45C6">
      <w:pPr>
        <w:spacing w:line="240" w:lineRule="exact"/>
        <w:rPr>
          <w:rFonts w:ascii="Arial" w:eastAsia="Arial" w:hAnsi="Arial" w:cs="Arial"/>
          <w:sz w:val="24"/>
          <w:szCs w:val="24"/>
        </w:rPr>
      </w:pPr>
    </w:p>
    <w:p w14:paraId="7F34067E" w14:textId="77777777" w:rsidR="005A45C6" w:rsidRDefault="005A45C6" w:rsidP="005A45C6">
      <w:pPr>
        <w:spacing w:line="240" w:lineRule="exact"/>
        <w:rPr>
          <w:rFonts w:ascii="Arial" w:eastAsia="Arial" w:hAnsi="Arial" w:cs="Arial"/>
          <w:sz w:val="24"/>
          <w:szCs w:val="24"/>
        </w:rPr>
      </w:pPr>
    </w:p>
    <w:p w14:paraId="09EA117A" w14:textId="77777777" w:rsidR="005A45C6" w:rsidRDefault="005A45C6" w:rsidP="005A45C6">
      <w:pPr>
        <w:spacing w:line="240" w:lineRule="exact"/>
        <w:rPr>
          <w:rFonts w:ascii="Arial" w:eastAsia="Arial" w:hAnsi="Arial" w:cs="Arial"/>
          <w:sz w:val="24"/>
          <w:szCs w:val="24"/>
        </w:rPr>
      </w:pPr>
    </w:p>
    <w:p w14:paraId="73AD38FA" w14:textId="77777777" w:rsidR="005A45C6" w:rsidRDefault="005A45C6" w:rsidP="005A45C6">
      <w:pPr>
        <w:spacing w:line="240" w:lineRule="exact"/>
        <w:rPr>
          <w:rFonts w:ascii="Arial" w:eastAsia="Arial" w:hAnsi="Arial" w:cs="Arial"/>
          <w:sz w:val="24"/>
          <w:szCs w:val="24"/>
        </w:rPr>
      </w:pPr>
    </w:p>
    <w:p w14:paraId="576FCFD9" w14:textId="77777777" w:rsidR="005A45C6" w:rsidRDefault="005A45C6" w:rsidP="005A45C6"/>
    <w:p w14:paraId="77858993" w14:textId="77777777" w:rsidR="005A45C6" w:rsidRDefault="005A45C6" w:rsidP="005A45C6"/>
    <w:p w14:paraId="58FBD31F" w14:textId="77777777" w:rsidR="005A45C6" w:rsidRDefault="005A45C6" w:rsidP="005A45C6">
      <w:pPr>
        <w:sectPr w:rsidR="005A45C6">
          <w:pgSz w:w="12240" w:h="15840"/>
          <w:pgMar w:top="613" w:right="850" w:bottom="1106" w:left="1020" w:header="0" w:footer="0" w:gutter="0"/>
          <w:cols w:space="720"/>
        </w:sectPr>
      </w:pPr>
    </w:p>
    <w:p w14:paraId="2808C6A2" w14:textId="06F3F8DF" w:rsidR="005A45C6" w:rsidRDefault="005A45C6" w:rsidP="005A45C6">
      <w:pPr>
        <w:widowControl w:val="0"/>
        <w:spacing w:line="240" w:lineRule="auto"/>
        <w:ind w:right="-20"/>
        <w:rPr>
          <w:rFonts w:ascii="Arial" w:eastAsia="Arial" w:hAnsi="Arial" w:cs="Arial"/>
          <w:b/>
          <w:bCs/>
          <w:color w:val="ED220B"/>
          <w:w w:val="83"/>
          <w:sz w:val="32"/>
          <w:szCs w:val="32"/>
        </w:rPr>
      </w:pPr>
      <w:r>
        <w:br w:type="column"/>
      </w:r>
    </w:p>
    <w:p w14:paraId="73B90FBD" w14:textId="77777777" w:rsidR="005A45C6" w:rsidRDefault="005A45C6" w:rsidP="005A45C6">
      <w:pPr>
        <w:sectPr w:rsidR="005A45C6">
          <w:type w:val="continuous"/>
          <w:pgSz w:w="12240" w:h="15840"/>
          <w:pgMar w:top="613" w:right="850" w:bottom="1106" w:left="1020" w:header="0" w:footer="0" w:gutter="0"/>
          <w:cols w:num="2" w:space="720" w:equalWidth="0">
            <w:col w:w="2935" w:space="1124"/>
            <w:col w:w="6310"/>
          </w:cols>
        </w:sectPr>
      </w:pPr>
    </w:p>
    <w:p w14:paraId="1D9DAC2A" w14:textId="77777777" w:rsidR="00050F73" w:rsidRPr="00443BC6" w:rsidRDefault="00050F73" w:rsidP="00443BC6">
      <w:pPr>
        <w:pStyle w:val="Heading1"/>
        <w:rPr>
          <w:rStyle w:val="Heading1Char"/>
          <w:b/>
          <w:smallCaps/>
        </w:rPr>
      </w:pPr>
      <w:bookmarkStart w:id="145" w:name="_Toc124437775"/>
      <w:r w:rsidRPr="00443BC6">
        <w:rPr>
          <w:b w:val="0"/>
        </w:rPr>
        <w:t>S</w:t>
      </w:r>
      <w:r w:rsidRPr="00443BC6">
        <w:rPr>
          <w:rStyle w:val="Heading1Char"/>
          <w:b/>
          <w:smallCaps/>
        </w:rPr>
        <w:t>OLAR ENERGY/WIND POWER</w:t>
      </w:r>
      <w:bookmarkEnd w:id="143"/>
      <w:bookmarkEnd w:id="144"/>
      <w:bookmarkEnd w:id="145"/>
    </w:p>
    <w:p w14:paraId="6532B767" w14:textId="77777777" w:rsidR="000D01D6" w:rsidRDefault="000D01D6" w:rsidP="000D01D6">
      <w:pPr>
        <w:pStyle w:val="Default"/>
      </w:pPr>
    </w:p>
    <w:p w14:paraId="363A34EB" w14:textId="77777777" w:rsidR="0059587B" w:rsidRDefault="0059587B" w:rsidP="0059587B">
      <w:pPr>
        <w:pStyle w:val="Default"/>
      </w:pPr>
      <w:bookmarkStart w:id="146" w:name="_Toc30431002"/>
      <w:bookmarkStart w:id="147" w:name="_Toc30431572"/>
    </w:p>
    <w:p w14:paraId="720CF19C" w14:textId="77777777" w:rsidR="0059587B" w:rsidRDefault="0059587B" w:rsidP="0059587B">
      <w:pPr>
        <w:pStyle w:val="Default"/>
        <w:rPr>
          <w:sz w:val="32"/>
          <w:szCs w:val="32"/>
        </w:rPr>
      </w:pPr>
      <w:r>
        <w:t xml:space="preserve"> </w:t>
      </w:r>
      <w:r>
        <w:rPr>
          <w:b/>
          <w:bCs/>
          <w:sz w:val="32"/>
          <w:szCs w:val="32"/>
        </w:rPr>
        <w:t xml:space="preserve">Solar </w:t>
      </w:r>
      <w:proofErr w:type="spellStart"/>
      <w:r>
        <w:rPr>
          <w:b/>
          <w:bCs/>
          <w:sz w:val="32"/>
          <w:szCs w:val="32"/>
        </w:rPr>
        <w:t>UpdateJanuary</w:t>
      </w:r>
      <w:proofErr w:type="spellEnd"/>
      <w:r>
        <w:rPr>
          <w:b/>
          <w:bCs/>
          <w:sz w:val="32"/>
          <w:szCs w:val="32"/>
        </w:rPr>
        <w:t xml:space="preserve"> 2023</w:t>
      </w:r>
    </w:p>
    <w:p w14:paraId="759DF07E" w14:textId="77777777" w:rsidR="0059587B" w:rsidRDefault="0059587B" w:rsidP="0059587B">
      <w:pPr>
        <w:pStyle w:val="Default"/>
        <w:rPr>
          <w:sz w:val="32"/>
          <w:szCs w:val="32"/>
        </w:rPr>
      </w:pPr>
      <w:r>
        <w:rPr>
          <w:b/>
          <w:bCs/>
          <w:sz w:val="32"/>
          <w:szCs w:val="32"/>
        </w:rPr>
        <w:t>Solar/Wind Chairman: Grace Tshanakas</w:t>
      </w:r>
    </w:p>
    <w:p w14:paraId="472017AC" w14:textId="77777777" w:rsidR="0059587B" w:rsidRDefault="0059587B" w:rsidP="0059587B">
      <w:pPr>
        <w:pStyle w:val="Default"/>
        <w:rPr>
          <w:color w:val="006FC0"/>
          <w:sz w:val="32"/>
          <w:szCs w:val="32"/>
        </w:rPr>
      </w:pPr>
      <w:proofErr w:type="spellStart"/>
      <w:r>
        <w:rPr>
          <w:b/>
          <w:bCs/>
          <w:color w:val="0462C1"/>
          <w:sz w:val="32"/>
          <w:szCs w:val="32"/>
        </w:rPr>
        <w:t>Florida</w:t>
      </w:r>
      <w:r>
        <w:rPr>
          <w:b/>
          <w:bCs/>
          <w:color w:val="006FC0"/>
          <w:sz w:val="32"/>
          <w:szCs w:val="32"/>
        </w:rPr>
        <w:t>Update</w:t>
      </w:r>
      <w:proofErr w:type="spellEnd"/>
    </w:p>
    <w:p w14:paraId="3538EBBD" w14:textId="77777777" w:rsidR="0059587B" w:rsidRDefault="0059587B" w:rsidP="0059587B">
      <w:pPr>
        <w:pStyle w:val="Default"/>
        <w:numPr>
          <w:ilvl w:val="0"/>
          <w:numId w:val="10"/>
        </w:numPr>
        <w:rPr>
          <w:sz w:val="23"/>
          <w:szCs w:val="23"/>
        </w:rPr>
      </w:pPr>
      <w:r>
        <w:rPr>
          <w:sz w:val="23"/>
          <w:szCs w:val="23"/>
        </w:rPr>
        <w:t>In 2022, Florida set a goal of 100% renewable energy by 2050. 40% by 2030. 63% by 2035 and 82% by 2040.</w:t>
      </w:r>
    </w:p>
    <w:p w14:paraId="63B88BB9" w14:textId="77777777" w:rsidR="0059587B" w:rsidRDefault="0059587B" w:rsidP="0059587B">
      <w:pPr>
        <w:pStyle w:val="Default"/>
        <w:rPr>
          <w:sz w:val="23"/>
          <w:szCs w:val="23"/>
        </w:rPr>
      </w:pPr>
    </w:p>
    <w:p w14:paraId="39D51EC9" w14:textId="77777777" w:rsidR="0059587B" w:rsidRDefault="0059587B" w:rsidP="0059587B">
      <w:pPr>
        <w:pStyle w:val="Default"/>
        <w:rPr>
          <w:color w:val="006FC0"/>
          <w:sz w:val="32"/>
          <w:szCs w:val="32"/>
        </w:rPr>
      </w:pPr>
      <w:r>
        <w:rPr>
          <w:b/>
          <w:bCs/>
          <w:color w:val="006FC0"/>
          <w:sz w:val="32"/>
          <w:szCs w:val="32"/>
        </w:rPr>
        <w:t>Inflation Reduction Act of 2022 –2023 Updates</w:t>
      </w:r>
    </w:p>
    <w:p w14:paraId="400AD20C" w14:textId="77777777" w:rsidR="0059587B" w:rsidRDefault="0059587B" w:rsidP="0059587B">
      <w:pPr>
        <w:pStyle w:val="Default"/>
        <w:numPr>
          <w:ilvl w:val="0"/>
          <w:numId w:val="11"/>
        </w:numPr>
        <w:spacing w:after="17"/>
        <w:rPr>
          <w:sz w:val="23"/>
          <w:szCs w:val="23"/>
        </w:rPr>
      </w:pPr>
      <w:r>
        <w:rPr>
          <w:sz w:val="23"/>
          <w:szCs w:val="23"/>
        </w:rPr>
        <w:t>Solar –beginning in 2023, families will be able to claim a 30% discount on installing solar systems paired with battery storage as well as battery storage installed without solar.</w:t>
      </w:r>
    </w:p>
    <w:p w14:paraId="7A28E5B5" w14:textId="77777777" w:rsidR="0059587B" w:rsidRDefault="0059587B" w:rsidP="0059587B">
      <w:pPr>
        <w:pStyle w:val="Default"/>
        <w:numPr>
          <w:ilvl w:val="1"/>
          <w:numId w:val="11"/>
        </w:numPr>
        <w:spacing w:after="17"/>
        <w:rPr>
          <w:sz w:val="23"/>
          <w:szCs w:val="23"/>
        </w:rPr>
      </w:pPr>
      <w:r>
        <w:rPr>
          <w:sz w:val="23"/>
          <w:szCs w:val="23"/>
        </w:rPr>
        <w:t xml:space="preserve">Energy efficient home –beginning in 2023$1200 credit for adding insulation or installing efficient windows and doors and up to $2000 for installing electric heat pumps </w:t>
      </w:r>
    </w:p>
    <w:p w14:paraId="0E01384F" w14:textId="77777777" w:rsidR="0059587B" w:rsidRDefault="0059587B" w:rsidP="0059587B">
      <w:pPr>
        <w:pStyle w:val="Default"/>
        <w:numPr>
          <w:ilvl w:val="1"/>
          <w:numId w:val="11"/>
        </w:numPr>
        <w:rPr>
          <w:sz w:val="23"/>
          <w:szCs w:val="23"/>
        </w:rPr>
      </w:pPr>
      <w:r>
        <w:rPr>
          <w:sz w:val="23"/>
          <w:szCs w:val="23"/>
        </w:rPr>
        <w:t>$150 credit for a home energy audit. State programs will begin to offer rebates for electric appliances of up to $4000 and $8000 for low-income households</w:t>
      </w:r>
    </w:p>
    <w:p w14:paraId="5FD9E35F" w14:textId="77777777" w:rsidR="0059587B" w:rsidRDefault="0059587B" w:rsidP="0059587B">
      <w:pPr>
        <w:pStyle w:val="Default"/>
        <w:numPr>
          <w:ilvl w:val="1"/>
          <w:numId w:val="11"/>
        </w:numPr>
        <w:rPr>
          <w:sz w:val="23"/>
          <w:szCs w:val="23"/>
        </w:rPr>
      </w:pPr>
    </w:p>
    <w:p w14:paraId="44F4A7F3" w14:textId="77777777" w:rsidR="0059587B" w:rsidRDefault="0059587B" w:rsidP="0059587B">
      <w:pPr>
        <w:pStyle w:val="Default"/>
        <w:numPr>
          <w:ilvl w:val="1"/>
          <w:numId w:val="11"/>
        </w:numPr>
        <w:rPr>
          <w:sz w:val="23"/>
          <w:szCs w:val="23"/>
        </w:rPr>
      </w:pPr>
      <w:r>
        <w:rPr>
          <w:sz w:val="23"/>
          <w:szCs w:val="23"/>
        </w:rPr>
        <w:t>Electric vehicles –beginning in 2023, income-qualified households will be able to receive a tax credit up $7500 for new vehicles and $4000 for used. The vehicles must be produced in North America and cost less than $80,000</w:t>
      </w:r>
    </w:p>
    <w:p w14:paraId="78DBF974" w14:textId="77777777" w:rsidR="0059587B" w:rsidRDefault="0059587B" w:rsidP="0059587B">
      <w:pPr>
        <w:pStyle w:val="Default"/>
        <w:numPr>
          <w:ilvl w:val="1"/>
          <w:numId w:val="11"/>
        </w:numPr>
        <w:rPr>
          <w:sz w:val="23"/>
          <w:szCs w:val="23"/>
        </w:rPr>
      </w:pPr>
      <w:r>
        <w:rPr>
          <w:sz w:val="23"/>
          <w:szCs w:val="23"/>
        </w:rPr>
        <w:t>Wind –There are several incentives and rebates aimed at manufactures and distributors of wind systems to increase deployment.</w:t>
      </w:r>
    </w:p>
    <w:p w14:paraId="29FDD1BA" w14:textId="77777777" w:rsidR="0059587B" w:rsidRDefault="0059587B" w:rsidP="0059587B">
      <w:pPr>
        <w:pStyle w:val="Default"/>
        <w:rPr>
          <w:sz w:val="23"/>
          <w:szCs w:val="23"/>
        </w:rPr>
      </w:pPr>
    </w:p>
    <w:p w14:paraId="09638658" w14:textId="77777777" w:rsidR="0059587B" w:rsidRDefault="0059587B" w:rsidP="0059587B">
      <w:pPr>
        <w:pStyle w:val="Default"/>
        <w:rPr>
          <w:color w:val="006FC0"/>
          <w:sz w:val="32"/>
          <w:szCs w:val="32"/>
        </w:rPr>
      </w:pPr>
      <w:r>
        <w:rPr>
          <w:b/>
          <w:bCs/>
          <w:color w:val="006FC0"/>
          <w:sz w:val="32"/>
          <w:szCs w:val="32"/>
        </w:rPr>
        <w:t>Garden Club of St. Petersburg</w:t>
      </w:r>
    </w:p>
    <w:p w14:paraId="4A25932B" w14:textId="77777777" w:rsidR="0059587B" w:rsidRDefault="0059587B" w:rsidP="0059587B">
      <w:pPr>
        <w:pStyle w:val="Default"/>
        <w:numPr>
          <w:ilvl w:val="0"/>
          <w:numId w:val="12"/>
        </w:numPr>
        <w:spacing w:after="17"/>
        <w:rPr>
          <w:sz w:val="23"/>
          <w:szCs w:val="23"/>
        </w:rPr>
      </w:pPr>
      <w:r>
        <w:rPr>
          <w:sz w:val="23"/>
          <w:szCs w:val="23"/>
        </w:rPr>
        <w:t xml:space="preserve">The St. Petersburg GC have agreed upon a solar installer. Their board has approved an approximate expenditure. The solar hardware and labor </w:t>
      </w:r>
      <w:proofErr w:type="gramStart"/>
      <w:r>
        <w:rPr>
          <w:sz w:val="23"/>
          <w:szCs w:val="23"/>
        </w:rPr>
        <w:t>is</w:t>
      </w:r>
      <w:proofErr w:type="gramEnd"/>
      <w:r>
        <w:rPr>
          <w:sz w:val="23"/>
          <w:szCs w:val="23"/>
        </w:rPr>
        <w:t xml:space="preserve"> eligible for a 30% rebate</w:t>
      </w:r>
    </w:p>
    <w:p w14:paraId="1E8BB11D" w14:textId="77777777" w:rsidR="0059587B" w:rsidRDefault="0059587B" w:rsidP="0059587B">
      <w:pPr>
        <w:pStyle w:val="Default"/>
        <w:numPr>
          <w:ilvl w:val="0"/>
          <w:numId w:val="12"/>
        </w:numPr>
        <w:rPr>
          <w:sz w:val="23"/>
          <w:szCs w:val="23"/>
        </w:rPr>
      </w:pPr>
      <w:r>
        <w:rPr>
          <w:sz w:val="23"/>
          <w:szCs w:val="23"/>
        </w:rPr>
        <w:t>The Garden Club roof needs to be repaired prior to the solar installation. The club is waiting to understand whether the roof will be eligible for a 30% rebate</w:t>
      </w:r>
    </w:p>
    <w:p w14:paraId="44F7FE39" w14:textId="77777777" w:rsidR="00467479" w:rsidRDefault="00467479">
      <w:pPr>
        <w:rPr>
          <w:rFonts w:asciiTheme="majorHAnsi" w:eastAsiaTheme="majorEastAsia" w:hAnsiTheme="majorHAnsi" w:cstheme="majorBidi"/>
          <w:b/>
          <w:smallCaps/>
          <w:szCs w:val="32"/>
          <w:lang w:eastAsia="ja-JP"/>
        </w:rPr>
      </w:pPr>
      <w:r>
        <w:br w:type="page"/>
      </w:r>
    </w:p>
    <w:p w14:paraId="1593C7C3" w14:textId="78E09EC7" w:rsidR="008239FA" w:rsidRDefault="0088549E" w:rsidP="00127D63">
      <w:pPr>
        <w:pStyle w:val="Heading1"/>
      </w:pPr>
      <w:bookmarkStart w:id="148" w:name="_Toc124437776"/>
      <w:r>
        <w:t>S</w:t>
      </w:r>
      <w:r w:rsidR="009A07EA">
        <w:t>TRATEGIC PLANNING COMMITTEE</w:t>
      </w:r>
      <w:bookmarkStart w:id="149" w:name="_Toc30431003"/>
      <w:bookmarkStart w:id="150" w:name="_Toc30431573"/>
      <w:bookmarkEnd w:id="146"/>
      <w:bookmarkEnd w:id="147"/>
      <w:bookmarkEnd w:id="148"/>
    </w:p>
    <w:p w14:paraId="6E5FE9B0" w14:textId="77777777" w:rsidR="00CE6DF8" w:rsidRDefault="00CE6DF8" w:rsidP="00CE6DF8">
      <w:pPr>
        <w:pStyle w:val="NoSpacing"/>
        <w:jc w:val="right"/>
        <w:rPr>
          <w:sz w:val="24"/>
          <w:szCs w:val="24"/>
        </w:rPr>
      </w:pPr>
      <w:r>
        <w:rPr>
          <w:sz w:val="24"/>
          <w:szCs w:val="24"/>
        </w:rPr>
        <w:t>Strategic Planning Committee</w:t>
      </w:r>
    </w:p>
    <w:p w14:paraId="7095049D" w14:textId="77777777" w:rsidR="00CE6DF8" w:rsidRDefault="00CE6DF8" w:rsidP="00CE6DF8">
      <w:pPr>
        <w:pStyle w:val="NoSpacing"/>
        <w:jc w:val="right"/>
        <w:rPr>
          <w:sz w:val="24"/>
          <w:szCs w:val="24"/>
        </w:rPr>
      </w:pPr>
      <w:r>
        <w:rPr>
          <w:sz w:val="24"/>
          <w:szCs w:val="24"/>
        </w:rPr>
        <w:t>Gina V. Jogan, Chairman</w:t>
      </w:r>
    </w:p>
    <w:p w14:paraId="1FDEE8A8" w14:textId="77777777" w:rsidR="00CE6DF8" w:rsidRDefault="00CE6DF8" w:rsidP="00CE6DF8">
      <w:pPr>
        <w:pStyle w:val="NoSpacing"/>
        <w:jc w:val="right"/>
        <w:rPr>
          <w:sz w:val="24"/>
          <w:szCs w:val="24"/>
        </w:rPr>
      </w:pPr>
      <w:r>
        <w:rPr>
          <w:sz w:val="24"/>
          <w:szCs w:val="24"/>
        </w:rPr>
        <w:t>Winter Board Meeting, January 2023</w:t>
      </w:r>
    </w:p>
    <w:p w14:paraId="459044FB" w14:textId="77777777" w:rsidR="00CE6DF8" w:rsidRDefault="00CE6DF8" w:rsidP="00CE6DF8">
      <w:pPr>
        <w:pStyle w:val="NoSpacing"/>
        <w:jc w:val="right"/>
        <w:rPr>
          <w:sz w:val="24"/>
          <w:szCs w:val="24"/>
        </w:rPr>
      </w:pPr>
    </w:p>
    <w:p w14:paraId="4AB323C1" w14:textId="77777777" w:rsidR="00CE6DF8" w:rsidRDefault="00CE6DF8" w:rsidP="00CE6DF8">
      <w:pPr>
        <w:pStyle w:val="NoSpacing"/>
        <w:rPr>
          <w:sz w:val="24"/>
          <w:szCs w:val="24"/>
        </w:rPr>
      </w:pPr>
      <w:r>
        <w:rPr>
          <w:sz w:val="24"/>
          <w:szCs w:val="24"/>
        </w:rPr>
        <w:t>The Strategic Planning Committee has tackled, many issues since September:</w:t>
      </w:r>
    </w:p>
    <w:p w14:paraId="556F8365" w14:textId="77777777" w:rsidR="00CE6DF8" w:rsidRDefault="00CE6DF8" w:rsidP="00CE6DF8">
      <w:pPr>
        <w:pStyle w:val="NoSpacing"/>
        <w:numPr>
          <w:ilvl w:val="0"/>
          <w:numId w:val="16"/>
        </w:numPr>
        <w:rPr>
          <w:sz w:val="24"/>
          <w:szCs w:val="24"/>
        </w:rPr>
      </w:pPr>
      <w:r>
        <w:rPr>
          <w:sz w:val="24"/>
          <w:szCs w:val="24"/>
        </w:rPr>
        <w:t xml:space="preserve">President’s report pertaining to the physical </w:t>
      </w:r>
      <w:r>
        <w:rPr>
          <w:b/>
          <w:bCs/>
          <w:sz w:val="24"/>
          <w:szCs w:val="24"/>
        </w:rPr>
        <w:t>Headquarters</w:t>
      </w:r>
      <w:r>
        <w:rPr>
          <w:sz w:val="24"/>
          <w:szCs w:val="24"/>
        </w:rPr>
        <w:t xml:space="preserve"> building: landscaping, legal issues, storm damages, insurance, flooring, air conditioner problems and so forth.</w:t>
      </w:r>
    </w:p>
    <w:p w14:paraId="3210A331" w14:textId="77777777" w:rsidR="00CE6DF8" w:rsidRDefault="00CE6DF8" w:rsidP="00CE6DF8">
      <w:pPr>
        <w:pStyle w:val="NoSpacing"/>
        <w:numPr>
          <w:ilvl w:val="0"/>
          <w:numId w:val="16"/>
        </w:numPr>
        <w:rPr>
          <w:sz w:val="24"/>
          <w:szCs w:val="24"/>
        </w:rPr>
      </w:pPr>
      <w:r w:rsidRPr="00FA05A4">
        <w:rPr>
          <w:b/>
          <w:bCs/>
          <w:sz w:val="24"/>
          <w:szCs w:val="24"/>
        </w:rPr>
        <w:t>Membership:</w:t>
      </w:r>
      <w:r>
        <w:rPr>
          <w:sz w:val="24"/>
          <w:szCs w:val="24"/>
        </w:rPr>
        <w:t xml:space="preserve">  it is strongly suggested that dues payment be moved </w:t>
      </w:r>
      <w:r w:rsidRPr="00FA05A4">
        <w:rPr>
          <w:b/>
          <w:bCs/>
          <w:sz w:val="24"/>
          <w:szCs w:val="24"/>
        </w:rPr>
        <w:t xml:space="preserve">forward </w:t>
      </w:r>
      <w:r>
        <w:rPr>
          <w:b/>
          <w:bCs/>
          <w:sz w:val="24"/>
          <w:szCs w:val="24"/>
        </w:rPr>
        <w:t>to May 1st</w:t>
      </w:r>
      <w:r>
        <w:rPr>
          <w:sz w:val="24"/>
          <w:szCs w:val="24"/>
        </w:rPr>
        <w:t xml:space="preserve"> to avoid snafus that occur when changing club officers, ‘snowbirds’ going north, etc. </w:t>
      </w:r>
    </w:p>
    <w:p w14:paraId="43515F0D" w14:textId="77777777" w:rsidR="00CE6DF8" w:rsidRDefault="00CE6DF8" w:rsidP="00CE6DF8">
      <w:pPr>
        <w:pStyle w:val="NoSpacing"/>
        <w:numPr>
          <w:ilvl w:val="0"/>
          <w:numId w:val="16"/>
        </w:numPr>
        <w:rPr>
          <w:sz w:val="24"/>
          <w:szCs w:val="24"/>
        </w:rPr>
      </w:pPr>
      <w:r>
        <w:rPr>
          <w:sz w:val="24"/>
          <w:szCs w:val="24"/>
        </w:rPr>
        <w:t xml:space="preserve">Pursuing the idea of establishing </w:t>
      </w:r>
      <w:r>
        <w:rPr>
          <w:b/>
          <w:bCs/>
          <w:sz w:val="24"/>
          <w:szCs w:val="24"/>
        </w:rPr>
        <w:t>On-line Garden Clubs</w:t>
      </w:r>
      <w:r>
        <w:rPr>
          <w:sz w:val="24"/>
          <w:szCs w:val="24"/>
        </w:rPr>
        <w:t xml:space="preserve"> ….an Ad hoc committee is working to bring back Gardens of the World. These clubs might be special interest such as environmental, Wekiva Alumni or Horticulture…. </w:t>
      </w:r>
    </w:p>
    <w:p w14:paraId="23B83DCE" w14:textId="77777777" w:rsidR="00CE6DF8" w:rsidRDefault="00CE6DF8" w:rsidP="00CE6DF8">
      <w:pPr>
        <w:pStyle w:val="NoSpacing"/>
        <w:numPr>
          <w:ilvl w:val="0"/>
          <w:numId w:val="16"/>
        </w:numPr>
        <w:rPr>
          <w:sz w:val="24"/>
          <w:szCs w:val="24"/>
        </w:rPr>
      </w:pPr>
      <w:r>
        <w:rPr>
          <w:sz w:val="24"/>
          <w:szCs w:val="24"/>
        </w:rPr>
        <w:t xml:space="preserve">Scanning back issues of The Florida Gardener and other such </w:t>
      </w:r>
      <w:r>
        <w:rPr>
          <w:b/>
          <w:bCs/>
          <w:sz w:val="24"/>
          <w:szCs w:val="24"/>
        </w:rPr>
        <w:t>historical documents</w:t>
      </w:r>
      <w:r>
        <w:rPr>
          <w:sz w:val="24"/>
          <w:szCs w:val="24"/>
        </w:rPr>
        <w:t xml:space="preserve"> is continuing to preserve fragile paper documents. Kelley Wood is doing this work. Several universities (local) were asked about housing/archiving our bound books….no replies.</w:t>
      </w:r>
    </w:p>
    <w:p w14:paraId="6E27D7A2" w14:textId="77777777" w:rsidR="00CE6DF8" w:rsidRDefault="00CE6DF8" w:rsidP="00CE6DF8">
      <w:pPr>
        <w:pStyle w:val="NoSpacing"/>
        <w:numPr>
          <w:ilvl w:val="0"/>
          <w:numId w:val="16"/>
        </w:numPr>
        <w:rPr>
          <w:sz w:val="24"/>
          <w:szCs w:val="24"/>
        </w:rPr>
      </w:pPr>
      <w:r w:rsidRPr="00FA05A4">
        <w:rPr>
          <w:b/>
          <w:bCs/>
          <w:sz w:val="24"/>
          <w:szCs w:val="24"/>
        </w:rPr>
        <w:t>Current Library</w:t>
      </w:r>
      <w:r>
        <w:rPr>
          <w:sz w:val="24"/>
          <w:szCs w:val="24"/>
        </w:rPr>
        <w:t>: Discussion of dismantling and disposing/selling of books.  Presidents of Tri-Council and FFSJ will be asked to see if any books should be retained.</w:t>
      </w:r>
    </w:p>
    <w:p w14:paraId="09884CDA" w14:textId="77777777" w:rsidR="00CE6DF8" w:rsidRDefault="00CE6DF8" w:rsidP="00CE6DF8">
      <w:pPr>
        <w:pStyle w:val="NoSpacing"/>
        <w:numPr>
          <w:ilvl w:val="0"/>
          <w:numId w:val="16"/>
        </w:numPr>
        <w:rPr>
          <w:sz w:val="24"/>
          <w:szCs w:val="24"/>
        </w:rPr>
      </w:pPr>
      <w:r>
        <w:rPr>
          <w:b/>
          <w:bCs/>
          <w:sz w:val="24"/>
          <w:szCs w:val="24"/>
        </w:rPr>
        <w:t>Matching Grants</w:t>
      </w:r>
      <w:r>
        <w:rPr>
          <w:sz w:val="24"/>
          <w:szCs w:val="24"/>
        </w:rPr>
        <w:t xml:space="preserve"> applications will have a new requirement for applicants to fill out:  how does their project fit the criteria for the grants?</w:t>
      </w:r>
    </w:p>
    <w:p w14:paraId="4CF9095B" w14:textId="77777777" w:rsidR="00CE6DF8" w:rsidRDefault="00CE6DF8" w:rsidP="00CE6DF8">
      <w:pPr>
        <w:pStyle w:val="NoSpacing"/>
        <w:numPr>
          <w:ilvl w:val="0"/>
          <w:numId w:val="16"/>
        </w:numPr>
        <w:rPr>
          <w:sz w:val="24"/>
          <w:szCs w:val="24"/>
        </w:rPr>
      </w:pPr>
      <w:r>
        <w:rPr>
          <w:sz w:val="24"/>
          <w:szCs w:val="24"/>
        </w:rPr>
        <w:t xml:space="preserve">Discussion is ongoing regarding </w:t>
      </w:r>
      <w:r>
        <w:rPr>
          <w:b/>
          <w:bCs/>
          <w:sz w:val="24"/>
          <w:szCs w:val="24"/>
        </w:rPr>
        <w:t xml:space="preserve">Districts </w:t>
      </w:r>
      <w:r>
        <w:rPr>
          <w:sz w:val="24"/>
          <w:szCs w:val="24"/>
        </w:rPr>
        <w:t xml:space="preserve">(they were designated in 1958) with a disparity of 220 to 1500 members! Representation is skewed.  Finances have become an </w:t>
      </w:r>
      <w:proofErr w:type="gramStart"/>
      <w:r>
        <w:rPr>
          <w:sz w:val="24"/>
          <w:szCs w:val="24"/>
        </w:rPr>
        <w:t>issue;  Districts</w:t>
      </w:r>
      <w:proofErr w:type="gramEnd"/>
      <w:r>
        <w:rPr>
          <w:sz w:val="24"/>
          <w:szCs w:val="24"/>
        </w:rPr>
        <w:t xml:space="preserve"> must have their own EIN. Travel time/distance/time should be a consideration.</w:t>
      </w:r>
    </w:p>
    <w:p w14:paraId="08E8D0D0" w14:textId="77777777" w:rsidR="00CE6DF8" w:rsidRDefault="00CE6DF8" w:rsidP="00CE6DF8">
      <w:pPr>
        <w:pStyle w:val="NoSpacing"/>
        <w:numPr>
          <w:ilvl w:val="0"/>
          <w:numId w:val="16"/>
        </w:numPr>
        <w:rPr>
          <w:sz w:val="24"/>
          <w:szCs w:val="24"/>
        </w:rPr>
      </w:pPr>
      <w:r>
        <w:rPr>
          <w:sz w:val="24"/>
          <w:szCs w:val="24"/>
        </w:rPr>
        <w:t xml:space="preserve">A </w:t>
      </w:r>
      <w:r>
        <w:rPr>
          <w:b/>
          <w:bCs/>
          <w:sz w:val="24"/>
          <w:szCs w:val="24"/>
        </w:rPr>
        <w:t>Phased Replacement Plan</w:t>
      </w:r>
      <w:r>
        <w:rPr>
          <w:sz w:val="24"/>
          <w:szCs w:val="24"/>
        </w:rPr>
        <w:t xml:space="preserve"> at HQ and Camp Wekiva</w:t>
      </w:r>
      <w:r w:rsidRPr="002B54F3">
        <w:rPr>
          <w:sz w:val="24"/>
          <w:szCs w:val="24"/>
        </w:rPr>
        <w:t xml:space="preserve"> </w:t>
      </w:r>
      <w:r>
        <w:rPr>
          <w:sz w:val="24"/>
          <w:szCs w:val="24"/>
        </w:rPr>
        <w:t xml:space="preserve">for items with a value of over $500 that routinely need replacement, repair or upgrading has been </w:t>
      </w:r>
      <w:proofErr w:type="gramStart"/>
      <w:r>
        <w:rPr>
          <w:sz w:val="24"/>
          <w:szCs w:val="24"/>
        </w:rPr>
        <w:t>implemented;  inventory</w:t>
      </w:r>
      <w:proofErr w:type="gramEnd"/>
      <w:r>
        <w:rPr>
          <w:sz w:val="24"/>
          <w:szCs w:val="24"/>
        </w:rPr>
        <w:t xml:space="preserve"> items are depreciated by the IRS.</w:t>
      </w:r>
    </w:p>
    <w:p w14:paraId="669F6C7D" w14:textId="77777777" w:rsidR="00CE6DF8" w:rsidRDefault="00CE6DF8" w:rsidP="00CE6DF8">
      <w:pPr>
        <w:pStyle w:val="NoSpacing"/>
        <w:numPr>
          <w:ilvl w:val="0"/>
          <w:numId w:val="16"/>
        </w:numPr>
        <w:rPr>
          <w:sz w:val="24"/>
          <w:szCs w:val="24"/>
        </w:rPr>
      </w:pPr>
      <w:r>
        <w:rPr>
          <w:sz w:val="24"/>
          <w:szCs w:val="24"/>
        </w:rPr>
        <w:t xml:space="preserve">It was also suggested that we resurrect the </w:t>
      </w:r>
      <w:r>
        <w:rPr>
          <w:b/>
          <w:bCs/>
          <w:sz w:val="24"/>
          <w:szCs w:val="24"/>
        </w:rPr>
        <w:t>Member Personnel</w:t>
      </w:r>
      <w:r>
        <w:rPr>
          <w:sz w:val="24"/>
          <w:szCs w:val="24"/>
        </w:rPr>
        <w:t xml:space="preserve"> profile to more easily fit jobs to people.  Discussion regarding Vice-chairmen needed…</w:t>
      </w:r>
    </w:p>
    <w:p w14:paraId="0D11E8B5" w14:textId="77777777" w:rsidR="00CE6DF8" w:rsidRDefault="00CE6DF8" w:rsidP="00CE6DF8">
      <w:pPr>
        <w:pStyle w:val="NoSpacing"/>
        <w:numPr>
          <w:ilvl w:val="0"/>
          <w:numId w:val="16"/>
        </w:numPr>
        <w:rPr>
          <w:sz w:val="24"/>
          <w:szCs w:val="24"/>
        </w:rPr>
      </w:pPr>
      <w:r>
        <w:rPr>
          <w:b/>
          <w:bCs/>
          <w:sz w:val="24"/>
          <w:szCs w:val="24"/>
        </w:rPr>
        <w:t>Terms limits</w:t>
      </w:r>
      <w:r>
        <w:rPr>
          <w:sz w:val="24"/>
          <w:szCs w:val="24"/>
        </w:rPr>
        <w:t xml:space="preserve"> of 6 years (3 terms) for all chairmanships is also on the table for discussion.</w:t>
      </w:r>
    </w:p>
    <w:p w14:paraId="03190D72" w14:textId="77777777" w:rsidR="00CE6DF8" w:rsidRDefault="00CE6DF8" w:rsidP="00CE6DF8">
      <w:pPr>
        <w:pStyle w:val="NoSpacing"/>
        <w:numPr>
          <w:ilvl w:val="0"/>
          <w:numId w:val="16"/>
        </w:numPr>
        <w:rPr>
          <w:sz w:val="24"/>
          <w:szCs w:val="24"/>
        </w:rPr>
      </w:pPr>
      <w:r>
        <w:rPr>
          <w:b/>
          <w:bCs/>
          <w:sz w:val="24"/>
          <w:szCs w:val="24"/>
        </w:rPr>
        <w:t>Membership</w:t>
      </w:r>
      <w:r>
        <w:rPr>
          <w:sz w:val="24"/>
          <w:szCs w:val="24"/>
        </w:rPr>
        <w:t xml:space="preserve"> retention and recruitment issue continue.  Lack of communication seems to be the main problem/key. </w:t>
      </w:r>
    </w:p>
    <w:p w14:paraId="73258FE6" w14:textId="77777777" w:rsidR="00CE6DF8" w:rsidRPr="00FA05A4" w:rsidRDefault="00CE6DF8" w:rsidP="00CE6DF8">
      <w:pPr>
        <w:pStyle w:val="NoSpacing"/>
        <w:numPr>
          <w:ilvl w:val="0"/>
          <w:numId w:val="16"/>
        </w:numPr>
        <w:rPr>
          <w:b/>
          <w:bCs/>
          <w:sz w:val="24"/>
          <w:szCs w:val="24"/>
        </w:rPr>
      </w:pPr>
      <w:r w:rsidRPr="004800DB">
        <w:rPr>
          <w:b/>
          <w:bCs/>
          <w:sz w:val="24"/>
          <w:szCs w:val="24"/>
        </w:rPr>
        <w:t>Awards</w:t>
      </w:r>
      <w:r>
        <w:rPr>
          <w:sz w:val="24"/>
          <w:szCs w:val="24"/>
        </w:rPr>
        <w:t xml:space="preserve"> will now be paid for by FFGC.  </w:t>
      </w:r>
      <w:r w:rsidRPr="00FA05A4">
        <w:rPr>
          <w:b/>
          <w:bCs/>
          <w:sz w:val="24"/>
          <w:szCs w:val="24"/>
        </w:rPr>
        <w:t>Awards #120- #132, the Flower Show Related Awards, will be paid for by FFSJ.</w:t>
      </w:r>
    </w:p>
    <w:p w14:paraId="030E6153" w14:textId="77777777" w:rsidR="00CE6DF8" w:rsidRDefault="00CE6DF8" w:rsidP="00CE6DF8">
      <w:pPr>
        <w:pStyle w:val="NoSpacing"/>
        <w:numPr>
          <w:ilvl w:val="0"/>
          <w:numId w:val="16"/>
        </w:numPr>
        <w:rPr>
          <w:sz w:val="24"/>
          <w:szCs w:val="24"/>
        </w:rPr>
      </w:pPr>
      <w:r>
        <w:rPr>
          <w:sz w:val="24"/>
          <w:szCs w:val="24"/>
        </w:rPr>
        <w:t xml:space="preserve">Plans for the </w:t>
      </w:r>
      <w:r>
        <w:rPr>
          <w:b/>
          <w:bCs/>
          <w:sz w:val="24"/>
          <w:szCs w:val="24"/>
        </w:rPr>
        <w:t>100</w:t>
      </w:r>
      <w:r>
        <w:rPr>
          <w:b/>
          <w:bCs/>
          <w:sz w:val="24"/>
          <w:szCs w:val="24"/>
          <w:vertAlign w:val="superscript"/>
        </w:rPr>
        <w:t>th</w:t>
      </w:r>
      <w:r>
        <w:rPr>
          <w:b/>
          <w:bCs/>
          <w:sz w:val="24"/>
          <w:szCs w:val="24"/>
        </w:rPr>
        <w:t xml:space="preserve"> celebration of FFGC</w:t>
      </w:r>
      <w:r>
        <w:rPr>
          <w:sz w:val="24"/>
          <w:szCs w:val="24"/>
        </w:rPr>
        <w:t xml:space="preserve"> are ongoing. Kickoff will be at the 2023 Convention/installation. </w:t>
      </w:r>
    </w:p>
    <w:p w14:paraId="59B84D72" w14:textId="77777777" w:rsidR="00CE6DF8" w:rsidRDefault="00CE6DF8" w:rsidP="00CE6DF8">
      <w:pPr>
        <w:pStyle w:val="NoSpacing"/>
        <w:numPr>
          <w:ilvl w:val="0"/>
          <w:numId w:val="16"/>
        </w:numPr>
        <w:rPr>
          <w:sz w:val="24"/>
          <w:szCs w:val="24"/>
        </w:rPr>
      </w:pPr>
      <w:r>
        <w:rPr>
          <w:sz w:val="24"/>
          <w:szCs w:val="24"/>
        </w:rPr>
        <w:t>Of concern is the disbanding of Federated clubs</w:t>
      </w:r>
      <w:proofErr w:type="gramStart"/>
      <w:r>
        <w:rPr>
          <w:sz w:val="24"/>
          <w:szCs w:val="24"/>
        </w:rPr>
        <w:t>….we</w:t>
      </w:r>
      <w:proofErr w:type="gramEnd"/>
      <w:r>
        <w:rPr>
          <w:sz w:val="24"/>
          <w:szCs w:val="24"/>
        </w:rPr>
        <w:t xml:space="preserve"> need </w:t>
      </w:r>
      <w:r w:rsidRPr="002B54F3">
        <w:rPr>
          <w:b/>
          <w:bCs/>
          <w:sz w:val="24"/>
          <w:szCs w:val="24"/>
        </w:rPr>
        <w:t>an exit poll</w:t>
      </w:r>
      <w:r>
        <w:rPr>
          <w:sz w:val="24"/>
          <w:szCs w:val="24"/>
        </w:rPr>
        <w:t>; many leave due to ageing-out of members…others for ‘complaints’ against FFGC.</w:t>
      </w:r>
    </w:p>
    <w:p w14:paraId="0E7FF346" w14:textId="77777777" w:rsidR="00CE6DF8" w:rsidRDefault="00CE6DF8" w:rsidP="00CE6DF8">
      <w:pPr>
        <w:pStyle w:val="NoSpacing"/>
        <w:rPr>
          <w:sz w:val="24"/>
          <w:szCs w:val="24"/>
        </w:rPr>
      </w:pPr>
    </w:p>
    <w:p w14:paraId="11375325" w14:textId="765D1B47" w:rsidR="00CE6DF8" w:rsidRDefault="00CE6DF8" w:rsidP="00CE6DF8">
      <w:pPr>
        <w:pStyle w:val="NoSpacing"/>
        <w:rPr>
          <w:rFonts w:asciiTheme="majorHAnsi" w:eastAsiaTheme="majorEastAsia" w:hAnsiTheme="majorHAnsi" w:cstheme="majorBidi"/>
          <w:b/>
          <w:smallCaps/>
          <w:szCs w:val="32"/>
        </w:rPr>
      </w:pPr>
      <w:r>
        <w:rPr>
          <w:sz w:val="24"/>
          <w:szCs w:val="24"/>
        </w:rPr>
        <w:t>To summarize:  YOUR Strategic Planning Committee is addressing issues, suggestions, recommendations, problems, etc. brought to us by YOU, the members, for investigation.  We are here to research, discuss and make and take these to various committees in the organization for actions.  There is nothing too big or too small to be brought to us.  This committee is looking forward to the future of FFGC.</w:t>
      </w:r>
      <w:r>
        <w:br w:type="page"/>
      </w:r>
    </w:p>
    <w:p w14:paraId="77798E8A" w14:textId="2F13447E" w:rsidR="00050F73" w:rsidRDefault="00050F73" w:rsidP="00B52DC6">
      <w:pPr>
        <w:pStyle w:val="Heading1"/>
      </w:pPr>
      <w:bookmarkStart w:id="151" w:name="_Toc124437777"/>
      <w:r>
        <w:t>TOURS &amp; TRAVEL</w:t>
      </w:r>
      <w:bookmarkEnd w:id="149"/>
      <w:bookmarkEnd w:id="150"/>
      <w:bookmarkEnd w:id="151"/>
    </w:p>
    <w:p w14:paraId="6A599E36" w14:textId="4F2ACCFD" w:rsidR="00E25828" w:rsidRDefault="00E25828" w:rsidP="00B52DC6">
      <w:pPr>
        <w:pStyle w:val="Heading1"/>
      </w:pPr>
    </w:p>
    <w:p w14:paraId="7C742B33" w14:textId="43708DB0" w:rsidR="00E25828" w:rsidRDefault="00E25828" w:rsidP="00B52DC6">
      <w:pPr>
        <w:pStyle w:val="Heading1"/>
      </w:pPr>
    </w:p>
    <w:p w14:paraId="0FF9A861" w14:textId="4683BBAA" w:rsidR="00FA3722" w:rsidRDefault="00FA3722" w:rsidP="00B52DC6">
      <w:pPr>
        <w:pStyle w:val="Heading1"/>
      </w:pPr>
    </w:p>
    <w:p w14:paraId="75A99C72" w14:textId="77777777" w:rsidR="00E25828" w:rsidRDefault="00E25828">
      <w:pPr>
        <w:rPr>
          <w:rFonts w:asciiTheme="majorHAnsi" w:eastAsiaTheme="majorEastAsia" w:hAnsiTheme="majorHAnsi" w:cstheme="majorBidi"/>
          <w:b/>
          <w:smallCaps/>
          <w:szCs w:val="32"/>
          <w:lang w:eastAsia="ja-JP"/>
        </w:rPr>
      </w:pPr>
      <w:bookmarkStart w:id="152" w:name="_Toc30431004"/>
      <w:bookmarkStart w:id="153" w:name="_Toc30431574"/>
      <w:r>
        <w:br w:type="page"/>
      </w:r>
    </w:p>
    <w:p w14:paraId="32FA1123" w14:textId="715F721C" w:rsidR="00050F73" w:rsidRDefault="00E25828" w:rsidP="00B52DC6">
      <w:pPr>
        <w:pStyle w:val="Heading1"/>
      </w:pPr>
      <w:bookmarkStart w:id="154" w:name="_Toc124437778"/>
      <w:r>
        <w:t>TR</w:t>
      </w:r>
      <w:r w:rsidR="00050F73">
        <w:t>EES &amp; REFORESTATION</w:t>
      </w:r>
      <w:bookmarkEnd w:id="152"/>
      <w:bookmarkEnd w:id="153"/>
      <w:bookmarkEnd w:id="154"/>
    </w:p>
    <w:p w14:paraId="167E44A0" w14:textId="051B7755" w:rsidR="00896407" w:rsidRDefault="00896407" w:rsidP="00B52DC6">
      <w:pPr>
        <w:pStyle w:val="Heading1"/>
      </w:pPr>
    </w:p>
    <w:p w14:paraId="7D6CA930" w14:textId="77777777" w:rsidR="00181D85" w:rsidRPr="008F4EA6" w:rsidRDefault="00181D85" w:rsidP="00181D85">
      <w:pPr>
        <w:tabs>
          <w:tab w:val="left" w:pos="1530"/>
          <w:tab w:val="right" w:pos="10800"/>
        </w:tabs>
        <w:spacing w:after="0"/>
        <w:jc w:val="right"/>
        <w:rPr>
          <w:rFonts w:cstheme="minorHAnsi"/>
          <w:sz w:val="24"/>
          <w:szCs w:val="24"/>
        </w:rPr>
      </w:pPr>
      <w:bookmarkStart w:id="155" w:name="_Toc30431005"/>
      <w:bookmarkStart w:id="156" w:name="_Toc30431575"/>
      <w:r w:rsidRPr="008F4EA6">
        <w:rPr>
          <w:rFonts w:cstheme="minorHAnsi"/>
          <w:sz w:val="24"/>
          <w:szCs w:val="24"/>
        </w:rPr>
        <w:t>Kathy “Kat” Spieker,</w:t>
      </w:r>
      <w:r>
        <w:rPr>
          <w:rFonts w:cstheme="minorHAnsi"/>
          <w:sz w:val="24"/>
          <w:szCs w:val="24"/>
        </w:rPr>
        <w:t xml:space="preserve"> </w:t>
      </w:r>
      <w:r w:rsidRPr="008F4EA6">
        <w:rPr>
          <w:rFonts w:cstheme="minorHAnsi"/>
          <w:sz w:val="24"/>
          <w:szCs w:val="24"/>
        </w:rPr>
        <w:t>Trees and Reforestation Chairman</w:t>
      </w:r>
    </w:p>
    <w:p w14:paraId="4CA38375" w14:textId="77777777" w:rsidR="00181D85" w:rsidRPr="008F4EA6" w:rsidRDefault="00181D85" w:rsidP="00181D85">
      <w:pPr>
        <w:spacing w:after="0"/>
        <w:jc w:val="right"/>
        <w:rPr>
          <w:rFonts w:cstheme="minorHAnsi"/>
          <w:sz w:val="24"/>
          <w:szCs w:val="24"/>
        </w:rPr>
      </w:pPr>
      <w:r w:rsidRPr="008F4EA6">
        <w:rPr>
          <w:rFonts w:cstheme="minorHAnsi"/>
          <w:sz w:val="24"/>
          <w:szCs w:val="24"/>
        </w:rPr>
        <w:t>1530 Royal Palm Drive, Niceville, FL 32578-3529</w:t>
      </w:r>
    </w:p>
    <w:p w14:paraId="37F7046F" w14:textId="77777777" w:rsidR="00181D85" w:rsidRPr="008F4EA6" w:rsidRDefault="00181D85" w:rsidP="00181D85">
      <w:pPr>
        <w:spacing w:after="0"/>
        <w:jc w:val="right"/>
        <w:rPr>
          <w:rFonts w:cstheme="minorHAnsi"/>
          <w:sz w:val="24"/>
          <w:szCs w:val="24"/>
        </w:rPr>
      </w:pPr>
      <w:r w:rsidRPr="008F4EA6">
        <w:rPr>
          <w:rFonts w:cstheme="minorHAnsi"/>
          <w:sz w:val="24"/>
          <w:szCs w:val="24"/>
        </w:rPr>
        <w:t xml:space="preserve">850-687-6381, </w:t>
      </w:r>
      <w:hyperlink r:id="rId14" w:history="1">
        <w:r>
          <w:rPr>
            <w:rStyle w:val="Hyperlink"/>
            <w:rFonts w:cstheme="minorHAnsi"/>
            <w:sz w:val="24"/>
            <w:szCs w:val="24"/>
          </w:rPr>
          <w:t>kspieker3@gmail.com</w:t>
        </w:r>
      </w:hyperlink>
    </w:p>
    <w:p w14:paraId="1A71E381" w14:textId="77777777" w:rsidR="00181D85" w:rsidRPr="008F4EA6" w:rsidRDefault="00181D85" w:rsidP="00181D85">
      <w:pPr>
        <w:spacing w:after="0"/>
        <w:jc w:val="right"/>
        <w:rPr>
          <w:rFonts w:cstheme="minorHAnsi"/>
          <w:sz w:val="24"/>
          <w:szCs w:val="24"/>
        </w:rPr>
      </w:pPr>
      <w:r w:rsidRPr="008F4EA6">
        <w:rPr>
          <w:rFonts w:cstheme="minorHAnsi"/>
          <w:sz w:val="24"/>
          <w:szCs w:val="24"/>
        </w:rPr>
        <w:t xml:space="preserve">Trees and Reforestation Report </w:t>
      </w:r>
      <w:r>
        <w:rPr>
          <w:rFonts w:cstheme="minorHAnsi"/>
          <w:sz w:val="24"/>
          <w:szCs w:val="24"/>
        </w:rPr>
        <w:t>Winter BOD Meeting January 10-12,2023</w:t>
      </w:r>
    </w:p>
    <w:p w14:paraId="1E3182CA" w14:textId="77777777" w:rsidR="00181D85" w:rsidRPr="008F4EA6" w:rsidRDefault="00181D85" w:rsidP="00181D85">
      <w:pPr>
        <w:spacing w:after="0"/>
        <w:jc w:val="right"/>
        <w:rPr>
          <w:rFonts w:cstheme="minorHAnsi"/>
          <w:sz w:val="24"/>
          <w:szCs w:val="24"/>
        </w:rPr>
      </w:pPr>
    </w:p>
    <w:p w14:paraId="6C733853" w14:textId="77777777" w:rsidR="00181D85" w:rsidRDefault="00181D85" w:rsidP="00181D85">
      <w:pPr>
        <w:rPr>
          <w:rFonts w:cstheme="minorHAnsi"/>
          <w:sz w:val="24"/>
          <w:szCs w:val="24"/>
        </w:rPr>
      </w:pPr>
      <w:r>
        <w:rPr>
          <w:rFonts w:cstheme="minorHAnsi"/>
          <w:sz w:val="24"/>
          <w:szCs w:val="24"/>
        </w:rPr>
        <w:t>Continued reporting on the project:</w:t>
      </w:r>
    </w:p>
    <w:p w14:paraId="1B44CA28" w14:textId="77777777" w:rsidR="00181D85" w:rsidRDefault="00181D85" w:rsidP="00181D85">
      <w:pPr>
        <w:rPr>
          <w:rFonts w:cstheme="minorHAnsi"/>
          <w:sz w:val="24"/>
          <w:szCs w:val="24"/>
        </w:rPr>
      </w:pPr>
      <w:r>
        <w:rPr>
          <w:rFonts w:cstheme="minorHAnsi"/>
          <w:sz w:val="24"/>
          <w:szCs w:val="24"/>
        </w:rPr>
        <w:t xml:space="preserve"> </w:t>
      </w:r>
      <w:r w:rsidRPr="008F4EA6">
        <w:rPr>
          <w:rFonts w:cstheme="minorHAnsi"/>
          <w:sz w:val="24"/>
          <w:szCs w:val="24"/>
        </w:rPr>
        <w:t xml:space="preserve">Trees and Reforestation requested that all garden clubs of FFGC record and report trees that they planted during the period from Mar 1, </w:t>
      </w:r>
      <w:proofErr w:type="gramStart"/>
      <w:r w:rsidRPr="008F4EA6">
        <w:rPr>
          <w:rFonts w:cstheme="minorHAnsi"/>
          <w:sz w:val="24"/>
          <w:szCs w:val="24"/>
        </w:rPr>
        <w:t>2021</w:t>
      </w:r>
      <w:proofErr w:type="gramEnd"/>
      <w:r w:rsidRPr="008F4EA6">
        <w:rPr>
          <w:rFonts w:cstheme="minorHAnsi"/>
          <w:sz w:val="24"/>
          <w:szCs w:val="24"/>
        </w:rPr>
        <w:t xml:space="preserve"> through Feb 28, 2022.   </w:t>
      </w:r>
    </w:p>
    <w:p w14:paraId="390C19B4" w14:textId="77777777" w:rsidR="00181D85" w:rsidRPr="008F4EA6" w:rsidRDefault="00181D85" w:rsidP="00181D85">
      <w:pPr>
        <w:rPr>
          <w:rFonts w:cstheme="minorHAnsi"/>
          <w:sz w:val="24"/>
          <w:szCs w:val="24"/>
        </w:rPr>
      </w:pPr>
      <w:r w:rsidRPr="008F4EA6">
        <w:rPr>
          <w:rFonts w:cstheme="minorHAnsi"/>
          <w:sz w:val="24"/>
          <w:szCs w:val="24"/>
        </w:rPr>
        <w:t xml:space="preserve">Thanks to the immense effort and hard work of those clubs throughout the year, </w:t>
      </w:r>
      <w:r w:rsidRPr="008F4EA6">
        <w:rPr>
          <w:rFonts w:cstheme="minorHAnsi"/>
          <w:b/>
          <w:sz w:val="24"/>
          <w:szCs w:val="24"/>
        </w:rPr>
        <w:t xml:space="preserve">497,087 </w:t>
      </w:r>
      <w:r w:rsidRPr="008F4EA6">
        <w:rPr>
          <w:rFonts w:cstheme="minorHAnsi"/>
          <w:sz w:val="24"/>
          <w:szCs w:val="24"/>
        </w:rPr>
        <w:t xml:space="preserve">trees were planted comprised of </w:t>
      </w:r>
      <w:r w:rsidRPr="008F4EA6">
        <w:rPr>
          <w:rFonts w:cstheme="minorHAnsi"/>
          <w:b/>
          <w:sz w:val="24"/>
          <w:szCs w:val="24"/>
        </w:rPr>
        <w:t xml:space="preserve">335 </w:t>
      </w:r>
      <w:r w:rsidRPr="008F4EA6">
        <w:rPr>
          <w:rFonts w:cstheme="minorHAnsi"/>
          <w:sz w:val="24"/>
          <w:szCs w:val="24"/>
        </w:rPr>
        <w:t xml:space="preserve">tree species. </w:t>
      </w:r>
    </w:p>
    <w:p w14:paraId="2042D892" w14:textId="77777777" w:rsidR="00181D85" w:rsidRDefault="00181D85" w:rsidP="00181D85">
      <w:pPr>
        <w:spacing w:after="0"/>
        <w:rPr>
          <w:rFonts w:cstheme="minorHAnsi"/>
          <w:sz w:val="24"/>
          <w:szCs w:val="24"/>
        </w:rPr>
      </w:pPr>
      <w:r>
        <w:rPr>
          <w:rFonts w:cstheme="minorHAnsi"/>
          <w:sz w:val="24"/>
          <w:szCs w:val="24"/>
        </w:rPr>
        <w:t xml:space="preserve">Trees and Reforestation is in contact with District Directors currently to remind all clubs of the 2022-2023 counting season! </w:t>
      </w:r>
    </w:p>
    <w:p w14:paraId="3F7B2C23" w14:textId="77777777" w:rsidR="00181D85" w:rsidRDefault="00181D85" w:rsidP="00181D85">
      <w:pPr>
        <w:spacing w:after="0"/>
        <w:rPr>
          <w:rFonts w:cstheme="minorHAnsi"/>
          <w:sz w:val="24"/>
          <w:szCs w:val="24"/>
        </w:rPr>
      </w:pPr>
    </w:p>
    <w:p w14:paraId="7358FF0C" w14:textId="77777777" w:rsidR="00181D85" w:rsidRDefault="00181D85" w:rsidP="00181D85">
      <w:pPr>
        <w:spacing w:after="0"/>
        <w:rPr>
          <w:rFonts w:cstheme="minorHAnsi"/>
          <w:sz w:val="24"/>
          <w:szCs w:val="24"/>
        </w:rPr>
      </w:pPr>
      <w:r>
        <w:rPr>
          <w:rFonts w:cstheme="minorHAnsi"/>
          <w:sz w:val="24"/>
          <w:szCs w:val="24"/>
        </w:rPr>
        <w:t>Let’s break 500,000 trees this year!!!!!!</w:t>
      </w:r>
    </w:p>
    <w:p w14:paraId="383D6260" w14:textId="77777777" w:rsidR="00181D85" w:rsidRDefault="00181D85" w:rsidP="00181D85">
      <w:pPr>
        <w:spacing w:after="0"/>
        <w:rPr>
          <w:rFonts w:cstheme="minorHAnsi"/>
          <w:sz w:val="24"/>
          <w:szCs w:val="24"/>
        </w:rPr>
      </w:pPr>
    </w:p>
    <w:p w14:paraId="25F3CFD3" w14:textId="77777777" w:rsidR="00181D85" w:rsidRDefault="00181D85" w:rsidP="00181D85">
      <w:pPr>
        <w:spacing w:after="0"/>
        <w:rPr>
          <w:rFonts w:cstheme="minorHAnsi"/>
          <w:sz w:val="24"/>
          <w:szCs w:val="24"/>
        </w:rPr>
      </w:pPr>
    </w:p>
    <w:p w14:paraId="1578880E" w14:textId="77777777" w:rsidR="00181D85" w:rsidRDefault="00181D85" w:rsidP="00181D85">
      <w:pPr>
        <w:spacing w:after="0"/>
        <w:rPr>
          <w:rFonts w:cstheme="minorHAnsi"/>
          <w:sz w:val="24"/>
          <w:szCs w:val="24"/>
        </w:rPr>
      </w:pPr>
      <w:r w:rsidRPr="008F4EA6">
        <w:rPr>
          <w:rFonts w:cstheme="minorHAnsi"/>
          <w:sz w:val="24"/>
          <w:szCs w:val="24"/>
        </w:rPr>
        <w:t xml:space="preserve">Respectfully Submitted, </w:t>
      </w:r>
    </w:p>
    <w:p w14:paraId="4C082F9E" w14:textId="77777777" w:rsidR="00181D85" w:rsidRDefault="00181D85" w:rsidP="00181D85">
      <w:pPr>
        <w:spacing w:after="0"/>
        <w:rPr>
          <w:rFonts w:cstheme="minorHAnsi"/>
          <w:sz w:val="24"/>
          <w:szCs w:val="24"/>
        </w:rPr>
      </w:pPr>
      <w:r w:rsidRPr="008F4EA6">
        <w:rPr>
          <w:rFonts w:cstheme="minorHAnsi"/>
          <w:sz w:val="24"/>
          <w:szCs w:val="24"/>
        </w:rPr>
        <w:t>Kathy “Kat” Spieker</w:t>
      </w:r>
    </w:p>
    <w:p w14:paraId="71179284" w14:textId="77777777" w:rsidR="00181D85" w:rsidRPr="008F4EA6" w:rsidRDefault="00181D85" w:rsidP="00181D85">
      <w:pPr>
        <w:spacing w:after="0"/>
        <w:rPr>
          <w:rFonts w:cstheme="minorHAnsi"/>
          <w:sz w:val="24"/>
          <w:szCs w:val="24"/>
        </w:rPr>
      </w:pPr>
      <w:r w:rsidRPr="008F4EA6">
        <w:rPr>
          <w:rFonts w:cstheme="minorHAnsi"/>
          <w:sz w:val="24"/>
          <w:szCs w:val="24"/>
        </w:rPr>
        <w:t>Trees and Reforestation Chairman</w:t>
      </w:r>
    </w:p>
    <w:p w14:paraId="738CD8F8" w14:textId="77777777" w:rsidR="00181D85" w:rsidRDefault="00181D85">
      <w:pPr>
        <w:rPr>
          <w:rFonts w:asciiTheme="majorHAnsi" w:eastAsiaTheme="majorEastAsia" w:hAnsiTheme="majorHAnsi" w:cstheme="majorBidi"/>
          <w:b/>
          <w:smallCaps/>
          <w:szCs w:val="32"/>
          <w:lang w:eastAsia="ja-JP"/>
        </w:rPr>
      </w:pPr>
      <w:r>
        <w:br w:type="page"/>
      </w:r>
    </w:p>
    <w:p w14:paraId="548D2DB4" w14:textId="77777777" w:rsidR="0070318B" w:rsidRDefault="00050F73" w:rsidP="0070318B">
      <w:pPr>
        <w:pStyle w:val="Heading1"/>
      </w:pPr>
      <w:bookmarkStart w:id="157" w:name="_Toc124437779"/>
      <w:r>
        <w:t>TRI-COUNCIL PRESIDENT</w:t>
      </w:r>
      <w:bookmarkStart w:id="158" w:name="_Toc30431006"/>
      <w:bookmarkStart w:id="159" w:name="_Toc30431576"/>
      <w:bookmarkEnd w:id="155"/>
      <w:bookmarkEnd w:id="156"/>
      <w:bookmarkEnd w:id="157"/>
    </w:p>
    <w:p w14:paraId="2A5A8DA7" w14:textId="70C946D1" w:rsidR="0070318B" w:rsidRPr="0070318B" w:rsidRDefault="0070318B" w:rsidP="0070318B">
      <w:pPr>
        <w:pStyle w:val="Heading1"/>
      </w:pPr>
    </w:p>
    <w:p w14:paraId="6EF908A5" w14:textId="62C7EAFD" w:rsidR="0070318B" w:rsidRDefault="0070318B" w:rsidP="0070318B">
      <w:pPr>
        <w:pStyle w:val="NoSpacing"/>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t>Tri-Council of FFGC</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Pat Caren</w:t>
      </w:r>
    </w:p>
    <w:p w14:paraId="62CD9EFF" w14:textId="6B86EC57" w:rsidR="0070318B" w:rsidRDefault="0070318B" w:rsidP="0070318B">
      <w:pPr>
        <w:pStyle w:val="NoSpacing"/>
        <w:jc w:val="right"/>
      </w:pPr>
      <w:r>
        <w:rPr>
          <w:shd w:val="clear" w:color="auto" w:fill="FFFFFF"/>
        </w:rPr>
        <w:tab/>
      </w:r>
      <w:r>
        <w:rPr>
          <w:shd w:val="clear" w:color="auto" w:fill="FFFFFF"/>
        </w:rPr>
        <w:tab/>
      </w:r>
      <w:r>
        <w:rPr>
          <w:shd w:val="clear" w:color="auto" w:fill="FFFFFF"/>
        </w:rPr>
        <w:tab/>
      </w:r>
      <w:r>
        <w:rPr>
          <w:shd w:val="clear" w:color="auto" w:fill="FFFFFF"/>
        </w:rPr>
        <w:tab/>
        <w:t>January 10, 2023</w:t>
      </w:r>
    </w:p>
    <w:p w14:paraId="05597CA0" w14:textId="77777777" w:rsidR="0070318B" w:rsidRDefault="0070318B" w:rsidP="0070318B"/>
    <w:p w14:paraId="550EAD63" w14:textId="77777777" w:rsidR="0070318B" w:rsidRDefault="0070318B" w:rsidP="0070318B">
      <w:r>
        <w:t>Tri-Council has seen some changes in leadership. Brenda Luedeman graciously assumed the role of Vice President after this former VP took the reins from Jackie Host as President. Just as graciously, Carolyn Lowry-Nation took Brenda’s place as Gardening Representative. Tri-Council has a dedicated core of hardworking volunteers, and the hope is that new consultants will soon be available to fill vacant chairmanships.</w:t>
      </w:r>
    </w:p>
    <w:p w14:paraId="2F1E8FB3" w14:textId="77777777" w:rsidR="0070318B" w:rsidRDefault="0070318B" w:rsidP="0070318B">
      <w:r>
        <w:t>The Art of Advocacy packet, compiled by Inger Jones, Jackie Host, and the late Marion Hilliard, has been distributed to Tri-Council members, for those who wish to become advocates for environmental and other issues. The future may hold opportunities for Tri-Council members to become more involved in the legislative process.</w:t>
      </w:r>
    </w:p>
    <w:p w14:paraId="427B8C9C" w14:textId="77777777" w:rsidR="0070318B" w:rsidRDefault="0070318B" w:rsidP="0070318B">
      <w:r>
        <w:t>Camperships are available to the children and grandchildren of Tri-Council members who attend Wekiva Youth Camp and SEEK. Once the children are signed up for camp, consultants can apply for these camperships. This is a perk for members of Tri-Council which also helps support the camps.</w:t>
      </w:r>
      <w:r w:rsidRPr="006E1400">
        <w:t xml:space="preserve"> </w:t>
      </w:r>
    </w:p>
    <w:p w14:paraId="18CE1A8F" w14:textId="77777777" w:rsidR="0070318B" w:rsidRDefault="0070318B" w:rsidP="0070318B">
      <w:r>
        <w:t>Tri-Council has big plans for the FFGC Convention in April. The emphasis will be on FFGC President Marge Hendon’s theme of Recycling.</w:t>
      </w:r>
      <w:r w:rsidRPr="00AF138B">
        <w:t xml:space="preserve"> </w:t>
      </w:r>
      <w:r>
        <w:t>Tri-Council members are dreaming up creative ways to repurpose, recycle, and compost materials rather than let them end up in landfills. Recycled art will be on display at the convention.</w:t>
      </w:r>
    </w:p>
    <w:p w14:paraId="35DDAA47" w14:textId="77777777" w:rsidR="0070318B" w:rsidRDefault="0070318B" w:rsidP="0070318B">
      <w:r>
        <w:t xml:space="preserve">At the Early Arrivals Dinner, attendees will be regaled with a </w:t>
      </w:r>
      <w:proofErr w:type="spellStart"/>
      <w:r>
        <w:t>Trashion</w:t>
      </w:r>
      <w:proofErr w:type="spellEnd"/>
      <w:r>
        <w:t xml:space="preserve"> Show. Models will design and model their own fashions out of recycled items. So far, seventeen models have signed up. President-Elect Tina Tuttle will be the MC.</w:t>
      </w:r>
    </w:p>
    <w:p w14:paraId="13DA46D4" w14:textId="77777777" w:rsidR="0070318B" w:rsidRDefault="0070318B" w:rsidP="0070318B">
      <w:r>
        <w:t>The three schools (Environmental, Gardening, and Landscape Design), plus the Flower Show School, will have exhibits in the Magnolia Ballroom. These “parking lots,” each ten by twenty feet, will display what the schools teach and how this knowledge can benefit the students as well as their communities. This exhibition will raise awareness of the educational opportunities Garden Club has to offer.</w:t>
      </w:r>
    </w:p>
    <w:p w14:paraId="37DBEF1C" w14:textId="77777777" w:rsidR="0070318B" w:rsidRDefault="0070318B" w:rsidP="0070318B">
      <w:r>
        <w:t>As we emerge from the pandemic, more schools are being offered in person</w:t>
      </w:r>
      <w:r w:rsidRPr="00370C22">
        <w:t xml:space="preserve"> </w:t>
      </w:r>
      <w:r>
        <w:t>as well as</w:t>
      </w:r>
      <w:r w:rsidRPr="00370C22">
        <w:t xml:space="preserve"> </w:t>
      </w:r>
      <w:r>
        <w:t>online. District IV competed Landscape Design Course 2 in November and Course 3 is planned for February. Hurricane Ian caused Environmental Course 2 to be rescheduled from November to February. Tropical Short Course will be offered in January, which is an opportunity for consultants to refresh. Other schools scheduled for the next few months are Environmental 1 in Tampa, Environmental 2 in Ft. Myers, Gardening 2 in West Palm Beach, and more nationwide, many available by Zoom.</w:t>
      </w:r>
    </w:p>
    <w:p w14:paraId="0B70D294" w14:textId="77777777" w:rsidR="0070318B" w:rsidRDefault="0070318B" w:rsidP="0070318B">
      <w:r>
        <w:t>After students complete their second course of a school, they are eligible to join Tri-Council as Provisional Members. Lately, a</w:t>
      </w:r>
      <w:r w:rsidRPr="002B6760">
        <w:t xml:space="preserve"> </w:t>
      </w:r>
      <w:r>
        <w:t>handful of students have taken advantage of this opportunity. It is anticipated that more will join as word of what Tri-Council has to offer,</w:t>
      </w:r>
      <w:r w:rsidRPr="002B6760">
        <w:t xml:space="preserve"> </w:t>
      </w:r>
      <w:r>
        <w:t>gets around.</w:t>
      </w:r>
    </w:p>
    <w:p w14:paraId="024B1D3C" w14:textId="77777777" w:rsidR="0070318B" w:rsidRDefault="0070318B" w:rsidP="0070318B">
      <w:pPr>
        <w:spacing w:line="240" w:lineRule="auto"/>
      </w:pPr>
      <w:r>
        <w:t>Pat Caren</w:t>
      </w:r>
    </w:p>
    <w:p w14:paraId="16AD3362" w14:textId="77777777" w:rsidR="0070318B" w:rsidRDefault="0070318B" w:rsidP="0070318B">
      <w:pPr>
        <w:spacing w:line="240" w:lineRule="auto"/>
      </w:pPr>
      <w:r>
        <w:t xml:space="preserve">Tri-Council President </w:t>
      </w:r>
    </w:p>
    <w:p w14:paraId="0D98ED01" w14:textId="77777777" w:rsidR="0070318B" w:rsidRDefault="0070318B" w:rsidP="0070318B"/>
    <w:p w14:paraId="7CA07ACC" w14:textId="77777777" w:rsidR="00F05613" w:rsidRDefault="00F05613">
      <w:pPr>
        <w:rPr>
          <w:rFonts w:asciiTheme="majorHAnsi" w:eastAsiaTheme="majorEastAsia" w:hAnsiTheme="majorHAnsi" w:cstheme="majorBidi"/>
          <w:b/>
          <w:smallCaps/>
          <w:szCs w:val="32"/>
          <w:lang w:eastAsia="ja-JP"/>
        </w:rPr>
      </w:pPr>
      <w:r>
        <w:br w:type="page"/>
      </w:r>
    </w:p>
    <w:p w14:paraId="64996BFE" w14:textId="3393EF1A" w:rsidR="00871753" w:rsidRDefault="00871753" w:rsidP="00871753">
      <w:pPr>
        <w:pStyle w:val="Heading1"/>
      </w:pPr>
      <w:bookmarkStart w:id="160" w:name="_Toc124437780"/>
      <w:r>
        <w:t>VIRTUAL PLATFORM TEAM</w:t>
      </w:r>
      <w:bookmarkEnd w:id="160"/>
    </w:p>
    <w:p w14:paraId="4D489030" w14:textId="777A6CD5" w:rsidR="00F05613" w:rsidRDefault="00F05613" w:rsidP="00871753">
      <w:pPr>
        <w:pStyle w:val="Heading1"/>
      </w:pPr>
    </w:p>
    <w:p w14:paraId="34138F36" w14:textId="77777777" w:rsidR="00D654AF" w:rsidRDefault="00D654AF" w:rsidP="00D654AF">
      <w:pPr>
        <w:jc w:val="right"/>
      </w:pPr>
      <w:bookmarkStart w:id="161" w:name="_Toc30431007"/>
      <w:bookmarkStart w:id="162" w:name="_Toc30431577"/>
      <w:bookmarkEnd w:id="158"/>
      <w:bookmarkEnd w:id="159"/>
      <w:r>
        <w:t>Report:  Virtual Platform Team</w:t>
      </w:r>
    </w:p>
    <w:p w14:paraId="6D69E654" w14:textId="77777777" w:rsidR="00D654AF" w:rsidRDefault="00D654AF" w:rsidP="00D654AF">
      <w:pPr>
        <w:jc w:val="right"/>
      </w:pPr>
      <w:r>
        <w:t>Kelley Wood</w:t>
      </w:r>
    </w:p>
    <w:p w14:paraId="12B60AF2" w14:textId="77777777" w:rsidR="00D654AF" w:rsidRDefault="00D654AF" w:rsidP="00D654AF">
      <w:pPr>
        <w:jc w:val="right"/>
      </w:pPr>
      <w:r>
        <w:t>Chairman</w:t>
      </w:r>
    </w:p>
    <w:p w14:paraId="6CCEA514" w14:textId="77777777" w:rsidR="00D654AF" w:rsidRDefault="00D654AF" w:rsidP="00D654AF">
      <w:pPr>
        <w:jc w:val="right"/>
      </w:pPr>
      <w:r>
        <w:t>January 10, 2023</w:t>
      </w:r>
    </w:p>
    <w:p w14:paraId="4E9FCED3" w14:textId="77777777" w:rsidR="00D654AF" w:rsidRDefault="00D654AF" w:rsidP="00D654AF">
      <w:r>
        <w:t>Have hosted several committee meetings via ZOOM in advance of the Winter 2023 BOD meeting.  We’ve also hosted 2 Photography Club meetings; club is now known as “Snapdragons”.</w:t>
      </w:r>
    </w:p>
    <w:p w14:paraId="63CE577B" w14:textId="77777777" w:rsidR="00D654AF" w:rsidRDefault="00D654AF" w:rsidP="00D654AF">
      <w:r>
        <w:t>I have been assisting Sue Roberts with website and database work.  I have been performing monthly membership and website backups and storing those on our Google drive.</w:t>
      </w:r>
    </w:p>
    <w:p w14:paraId="7FD813CE" w14:textId="77777777" w:rsidR="00D654AF" w:rsidRDefault="00D654AF">
      <w:pPr>
        <w:rPr>
          <w:rFonts w:asciiTheme="majorHAnsi" w:eastAsiaTheme="majorEastAsia" w:hAnsiTheme="majorHAnsi" w:cstheme="majorBidi"/>
          <w:b/>
          <w:smallCaps/>
          <w:szCs w:val="32"/>
          <w:lang w:eastAsia="ja-JP"/>
        </w:rPr>
      </w:pPr>
      <w:r>
        <w:br w:type="page"/>
      </w:r>
    </w:p>
    <w:p w14:paraId="4D69373C" w14:textId="74F1EB2D" w:rsidR="00B21F25" w:rsidRDefault="00B21F25" w:rsidP="00B52DC6">
      <w:pPr>
        <w:pStyle w:val="Heading1"/>
      </w:pPr>
      <w:bookmarkStart w:id="163" w:name="_Toc124437781"/>
      <w:r>
        <w:t>WATER AND WETLANDS</w:t>
      </w:r>
      <w:bookmarkEnd w:id="163"/>
    </w:p>
    <w:p w14:paraId="04FE14A2" w14:textId="419FD6AB" w:rsidR="007C675F" w:rsidRDefault="007C675F" w:rsidP="009B1B7C">
      <w:pPr>
        <w:rPr>
          <w:rFonts w:asciiTheme="majorHAnsi" w:eastAsiaTheme="majorEastAsia" w:hAnsiTheme="majorHAnsi" w:cstheme="majorBidi"/>
          <w:b/>
          <w:smallCaps/>
          <w:szCs w:val="32"/>
          <w:lang w:eastAsia="ja-JP"/>
        </w:rPr>
      </w:pPr>
      <w:r>
        <w:br w:type="page"/>
      </w:r>
    </w:p>
    <w:p w14:paraId="71BE5C91" w14:textId="0E4616C5" w:rsidR="00050F73" w:rsidRDefault="00050F73" w:rsidP="00B52DC6">
      <w:pPr>
        <w:pStyle w:val="Heading1"/>
      </w:pPr>
      <w:bookmarkStart w:id="164" w:name="_Toc124437782"/>
      <w:r>
        <w:t>WEBSITE EDITOR</w:t>
      </w:r>
      <w:bookmarkEnd w:id="161"/>
      <w:bookmarkEnd w:id="162"/>
      <w:bookmarkEnd w:id="164"/>
    </w:p>
    <w:p w14:paraId="65EE3624" w14:textId="77777777" w:rsidR="0070318B" w:rsidRDefault="0070318B" w:rsidP="0070318B">
      <w:pPr>
        <w:pStyle w:val="NoSpacing"/>
        <w:jc w:val="right"/>
      </w:pPr>
      <w:r>
        <w:t>FFGC Website Editor</w:t>
      </w:r>
    </w:p>
    <w:p w14:paraId="7E9FE1B6" w14:textId="77777777" w:rsidR="0070318B" w:rsidRDefault="0070318B" w:rsidP="0070318B">
      <w:pPr>
        <w:pStyle w:val="NoSpacing"/>
        <w:jc w:val="right"/>
      </w:pPr>
      <w:r>
        <w:t>January 10,2023</w:t>
      </w:r>
    </w:p>
    <w:p w14:paraId="56A2ECC4" w14:textId="77777777" w:rsidR="0070318B" w:rsidRDefault="0070318B" w:rsidP="0070318B">
      <w:pPr>
        <w:pStyle w:val="NoSpacing"/>
        <w:jc w:val="right"/>
      </w:pPr>
      <w:r>
        <w:t>Susan Roberts</w:t>
      </w:r>
    </w:p>
    <w:p w14:paraId="4361F98A" w14:textId="77777777" w:rsidR="0070318B" w:rsidRDefault="0070318B" w:rsidP="0070318B">
      <w:pPr>
        <w:pStyle w:val="NoSpacing"/>
        <w:jc w:val="right"/>
      </w:pPr>
    </w:p>
    <w:p w14:paraId="20AEF0E9" w14:textId="77777777" w:rsidR="0070318B" w:rsidRDefault="0070318B" w:rsidP="0070318B">
      <w:pPr>
        <w:pStyle w:val="NoSpacing"/>
      </w:pPr>
      <w:r>
        <w:t>Editing of the website is a continuing job. There have not been many additions since September, just corrections.</w:t>
      </w:r>
    </w:p>
    <w:p w14:paraId="725CE2F3" w14:textId="77777777" w:rsidR="0070318B" w:rsidRDefault="0070318B" w:rsidP="0070318B">
      <w:pPr>
        <w:pStyle w:val="NoSpacing"/>
      </w:pPr>
    </w:p>
    <w:p w14:paraId="707B68FA" w14:textId="77777777" w:rsidR="0070318B" w:rsidRDefault="0070318B" w:rsidP="0070318B">
      <w:pPr>
        <w:pStyle w:val="NoSpacing"/>
      </w:pPr>
      <w:r>
        <w:t xml:space="preserve">Summary: Corrections continue. Major changes will be coming with the changed of administrations in </w:t>
      </w:r>
      <w:proofErr w:type="gramStart"/>
      <w:r>
        <w:t>April,</w:t>
      </w:r>
      <w:proofErr w:type="gramEnd"/>
      <w:r>
        <w:t xml:space="preserve"> 2023.  </w:t>
      </w:r>
    </w:p>
    <w:p w14:paraId="31E43BC4" w14:textId="3E3FABED" w:rsidR="00F05613" w:rsidRDefault="00F05613" w:rsidP="00B52DC6">
      <w:pPr>
        <w:pStyle w:val="Heading1"/>
      </w:pPr>
    </w:p>
    <w:p w14:paraId="2BB3754C" w14:textId="77777777" w:rsidR="00F05613" w:rsidRDefault="00F05613" w:rsidP="00B52DC6">
      <w:pPr>
        <w:pStyle w:val="Heading1"/>
      </w:pPr>
    </w:p>
    <w:p w14:paraId="7096889C" w14:textId="77777777" w:rsidR="007C675F" w:rsidRDefault="007C675F" w:rsidP="007C675F">
      <w:pPr>
        <w:rPr>
          <w:sz w:val="28"/>
          <w:szCs w:val="28"/>
        </w:rPr>
      </w:pPr>
    </w:p>
    <w:p w14:paraId="5A03C02E" w14:textId="77777777" w:rsidR="007C675F" w:rsidRPr="00AD76A7" w:rsidRDefault="007C675F" w:rsidP="007C675F">
      <w:pPr>
        <w:rPr>
          <w:sz w:val="28"/>
          <w:szCs w:val="28"/>
        </w:rPr>
      </w:pPr>
    </w:p>
    <w:p w14:paraId="6366F159" w14:textId="77777777" w:rsidR="007C675F" w:rsidRDefault="007C675F" w:rsidP="00B52DC6">
      <w:pPr>
        <w:pStyle w:val="Heading1"/>
      </w:pPr>
    </w:p>
    <w:p w14:paraId="28214D06" w14:textId="77777777" w:rsidR="00F42C8F" w:rsidRDefault="00F42C8F">
      <w:pPr>
        <w:rPr>
          <w:rFonts w:asciiTheme="majorHAnsi" w:eastAsiaTheme="majorEastAsia" w:hAnsiTheme="majorHAnsi" w:cstheme="majorBidi"/>
          <w:b/>
          <w:smallCaps/>
          <w:szCs w:val="32"/>
          <w:lang w:eastAsia="ja-JP"/>
        </w:rPr>
      </w:pPr>
      <w:r>
        <w:br w:type="page"/>
      </w:r>
    </w:p>
    <w:p w14:paraId="20949BCD" w14:textId="0D313A98" w:rsidR="00AC24BF" w:rsidRDefault="00050F73" w:rsidP="00B52DC6">
      <w:pPr>
        <w:pStyle w:val="Heading1"/>
        <w:rPr>
          <w:szCs w:val="22"/>
        </w:rPr>
      </w:pPr>
      <w:bookmarkStart w:id="165" w:name="_Toc30431009"/>
      <w:bookmarkStart w:id="166" w:name="_Toc30431579"/>
      <w:bookmarkStart w:id="167" w:name="_Toc124437783"/>
      <w:r w:rsidRPr="009012DE">
        <w:rPr>
          <w:szCs w:val="22"/>
        </w:rPr>
        <w:t>WEKIVA YOUTH CAMP</w:t>
      </w:r>
      <w:bookmarkEnd w:id="165"/>
      <w:bookmarkEnd w:id="166"/>
      <w:bookmarkEnd w:id="167"/>
      <w:r w:rsidR="009012DE" w:rsidRPr="009012DE">
        <w:rPr>
          <w:szCs w:val="22"/>
        </w:rPr>
        <w:t xml:space="preserve"> </w:t>
      </w:r>
    </w:p>
    <w:p w14:paraId="712633A7" w14:textId="77777777" w:rsidR="00877252" w:rsidRDefault="00877252" w:rsidP="00877252">
      <w:pPr>
        <w:pStyle w:val="Default"/>
      </w:pPr>
    </w:p>
    <w:p w14:paraId="7AE6664D" w14:textId="77777777" w:rsidR="00156B6E" w:rsidRDefault="00156B6E" w:rsidP="00156B6E">
      <w:pPr>
        <w:pStyle w:val="Default"/>
      </w:pPr>
    </w:p>
    <w:p w14:paraId="73EFA18A" w14:textId="77777777" w:rsidR="00156B6E" w:rsidRDefault="00156B6E" w:rsidP="00156B6E">
      <w:pPr>
        <w:pStyle w:val="Default"/>
        <w:jc w:val="right"/>
        <w:rPr>
          <w:sz w:val="22"/>
          <w:szCs w:val="22"/>
        </w:rPr>
      </w:pPr>
      <w:r>
        <w:t xml:space="preserve"> </w:t>
      </w:r>
      <w:r>
        <w:rPr>
          <w:sz w:val="22"/>
          <w:szCs w:val="22"/>
        </w:rPr>
        <w:t xml:space="preserve">Wekiva Youth Camp Report </w:t>
      </w:r>
    </w:p>
    <w:p w14:paraId="4B1517DA" w14:textId="77777777" w:rsidR="00156B6E" w:rsidRDefault="00156B6E" w:rsidP="00156B6E">
      <w:pPr>
        <w:pStyle w:val="Default"/>
        <w:jc w:val="right"/>
        <w:rPr>
          <w:sz w:val="22"/>
          <w:szCs w:val="22"/>
        </w:rPr>
      </w:pPr>
      <w:r>
        <w:rPr>
          <w:sz w:val="22"/>
          <w:szCs w:val="22"/>
        </w:rPr>
        <w:t xml:space="preserve">Christy Linke </w:t>
      </w:r>
    </w:p>
    <w:p w14:paraId="0340F59E" w14:textId="77777777" w:rsidR="00156B6E" w:rsidRDefault="00156B6E" w:rsidP="00156B6E">
      <w:pPr>
        <w:pStyle w:val="Default"/>
        <w:jc w:val="right"/>
        <w:rPr>
          <w:sz w:val="22"/>
          <w:szCs w:val="22"/>
        </w:rPr>
      </w:pPr>
      <w:r>
        <w:rPr>
          <w:sz w:val="22"/>
          <w:szCs w:val="22"/>
        </w:rPr>
        <w:t xml:space="preserve">January 9, 2023 </w:t>
      </w:r>
    </w:p>
    <w:p w14:paraId="6E1B65B1" w14:textId="77777777" w:rsidR="00156B6E" w:rsidRDefault="00156B6E" w:rsidP="00156B6E">
      <w:pPr>
        <w:pStyle w:val="Default"/>
        <w:rPr>
          <w:sz w:val="22"/>
          <w:szCs w:val="22"/>
        </w:rPr>
      </w:pPr>
      <w:r>
        <w:rPr>
          <w:sz w:val="22"/>
          <w:szCs w:val="22"/>
        </w:rPr>
        <w:t xml:space="preserve">This Chairman held her last Wekiva Board Meeting in September 2022. It was two wonderful </w:t>
      </w:r>
    </w:p>
    <w:p w14:paraId="2C193975" w14:textId="77777777" w:rsidR="00156B6E" w:rsidRDefault="00156B6E" w:rsidP="00156B6E">
      <w:pPr>
        <w:pStyle w:val="Default"/>
        <w:rPr>
          <w:sz w:val="22"/>
          <w:szCs w:val="22"/>
        </w:rPr>
      </w:pPr>
      <w:r>
        <w:rPr>
          <w:sz w:val="22"/>
          <w:szCs w:val="22"/>
        </w:rPr>
        <w:t xml:space="preserve">learning years and so happy I had the opportunity to hold this position. While Chairman the </w:t>
      </w:r>
    </w:p>
    <w:p w14:paraId="5EBDF52D" w14:textId="77777777" w:rsidR="00156B6E" w:rsidRDefault="00156B6E" w:rsidP="00156B6E">
      <w:pPr>
        <w:pStyle w:val="Default"/>
        <w:rPr>
          <w:sz w:val="22"/>
          <w:szCs w:val="22"/>
        </w:rPr>
      </w:pPr>
      <w:r>
        <w:rPr>
          <w:sz w:val="22"/>
          <w:szCs w:val="22"/>
        </w:rPr>
        <w:t xml:space="preserve">job of obtaining a chef started taking place the last two weeks of camp 2022. This was due to </w:t>
      </w:r>
    </w:p>
    <w:p w14:paraId="3873979D" w14:textId="77777777" w:rsidR="00156B6E" w:rsidRDefault="00156B6E" w:rsidP="00156B6E">
      <w:pPr>
        <w:pStyle w:val="Default"/>
        <w:rPr>
          <w:sz w:val="22"/>
          <w:szCs w:val="22"/>
        </w:rPr>
      </w:pPr>
      <w:r>
        <w:rPr>
          <w:sz w:val="22"/>
          <w:szCs w:val="22"/>
        </w:rPr>
        <w:t xml:space="preserve">Teresa Mahoney who was our head kitchen person was not returning. Knowing this we started </w:t>
      </w:r>
    </w:p>
    <w:p w14:paraId="458C3AD3" w14:textId="77777777" w:rsidR="00156B6E" w:rsidRDefault="00156B6E" w:rsidP="00156B6E">
      <w:pPr>
        <w:pStyle w:val="Default"/>
        <w:rPr>
          <w:sz w:val="22"/>
          <w:szCs w:val="22"/>
        </w:rPr>
      </w:pPr>
      <w:r>
        <w:rPr>
          <w:sz w:val="22"/>
          <w:szCs w:val="22"/>
        </w:rPr>
        <w:t xml:space="preserve">the process </w:t>
      </w:r>
      <w:proofErr w:type="gramStart"/>
      <w:r>
        <w:rPr>
          <w:sz w:val="22"/>
          <w:szCs w:val="22"/>
        </w:rPr>
        <w:t>hoping</w:t>
      </w:r>
      <w:proofErr w:type="gramEnd"/>
      <w:r>
        <w:rPr>
          <w:sz w:val="22"/>
          <w:szCs w:val="22"/>
        </w:rPr>
        <w:t xml:space="preserve"> we could show the kitchen during camp and Teresa could pass all information </w:t>
      </w:r>
    </w:p>
    <w:p w14:paraId="2FB993DC" w14:textId="77777777" w:rsidR="00156B6E" w:rsidRDefault="00156B6E" w:rsidP="00156B6E">
      <w:pPr>
        <w:pStyle w:val="Default"/>
        <w:rPr>
          <w:sz w:val="22"/>
          <w:szCs w:val="22"/>
        </w:rPr>
      </w:pPr>
      <w:r>
        <w:rPr>
          <w:sz w:val="22"/>
          <w:szCs w:val="22"/>
        </w:rPr>
        <w:t xml:space="preserve">on to that person. We did interview one in July, but knowing that was the first we continued </w:t>
      </w:r>
    </w:p>
    <w:p w14:paraId="7D6A2547" w14:textId="77777777" w:rsidR="00156B6E" w:rsidRDefault="00156B6E" w:rsidP="00156B6E">
      <w:pPr>
        <w:pStyle w:val="Default"/>
        <w:rPr>
          <w:sz w:val="22"/>
          <w:szCs w:val="22"/>
        </w:rPr>
      </w:pPr>
      <w:r>
        <w:rPr>
          <w:sz w:val="22"/>
          <w:szCs w:val="22"/>
        </w:rPr>
        <w:t xml:space="preserve">looking. Devon Villereal was a big help in this process. This Chairman and Devon started revising </w:t>
      </w:r>
    </w:p>
    <w:p w14:paraId="6C250422" w14:textId="77777777" w:rsidR="00156B6E" w:rsidRDefault="00156B6E" w:rsidP="00156B6E">
      <w:pPr>
        <w:pStyle w:val="Default"/>
        <w:rPr>
          <w:sz w:val="22"/>
          <w:szCs w:val="22"/>
        </w:rPr>
      </w:pPr>
      <w:r>
        <w:rPr>
          <w:sz w:val="22"/>
          <w:szCs w:val="22"/>
        </w:rPr>
        <w:t xml:space="preserve">the Kitchen contract due to this is the time to do it if we are hiring a new head person. Chef </w:t>
      </w:r>
    </w:p>
    <w:p w14:paraId="631C898E" w14:textId="77777777" w:rsidR="00156B6E" w:rsidRDefault="00156B6E" w:rsidP="00156B6E">
      <w:pPr>
        <w:pStyle w:val="Default"/>
        <w:rPr>
          <w:sz w:val="22"/>
          <w:szCs w:val="22"/>
        </w:rPr>
      </w:pPr>
      <w:r>
        <w:rPr>
          <w:sz w:val="22"/>
          <w:szCs w:val="22"/>
        </w:rPr>
        <w:t xml:space="preserve">Christopher Bates who runs the culinary program at the Apopka High School applied and was </w:t>
      </w:r>
    </w:p>
    <w:p w14:paraId="58D5FA81" w14:textId="77777777" w:rsidR="00156B6E" w:rsidRDefault="00156B6E" w:rsidP="00156B6E">
      <w:pPr>
        <w:pStyle w:val="Default"/>
        <w:rPr>
          <w:sz w:val="22"/>
          <w:szCs w:val="22"/>
        </w:rPr>
      </w:pPr>
      <w:proofErr w:type="gramStart"/>
      <w:r>
        <w:rPr>
          <w:sz w:val="22"/>
          <w:szCs w:val="22"/>
        </w:rPr>
        <w:t>definitely qualified</w:t>
      </w:r>
      <w:proofErr w:type="gramEnd"/>
      <w:r>
        <w:rPr>
          <w:sz w:val="22"/>
          <w:szCs w:val="22"/>
        </w:rPr>
        <w:t xml:space="preserve">. This Chairman, Mary Whisler, Devon Villereal, and Teresa Mahoney met </w:t>
      </w:r>
    </w:p>
    <w:p w14:paraId="23F8129D" w14:textId="77777777" w:rsidR="00156B6E" w:rsidRDefault="00156B6E" w:rsidP="00156B6E">
      <w:pPr>
        <w:pStyle w:val="Default"/>
        <w:rPr>
          <w:sz w:val="22"/>
          <w:szCs w:val="22"/>
        </w:rPr>
      </w:pPr>
      <w:r>
        <w:rPr>
          <w:sz w:val="22"/>
          <w:szCs w:val="22"/>
        </w:rPr>
        <w:t>with Chef Bates Saturday, November 19</w:t>
      </w:r>
      <w:r>
        <w:rPr>
          <w:sz w:val="14"/>
          <w:szCs w:val="14"/>
        </w:rPr>
        <w:t>th</w:t>
      </w:r>
      <w:r>
        <w:rPr>
          <w:sz w:val="22"/>
          <w:szCs w:val="22"/>
        </w:rPr>
        <w:t xml:space="preserve">, </w:t>
      </w:r>
      <w:proofErr w:type="gramStart"/>
      <w:r>
        <w:rPr>
          <w:sz w:val="22"/>
          <w:szCs w:val="22"/>
        </w:rPr>
        <w:t>2022</w:t>
      </w:r>
      <w:proofErr w:type="gramEnd"/>
      <w:r>
        <w:rPr>
          <w:sz w:val="22"/>
          <w:szCs w:val="22"/>
        </w:rPr>
        <w:t xml:space="preserve"> and showed him around the kitchen to where </w:t>
      </w:r>
    </w:p>
    <w:p w14:paraId="7EEECC26" w14:textId="77777777" w:rsidR="00156B6E" w:rsidRDefault="00156B6E" w:rsidP="00156B6E">
      <w:pPr>
        <w:pStyle w:val="Default"/>
        <w:rPr>
          <w:sz w:val="22"/>
          <w:szCs w:val="22"/>
        </w:rPr>
      </w:pPr>
      <w:r>
        <w:rPr>
          <w:sz w:val="22"/>
          <w:szCs w:val="22"/>
        </w:rPr>
        <w:t xml:space="preserve">he asked many questions. To date he has not signed the </w:t>
      </w:r>
      <w:proofErr w:type="gramStart"/>
      <w:r>
        <w:rPr>
          <w:sz w:val="22"/>
          <w:szCs w:val="22"/>
        </w:rPr>
        <w:t>contract</w:t>
      </w:r>
      <w:proofErr w:type="gramEnd"/>
      <w:r>
        <w:rPr>
          <w:sz w:val="22"/>
          <w:szCs w:val="22"/>
        </w:rPr>
        <w:t xml:space="preserve"> but we are getting closer to that. </w:t>
      </w:r>
    </w:p>
    <w:p w14:paraId="2A1ADA12" w14:textId="77777777" w:rsidR="00156B6E" w:rsidRDefault="00156B6E" w:rsidP="00156B6E">
      <w:pPr>
        <w:pStyle w:val="Default"/>
        <w:rPr>
          <w:sz w:val="22"/>
          <w:szCs w:val="22"/>
        </w:rPr>
      </w:pPr>
      <w:r>
        <w:rPr>
          <w:sz w:val="22"/>
          <w:szCs w:val="22"/>
        </w:rPr>
        <w:t xml:space="preserve">This Chairman put out an e-blast the first of September for a new registrar for camp Wekiva. Betty Moxley after taking this volunteer job on for 12 years was not returning. Knowing we needed to obtain a registrar asap that task of obtaining a registrar started. This chairman is proud to say that </w:t>
      </w:r>
    </w:p>
    <w:p w14:paraId="632CBF93" w14:textId="77777777" w:rsidR="00156B6E" w:rsidRDefault="00156B6E" w:rsidP="00156B6E">
      <w:pPr>
        <w:pStyle w:val="Default"/>
        <w:rPr>
          <w:sz w:val="22"/>
          <w:szCs w:val="22"/>
        </w:rPr>
      </w:pPr>
      <w:r>
        <w:rPr>
          <w:sz w:val="22"/>
          <w:szCs w:val="22"/>
        </w:rPr>
        <w:t xml:space="preserve">Barbara Fowler of the Newberry Garden Club in District 5 stepped up to the plate and said yes. Barbara, </w:t>
      </w:r>
    </w:p>
    <w:p w14:paraId="46BE5ED7" w14:textId="77777777" w:rsidR="00156B6E" w:rsidRDefault="00156B6E" w:rsidP="00156B6E">
      <w:pPr>
        <w:pStyle w:val="Default"/>
        <w:rPr>
          <w:sz w:val="22"/>
          <w:szCs w:val="22"/>
        </w:rPr>
      </w:pPr>
      <w:proofErr w:type="gramStart"/>
      <w:r>
        <w:rPr>
          <w:sz w:val="22"/>
          <w:szCs w:val="22"/>
        </w:rPr>
        <w:t>myself</w:t>
      </w:r>
      <w:proofErr w:type="gramEnd"/>
      <w:r>
        <w:rPr>
          <w:sz w:val="22"/>
          <w:szCs w:val="22"/>
        </w:rPr>
        <w:t xml:space="preserve">, and Betty met at headquarters for a training day. Barbara is doing a great job and Betty is a phone call away. </w:t>
      </w:r>
    </w:p>
    <w:p w14:paraId="1049424A" w14:textId="77777777" w:rsidR="00156B6E" w:rsidRDefault="00156B6E" w:rsidP="00156B6E">
      <w:pPr>
        <w:pStyle w:val="Default"/>
        <w:rPr>
          <w:sz w:val="22"/>
          <w:szCs w:val="22"/>
        </w:rPr>
      </w:pPr>
      <w:r>
        <w:rPr>
          <w:sz w:val="22"/>
          <w:szCs w:val="22"/>
        </w:rPr>
        <w:t xml:space="preserve">As my two years are </w:t>
      </w:r>
      <w:proofErr w:type="gramStart"/>
      <w:r>
        <w:rPr>
          <w:sz w:val="22"/>
          <w:szCs w:val="22"/>
        </w:rPr>
        <w:t>completed</w:t>
      </w:r>
      <w:proofErr w:type="gramEnd"/>
      <w:r>
        <w:rPr>
          <w:sz w:val="22"/>
          <w:szCs w:val="22"/>
        </w:rPr>
        <w:t xml:space="preserve"> I wish Mary all the best in her new Chairmanship of Wekiva Youth Camp </w:t>
      </w:r>
    </w:p>
    <w:p w14:paraId="6580BEBD" w14:textId="77777777" w:rsidR="00156B6E" w:rsidRDefault="00156B6E" w:rsidP="00156B6E">
      <w:pPr>
        <w:pStyle w:val="Default"/>
        <w:rPr>
          <w:sz w:val="22"/>
          <w:szCs w:val="22"/>
        </w:rPr>
      </w:pPr>
      <w:r>
        <w:rPr>
          <w:sz w:val="22"/>
          <w:szCs w:val="22"/>
        </w:rPr>
        <w:t xml:space="preserve">Summary: </w:t>
      </w:r>
    </w:p>
    <w:p w14:paraId="172238CC" w14:textId="77777777" w:rsidR="00156B6E" w:rsidRDefault="00156B6E" w:rsidP="00156B6E">
      <w:pPr>
        <w:pStyle w:val="Default"/>
        <w:rPr>
          <w:sz w:val="22"/>
          <w:szCs w:val="22"/>
        </w:rPr>
      </w:pPr>
      <w:r>
        <w:rPr>
          <w:sz w:val="22"/>
          <w:szCs w:val="22"/>
        </w:rPr>
        <w:t xml:space="preserve">Wekiva Youth Camp continues to thrive, even after returning after Covid 19 when camp was closed in 2020. It was like starting all over again. Camp Director, John Morand after 14 years stepped out of the position and the task of finding a new Director started. Camp went on with Shelby Mander. </w:t>
      </w:r>
      <w:proofErr w:type="gramStart"/>
      <w:r>
        <w:rPr>
          <w:sz w:val="22"/>
          <w:szCs w:val="22"/>
        </w:rPr>
        <w:t>Registrar Betty Moxley,</w:t>
      </w:r>
      <w:proofErr w:type="gramEnd"/>
      <w:r>
        <w:rPr>
          <w:sz w:val="22"/>
          <w:szCs w:val="22"/>
        </w:rPr>
        <w:t xml:space="preserve"> stepped down and a new registrar was obtained, Barbara Fowler. Camp Wekiva went on. </w:t>
      </w:r>
      <w:proofErr w:type="gramStart"/>
      <w:r>
        <w:rPr>
          <w:sz w:val="22"/>
          <w:szCs w:val="22"/>
        </w:rPr>
        <w:t>Teresa Mahoney,</w:t>
      </w:r>
      <w:proofErr w:type="gramEnd"/>
      <w:r>
        <w:rPr>
          <w:sz w:val="22"/>
          <w:szCs w:val="22"/>
        </w:rPr>
        <w:t xml:space="preserve"> after 12 years advised us she wasn’t coming back, obtaining a new cook/chef started. Camp went on. Nothing can stop Camp Wekiva when you have the Wekiva Alumni backing you and of course the reputation our camp has and what it stands for. Campers Today, Environmental Leaders of </w:t>
      </w:r>
    </w:p>
    <w:p w14:paraId="2E7C47A6" w14:textId="16E99F50" w:rsidR="00156B6E" w:rsidRDefault="00156B6E" w:rsidP="00156B6E">
      <w:pPr>
        <w:rPr>
          <w:rFonts w:asciiTheme="majorHAnsi" w:eastAsiaTheme="majorEastAsia" w:hAnsiTheme="majorHAnsi" w:cstheme="majorBidi"/>
          <w:b/>
          <w:smallCaps/>
          <w:lang w:eastAsia="ja-JP"/>
        </w:rPr>
      </w:pPr>
      <w:r>
        <w:t xml:space="preserve">Tomorrow. </w:t>
      </w:r>
      <w:r>
        <w:br w:type="page"/>
      </w:r>
    </w:p>
    <w:p w14:paraId="7737B566" w14:textId="1B47D9D4" w:rsidR="00DE6D93" w:rsidRDefault="00DE6D93" w:rsidP="00871753">
      <w:pPr>
        <w:pStyle w:val="Heading1"/>
        <w:rPr>
          <w:szCs w:val="22"/>
        </w:rPr>
      </w:pPr>
      <w:bookmarkStart w:id="168" w:name="_Toc124437784"/>
      <w:r>
        <w:rPr>
          <w:szCs w:val="22"/>
        </w:rPr>
        <w:t>WEKIVA VOLUNTEER TRAINING</w:t>
      </w:r>
      <w:bookmarkEnd w:id="168"/>
    </w:p>
    <w:p w14:paraId="332E0207" w14:textId="241B34BE" w:rsidR="00F05613" w:rsidRDefault="00F05613" w:rsidP="00871753">
      <w:pPr>
        <w:pStyle w:val="Heading1"/>
        <w:rPr>
          <w:szCs w:val="22"/>
        </w:rPr>
      </w:pPr>
    </w:p>
    <w:sectPr w:rsidR="00F05613" w:rsidSect="007B3E0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25D6" w14:textId="77777777" w:rsidR="00435B23" w:rsidRDefault="00435B23" w:rsidP="0038593D">
      <w:pPr>
        <w:spacing w:after="0" w:line="240" w:lineRule="auto"/>
      </w:pPr>
      <w:r>
        <w:separator/>
      </w:r>
    </w:p>
  </w:endnote>
  <w:endnote w:type="continuationSeparator" w:id="0">
    <w:p w14:paraId="6BEC8A8E" w14:textId="77777777" w:rsidR="00435B23" w:rsidRDefault="00435B23"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97577"/>
      <w:docPartObj>
        <w:docPartGallery w:val="Page Numbers (Bottom of Page)"/>
        <w:docPartUnique/>
      </w:docPartObj>
    </w:sdtPr>
    <w:sdtEndPr>
      <w:rPr>
        <w:noProof/>
      </w:rPr>
    </w:sdtEndPr>
    <w:sdtContent>
      <w:p w14:paraId="646D37A9" w14:textId="77777777" w:rsidR="00296268" w:rsidRDefault="00296268">
        <w:pPr>
          <w:pStyle w:val="Footer"/>
          <w:jc w:val="right"/>
        </w:pPr>
        <w:r>
          <w:fldChar w:fldCharType="begin"/>
        </w:r>
        <w:r>
          <w:instrText xml:space="preserve"> PAGE   \* MERGEFORMAT </w:instrText>
        </w:r>
        <w:r>
          <w:fldChar w:fldCharType="separate"/>
        </w:r>
        <w:r w:rsidR="00CC2D17">
          <w:rPr>
            <w:noProof/>
          </w:rPr>
          <w:t>81</w:t>
        </w:r>
        <w:r>
          <w:rPr>
            <w:noProof/>
          </w:rPr>
          <w:fldChar w:fldCharType="end"/>
        </w:r>
      </w:p>
    </w:sdtContent>
  </w:sdt>
  <w:p w14:paraId="4CFD459B" w14:textId="77777777" w:rsidR="00296268" w:rsidRDefault="0029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5100" w14:textId="77777777" w:rsidR="00435B23" w:rsidRDefault="00435B23" w:rsidP="0038593D">
      <w:pPr>
        <w:spacing w:after="0" w:line="240" w:lineRule="auto"/>
      </w:pPr>
      <w:r>
        <w:separator/>
      </w:r>
    </w:p>
  </w:footnote>
  <w:footnote w:type="continuationSeparator" w:id="0">
    <w:p w14:paraId="009B939A" w14:textId="77777777" w:rsidR="00435B23" w:rsidRDefault="00435B23" w:rsidP="0038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325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999"/>
    <w:multiLevelType w:val="hybridMultilevel"/>
    <w:tmpl w:val="C43EFECE"/>
    <w:lvl w:ilvl="0" w:tplc="EF46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5B75"/>
    <w:multiLevelType w:val="hybridMultilevel"/>
    <w:tmpl w:val="60F6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7314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F505F7"/>
    <w:multiLevelType w:val="hybridMultilevel"/>
    <w:tmpl w:val="7E64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8F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B30CBA"/>
    <w:multiLevelType w:val="hybridMultilevel"/>
    <w:tmpl w:val="E7925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31CAC4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5C587B"/>
    <w:multiLevelType w:val="hybridMultilevel"/>
    <w:tmpl w:val="6480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A1357"/>
    <w:multiLevelType w:val="hybridMultilevel"/>
    <w:tmpl w:val="F36A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D6305"/>
    <w:multiLevelType w:val="hybridMultilevel"/>
    <w:tmpl w:val="24C63BF2"/>
    <w:lvl w:ilvl="0" w:tplc="512A2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C4811"/>
    <w:multiLevelType w:val="hybridMultilevel"/>
    <w:tmpl w:val="072A1558"/>
    <w:lvl w:ilvl="0" w:tplc="256A95EE">
      <w:numFmt w:val="bullet"/>
      <w:lvlText w:val=""/>
      <w:lvlJc w:val="left"/>
      <w:pPr>
        <w:ind w:left="1240" w:hanging="360"/>
      </w:pPr>
      <w:rPr>
        <w:rFonts w:ascii="Symbol" w:eastAsia="Symbol" w:hAnsi="Symbol" w:cs="Symbol" w:hint="default"/>
        <w:b w:val="0"/>
        <w:bCs w:val="0"/>
        <w:i w:val="0"/>
        <w:iCs w:val="0"/>
        <w:w w:val="100"/>
        <w:sz w:val="22"/>
        <w:szCs w:val="22"/>
        <w:lang w:val="en-US" w:eastAsia="en-US" w:bidi="ar-SA"/>
      </w:rPr>
    </w:lvl>
    <w:lvl w:ilvl="1" w:tplc="407432A6">
      <w:numFmt w:val="bullet"/>
      <w:lvlText w:val="•"/>
      <w:lvlJc w:val="left"/>
      <w:pPr>
        <w:ind w:left="2116" w:hanging="360"/>
      </w:pPr>
      <w:rPr>
        <w:rFonts w:hint="default"/>
        <w:lang w:val="en-US" w:eastAsia="en-US" w:bidi="ar-SA"/>
      </w:rPr>
    </w:lvl>
    <w:lvl w:ilvl="2" w:tplc="58B69886">
      <w:numFmt w:val="bullet"/>
      <w:lvlText w:val="•"/>
      <w:lvlJc w:val="left"/>
      <w:pPr>
        <w:ind w:left="2992" w:hanging="360"/>
      </w:pPr>
      <w:rPr>
        <w:rFonts w:hint="default"/>
        <w:lang w:val="en-US" w:eastAsia="en-US" w:bidi="ar-SA"/>
      </w:rPr>
    </w:lvl>
    <w:lvl w:ilvl="3" w:tplc="CD8C2524">
      <w:numFmt w:val="bullet"/>
      <w:lvlText w:val="•"/>
      <w:lvlJc w:val="left"/>
      <w:pPr>
        <w:ind w:left="3868" w:hanging="360"/>
      </w:pPr>
      <w:rPr>
        <w:rFonts w:hint="default"/>
        <w:lang w:val="en-US" w:eastAsia="en-US" w:bidi="ar-SA"/>
      </w:rPr>
    </w:lvl>
    <w:lvl w:ilvl="4" w:tplc="37A65D7E">
      <w:numFmt w:val="bullet"/>
      <w:lvlText w:val="•"/>
      <w:lvlJc w:val="left"/>
      <w:pPr>
        <w:ind w:left="4744" w:hanging="360"/>
      </w:pPr>
      <w:rPr>
        <w:rFonts w:hint="default"/>
        <w:lang w:val="en-US" w:eastAsia="en-US" w:bidi="ar-SA"/>
      </w:rPr>
    </w:lvl>
    <w:lvl w:ilvl="5" w:tplc="179894CE">
      <w:numFmt w:val="bullet"/>
      <w:lvlText w:val="•"/>
      <w:lvlJc w:val="left"/>
      <w:pPr>
        <w:ind w:left="5620" w:hanging="360"/>
      </w:pPr>
      <w:rPr>
        <w:rFonts w:hint="default"/>
        <w:lang w:val="en-US" w:eastAsia="en-US" w:bidi="ar-SA"/>
      </w:rPr>
    </w:lvl>
    <w:lvl w:ilvl="6" w:tplc="42E01D74">
      <w:numFmt w:val="bullet"/>
      <w:lvlText w:val="•"/>
      <w:lvlJc w:val="left"/>
      <w:pPr>
        <w:ind w:left="6496" w:hanging="360"/>
      </w:pPr>
      <w:rPr>
        <w:rFonts w:hint="default"/>
        <w:lang w:val="en-US" w:eastAsia="en-US" w:bidi="ar-SA"/>
      </w:rPr>
    </w:lvl>
    <w:lvl w:ilvl="7" w:tplc="5E6815DE">
      <w:numFmt w:val="bullet"/>
      <w:lvlText w:val="•"/>
      <w:lvlJc w:val="left"/>
      <w:pPr>
        <w:ind w:left="7372" w:hanging="360"/>
      </w:pPr>
      <w:rPr>
        <w:rFonts w:hint="default"/>
        <w:lang w:val="en-US" w:eastAsia="en-US" w:bidi="ar-SA"/>
      </w:rPr>
    </w:lvl>
    <w:lvl w:ilvl="8" w:tplc="41085004">
      <w:numFmt w:val="bullet"/>
      <w:lvlText w:val="•"/>
      <w:lvlJc w:val="left"/>
      <w:pPr>
        <w:ind w:left="8248" w:hanging="360"/>
      </w:pPr>
      <w:rPr>
        <w:rFonts w:hint="default"/>
        <w:lang w:val="en-US" w:eastAsia="en-US" w:bidi="ar-SA"/>
      </w:rPr>
    </w:lvl>
  </w:abstractNum>
  <w:abstractNum w:abstractNumId="13" w15:restartNumberingAfterBreak="0">
    <w:nsid w:val="5A361A2C"/>
    <w:multiLevelType w:val="hybridMultilevel"/>
    <w:tmpl w:val="681A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651B6"/>
    <w:multiLevelType w:val="hybridMultilevel"/>
    <w:tmpl w:val="0562C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C49EA"/>
    <w:multiLevelType w:val="hybridMultilevel"/>
    <w:tmpl w:val="9972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134A15"/>
    <w:multiLevelType w:val="hybridMultilevel"/>
    <w:tmpl w:val="7946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95D14"/>
    <w:multiLevelType w:val="hybridMultilevel"/>
    <w:tmpl w:val="1DAA656C"/>
    <w:styleLink w:val="Bullet"/>
    <w:lvl w:ilvl="0" w:tplc="77F45EE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94B0C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A9FE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6280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22A8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0E6B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CC4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BE049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04B4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03514873">
    <w:abstractNumId w:val="18"/>
  </w:num>
  <w:num w:numId="2" w16cid:durableId="942302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551742">
    <w:abstractNumId w:val="16"/>
  </w:num>
  <w:num w:numId="4" w16cid:durableId="278922296">
    <w:abstractNumId w:val="14"/>
  </w:num>
  <w:num w:numId="5" w16cid:durableId="1238662580">
    <w:abstractNumId w:val="12"/>
  </w:num>
  <w:num w:numId="6" w16cid:durableId="627198113">
    <w:abstractNumId w:val="15"/>
  </w:num>
  <w:num w:numId="7" w16cid:durableId="312222222">
    <w:abstractNumId w:val="11"/>
  </w:num>
  <w:num w:numId="8" w16cid:durableId="1051029461">
    <w:abstractNumId w:val="1"/>
  </w:num>
  <w:num w:numId="9" w16cid:durableId="1488014768">
    <w:abstractNumId w:val="8"/>
  </w:num>
  <w:num w:numId="10" w16cid:durableId="690835394">
    <w:abstractNumId w:val="3"/>
  </w:num>
  <w:num w:numId="11" w16cid:durableId="188302868">
    <w:abstractNumId w:val="7"/>
  </w:num>
  <w:num w:numId="12" w16cid:durableId="853768148">
    <w:abstractNumId w:val="0"/>
  </w:num>
  <w:num w:numId="13" w16cid:durableId="1317800984">
    <w:abstractNumId w:val="10"/>
  </w:num>
  <w:num w:numId="14" w16cid:durableId="772937603">
    <w:abstractNumId w:val="13"/>
  </w:num>
  <w:num w:numId="15" w16cid:durableId="1147666466">
    <w:abstractNumId w:val="6"/>
  </w:num>
  <w:num w:numId="16" w16cid:durableId="267003655">
    <w:abstractNumId w:val="2"/>
  </w:num>
  <w:num w:numId="17" w16cid:durableId="1256670201">
    <w:abstractNumId w:val="5"/>
  </w:num>
  <w:num w:numId="18" w16cid:durableId="1744059335">
    <w:abstractNumId w:val="17"/>
  </w:num>
  <w:num w:numId="19" w16cid:durableId="1129586858">
    <w:abstractNumId w:val="4"/>
  </w:num>
  <w:num w:numId="20" w16cid:durableId="120922127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3D"/>
    <w:rsid w:val="00000D1B"/>
    <w:rsid w:val="0000140F"/>
    <w:rsid w:val="00004F2E"/>
    <w:rsid w:val="000101E9"/>
    <w:rsid w:val="000113AB"/>
    <w:rsid w:val="00015CAE"/>
    <w:rsid w:val="00022400"/>
    <w:rsid w:val="00023F02"/>
    <w:rsid w:val="000272CF"/>
    <w:rsid w:val="00037963"/>
    <w:rsid w:val="00040E25"/>
    <w:rsid w:val="00050F73"/>
    <w:rsid w:val="0005219A"/>
    <w:rsid w:val="000542EA"/>
    <w:rsid w:val="00057007"/>
    <w:rsid w:val="00063F54"/>
    <w:rsid w:val="000703C0"/>
    <w:rsid w:val="00072280"/>
    <w:rsid w:val="00080B40"/>
    <w:rsid w:val="000842D4"/>
    <w:rsid w:val="00096BEF"/>
    <w:rsid w:val="000A3CB3"/>
    <w:rsid w:val="000A4EB2"/>
    <w:rsid w:val="000B0FA5"/>
    <w:rsid w:val="000B4309"/>
    <w:rsid w:val="000B5131"/>
    <w:rsid w:val="000C6A48"/>
    <w:rsid w:val="000D01D6"/>
    <w:rsid w:val="000D1412"/>
    <w:rsid w:val="000D6DB9"/>
    <w:rsid w:val="000E1A6D"/>
    <w:rsid w:val="000E37E7"/>
    <w:rsid w:val="000E7348"/>
    <w:rsid w:val="000F2505"/>
    <w:rsid w:val="000F46B6"/>
    <w:rsid w:val="000F542B"/>
    <w:rsid w:val="000F7DEF"/>
    <w:rsid w:val="00100EAA"/>
    <w:rsid w:val="00104810"/>
    <w:rsid w:val="0010732E"/>
    <w:rsid w:val="001154A7"/>
    <w:rsid w:val="00117371"/>
    <w:rsid w:val="00127D63"/>
    <w:rsid w:val="001316BC"/>
    <w:rsid w:val="0013646C"/>
    <w:rsid w:val="00144505"/>
    <w:rsid w:val="00156B6E"/>
    <w:rsid w:val="001600AB"/>
    <w:rsid w:val="0016545A"/>
    <w:rsid w:val="0017180B"/>
    <w:rsid w:val="00181D85"/>
    <w:rsid w:val="001865E1"/>
    <w:rsid w:val="00187323"/>
    <w:rsid w:val="00190D6D"/>
    <w:rsid w:val="001934B6"/>
    <w:rsid w:val="00193A55"/>
    <w:rsid w:val="0019416D"/>
    <w:rsid w:val="00196225"/>
    <w:rsid w:val="0019782F"/>
    <w:rsid w:val="001B1998"/>
    <w:rsid w:val="001B423C"/>
    <w:rsid w:val="001D185E"/>
    <w:rsid w:val="001D692D"/>
    <w:rsid w:val="001E6B7C"/>
    <w:rsid w:val="001F01C1"/>
    <w:rsid w:val="001F2132"/>
    <w:rsid w:val="002126F2"/>
    <w:rsid w:val="0022144B"/>
    <w:rsid w:val="00231456"/>
    <w:rsid w:val="002440C9"/>
    <w:rsid w:val="0025311C"/>
    <w:rsid w:val="00256307"/>
    <w:rsid w:val="00263CCD"/>
    <w:rsid w:val="00263D3B"/>
    <w:rsid w:val="00283556"/>
    <w:rsid w:val="00284C28"/>
    <w:rsid w:val="002871A8"/>
    <w:rsid w:val="00293B02"/>
    <w:rsid w:val="002953B6"/>
    <w:rsid w:val="00295EE3"/>
    <w:rsid w:val="00296268"/>
    <w:rsid w:val="002B54AE"/>
    <w:rsid w:val="002B5735"/>
    <w:rsid w:val="002B5FB7"/>
    <w:rsid w:val="002C2ED3"/>
    <w:rsid w:val="002C4063"/>
    <w:rsid w:val="002C5134"/>
    <w:rsid w:val="002C54F6"/>
    <w:rsid w:val="002C7CBF"/>
    <w:rsid w:val="002D0B7E"/>
    <w:rsid w:val="002D144A"/>
    <w:rsid w:val="002D5567"/>
    <w:rsid w:val="002E5E4E"/>
    <w:rsid w:val="002F5654"/>
    <w:rsid w:val="00301E6B"/>
    <w:rsid w:val="003051AD"/>
    <w:rsid w:val="00306DE1"/>
    <w:rsid w:val="0031081A"/>
    <w:rsid w:val="003200F8"/>
    <w:rsid w:val="0032084D"/>
    <w:rsid w:val="00320CCF"/>
    <w:rsid w:val="003212FA"/>
    <w:rsid w:val="00321DB0"/>
    <w:rsid w:val="00325653"/>
    <w:rsid w:val="0033344E"/>
    <w:rsid w:val="00344AA1"/>
    <w:rsid w:val="00346080"/>
    <w:rsid w:val="00347470"/>
    <w:rsid w:val="00367B15"/>
    <w:rsid w:val="00375AB1"/>
    <w:rsid w:val="00380DDB"/>
    <w:rsid w:val="003816A9"/>
    <w:rsid w:val="00383301"/>
    <w:rsid w:val="0038593D"/>
    <w:rsid w:val="003A0E8A"/>
    <w:rsid w:val="003A42F8"/>
    <w:rsid w:val="003C007A"/>
    <w:rsid w:val="003C1429"/>
    <w:rsid w:val="003C48BD"/>
    <w:rsid w:val="003C7BBE"/>
    <w:rsid w:val="003C7E64"/>
    <w:rsid w:val="003D02A7"/>
    <w:rsid w:val="003E09CC"/>
    <w:rsid w:val="004019D0"/>
    <w:rsid w:val="00413326"/>
    <w:rsid w:val="00416894"/>
    <w:rsid w:val="00417230"/>
    <w:rsid w:val="00435B23"/>
    <w:rsid w:val="00435EC6"/>
    <w:rsid w:val="00441A72"/>
    <w:rsid w:val="00443BC6"/>
    <w:rsid w:val="0044428C"/>
    <w:rsid w:val="0045324E"/>
    <w:rsid w:val="00467479"/>
    <w:rsid w:val="00471414"/>
    <w:rsid w:val="00473B1E"/>
    <w:rsid w:val="00475B67"/>
    <w:rsid w:val="0047665D"/>
    <w:rsid w:val="00491C92"/>
    <w:rsid w:val="004A72A0"/>
    <w:rsid w:val="004A77C1"/>
    <w:rsid w:val="004C0AC9"/>
    <w:rsid w:val="004C28A3"/>
    <w:rsid w:val="004C6475"/>
    <w:rsid w:val="004D071F"/>
    <w:rsid w:val="004D4E41"/>
    <w:rsid w:val="004E4E58"/>
    <w:rsid w:val="004F5642"/>
    <w:rsid w:val="00501516"/>
    <w:rsid w:val="00504137"/>
    <w:rsid w:val="00504F61"/>
    <w:rsid w:val="0054487F"/>
    <w:rsid w:val="00552EA7"/>
    <w:rsid w:val="00554B5D"/>
    <w:rsid w:val="00554BB7"/>
    <w:rsid w:val="005608AE"/>
    <w:rsid w:val="0057014C"/>
    <w:rsid w:val="00570873"/>
    <w:rsid w:val="00587D9E"/>
    <w:rsid w:val="00587EA3"/>
    <w:rsid w:val="00590940"/>
    <w:rsid w:val="00591D35"/>
    <w:rsid w:val="005942E6"/>
    <w:rsid w:val="0059587B"/>
    <w:rsid w:val="005A1DE8"/>
    <w:rsid w:val="005A45C6"/>
    <w:rsid w:val="005A5122"/>
    <w:rsid w:val="005B22A5"/>
    <w:rsid w:val="005B2CA1"/>
    <w:rsid w:val="005B2CDA"/>
    <w:rsid w:val="005B4588"/>
    <w:rsid w:val="005C15BA"/>
    <w:rsid w:val="005C1781"/>
    <w:rsid w:val="005C3F2C"/>
    <w:rsid w:val="005D08F2"/>
    <w:rsid w:val="005D1586"/>
    <w:rsid w:val="005F7B52"/>
    <w:rsid w:val="0060195B"/>
    <w:rsid w:val="0061002B"/>
    <w:rsid w:val="00613810"/>
    <w:rsid w:val="00614A7C"/>
    <w:rsid w:val="00622F70"/>
    <w:rsid w:val="00637200"/>
    <w:rsid w:val="00640F4A"/>
    <w:rsid w:val="00652757"/>
    <w:rsid w:val="006528F3"/>
    <w:rsid w:val="006701DB"/>
    <w:rsid w:val="00675C83"/>
    <w:rsid w:val="006869B1"/>
    <w:rsid w:val="006A48E7"/>
    <w:rsid w:val="006A67A3"/>
    <w:rsid w:val="006C3FCF"/>
    <w:rsid w:val="006C471B"/>
    <w:rsid w:val="006D46C5"/>
    <w:rsid w:val="006D54F2"/>
    <w:rsid w:val="006E2097"/>
    <w:rsid w:val="006E2973"/>
    <w:rsid w:val="006E770D"/>
    <w:rsid w:val="006F248C"/>
    <w:rsid w:val="006F64E4"/>
    <w:rsid w:val="007012B6"/>
    <w:rsid w:val="0070318B"/>
    <w:rsid w:val="00713358"/>
    <w:rsid w:val="00715CF7"/>
    <w:rsid w:val="00716D4A"/>
    <w:rsid w:val="00720CFB"/>
    <w:rsid w:val="00731494"/>
    <w:rsid w:val="00735298"/>
    <w:rsid w:val="007358D3"/>
    <w:rsid w:val="007376F3"/>
    <w:rsid w:val="00741181"/>
    <w:rsid w:val="0074339D"/>
    <w:rsid w:val="00760771"/>
    <w:rsid w:val="00785590"/>
    <w:rsid w:val="00790EE0"/>
    <w:rsid w:val="00791623"/>
    <w:rsid w:val="00795A34"/>
    <w:rsid w:val="007A4F10"/>
    <w:rsid w:val="007A6B5A"/>
    <w:rsid w:val="007B14EA"/>
    <w:rsid w:val="007B1B44"/>
    <w:rsid w:val="007B2E87"/>
    <w:rsid w:val="007B3E0A"/>
    <w:rsid w:val="007C675F"/>
    <w:rsid w:val="007D718C"/>
    <w:rsid w:val="007D7C77"/>
    <w:rsid w:val="007E1C89"/>
    <w:rsid w:val="007E2EA3"/>
    <w:rsid w:val="007F24BB"/>
    <w:rsid w:val="00804455"/>
    <w:rsid w:val="00812DCF"/>
    <w:rsid w:val="00814DCC"/>
    <w:rsid w:val="008224CC"/>
    <w:rsid w:val="008239FA"/>
    <w:rsid w:val="00823F2B"/>
    <w:rsid w:val="008301CA"/>
    <w:rsid w:val="00831883"/>
    <w:rsid w:val="00831F69"/>
    <w:rsid w:val="0083410F"/>
    <w:rsid w:val="00836AF7"/>
    <w:rsid w:val="00836B07"/>
    <w:rsid w:val="00854B5C"/>
    <w:rsid w:val="0085524E"/>
    <w:rsid w:val="00857E69"/>
    <w:rsid w:val="00871753"/>
    <w:rsid w:val="00877252"/>
    <w:rsid w:val="00881A61"/>
    <w:rsid w:val="0088236E"/>
    <w:rsid w:val="0088549E"/>
    <w:rsid w:val="00887B42"/>
    <w:rsid w:val="00896407"/>
    <w:rsid w:val="008A15D8"/>
    <w:rsid w:val="008A21EA"/>
    <w:rsid w:val="008B2543"/>
    <w:rsid w:val="008B714D"/>
    <w:rsid w:val="008B7CA3"/>
    <w:rsid w:val="008C218A"/>
    <w:rsid w:val="008C474B"/>
    <w:rsid w:val="008C5F48"/>
    <w:rsid w:val="008D369C"/>
    <w:rsid w:val="008D5368"/>
    <w:rsid w:val="008D7ADB"/>
    <w:rsid w:val="008E1828"/>
    <w:rsid w:val="008E3464"/>
    <w:rsid w:val="008E4909"/>
    <w:rsid w:val="008F2F9A"/>
    <w:rsid w:val="008F5D9C"/>
    <w:rsid w:val="009012DE"/>
    <w:rsid w:val="00906920"/>
    <w:rsid w:val="00915E68"/>
    <w:rsid w:val="009254DF"/>
    <w:rsid w:val="00933BDF"/>
    <w:rsid w:val="00940519"/>
    <w:rsid w:val="00942A6F"/>
    <w:rsid w:val="009439BC"/>
    <w:rsid w:val="00944B08"/>
    <w:rsid w:val="00944E65"/>
    <w:rsid w:val="00945CCB"/>
    <w:rsid w:val="009475F8"/>
    <w:rsid w:val="00950A74"/>
    <w:rsid w:val="0095225A"/>
    <w:rsid w:val="009571C8"/>
    <w:rsid w:val="009575FC"/>
    <w:rsid w:val="0096732A"/>
    <w:rsid w:val="00973FA1"/>
    <w:rsid w:val="00975652"/>
    <w:rsid w:val="009766B6"/>
    <w:rsid w:val="0097793C"/>
    <w:rsid w:val="0098292B"/>
    <w:rsid w:val="00983AFF"/>
    <w:rsid w:val="00985683"/>
    <w:rsid w:val="00987AAE"/>
    <w:rsid w:val="009929A7"/>
    <w:rsid w:val="00996971"/>
    <w:rsid w:val="009A07EA"/>
    <w:rsid w:val="009B1B7C"/>
    <w:rsid w:val="009C2CA9"/>
    <w:rsid w:val="009F6436"/>
    <w:rsid w:val="00A00002"/>
    <w:rsid w:val="00A023BA"/>
    <w:rsid w:val="00A1488B"/>
    <w:rsid w:val="00A21C08"/>
    <w:rsid w:val="00A23923"/>
    <w:rsid w:val="00A27C31"/>
    <w:rsid w:val="00A34BFD"/>
    <w:rsid w:val="00A37F4B"/>
    <w:rsid w:val="00A4416D"/>
    <w:rsid w:val="00A518BF"/>
    <w:rsid w:val="00A56CA8"/>
    <w:rsid w:val="00A63049"/>
    <w:rsid w:val="00A647E1"/>
    <w:rsid w:val="00A659C2"/>
    <w:rsid w:val="00A76895"/>
    <w:rsid w:val="00A81067"/>
    <w:rsid w:val="00A85BEB"/>
    <w:rsid w:val="00A96E16"/>
    <w:rsid w:val="00AA5C9A"/>
    <w:rsid w:val="00AA7581"/>
    <w:rsid w:val="00AB036C"/>
    <w:rsid w:val="00AB1912"/>
    <w:rsid w:val="00AB2ECD"/>
    <w:rsid w:val="00AB6163"/>
    <w:rsid w:val="00AB7139"/>
    <w:rsid w:val="00AC0D38"/>
    <w:rsid w:val="00AC24BF"/>
    <w:rsid w:val="00AC4E91"/>
    <w:rsid w:val="00AD1D0C"/>
    <w:rsid w:val="00AD1DD6"/>
    <w:rsid w:val="00AD58FA"/>
    <w:rsid w:val="00AE3C70"/>
    <w:rsid w:val="00AE7394"/>
    <w:rsid w:val="00AF1919"/>
    <w:rsid w:val="00AF6314"/>
    <w:rsid w:val="00AF6B08"/>
    <w:rsid w:val="00AF6EDE"/>
    <w:rsid w:val="00AF78C2"/>
    <w:rsid w:val="00B07273"/>
    <w:rsid w:val="00B15316"/>
    <w:rsid w:val="00B16087"/>
    <w:rsid w:val="00B21C6B"/>
    <w:rsid w:val="00B21F25"/>
    <w:rsid w:val="00B31993"/>
    <w:rsid w:val="00B45FD6"/>
    <w:rsid w:val="00B46B7A"/>
    <w:rsid w:val="00B501DA"/>
    <w:rsid w:val="00B5028A"/>
    <w:rsid w:val="00B52DC6"/>
    <w:rsid w:val="00B578BD"/>
    <w:rsid w:val="00B57D7F"/>
    <w:rsid w:val="00B61CC2"/>
    <w:rsid w:val="00B70BC7"/>
    <w:rsid w:val="00B83337"/>
    <w:rsid w:val="00BD305E"/>
    <w:rsid w:val="00BE1582"/>
    <w:rsid w:val="00BE283F"/>
    <w:rsid w:val="00BF3021"/>
    <w:rsid w:val="00BF595A"/>
    <w:rsid w:val="00BF5DE5"/>
    <w:rsid w:val="00C017A7"/>
    <w:rsid w:val="00C07B89"/>
    <w:rsid w:val="00C12C50"/>
    <w:rsid w:val="00C141D9"/>
    <w:rsid w:val="00C2485A"/>
    <w:rsid w:val="00C3192F"/>
    <w:rsid w:val="00C35E86"/>
    <w:rsid w:val="00C42960"/>
    <w:rsid w:val="00C43866"/>
    <w:rsid w:val="00C5057F"/>
    <w:rsid w:val="00C53D86"/>
    <w:rsid w:val="00C54E72"/>
    <w:rsid w:val="00C555BB"/>
    <w:rsid w:val="00C6571D"/>
    <w:rsid w:val="00C71BF2"/>
    <w:rsid w:val="00C81195"/>
    <w:rsid w:val="00C9337B"/>
    <w:rsid w:val="00CA08DA"/>
    <w:rsid w:val="00CA2266"/>
    <w:rsid w:val="00CB0371"/>
    <w:rsid w:val="00CB2858"/>
    <w:rsid w:val="00CB44D5"/>
    <w:rsid w:val="00CC0583"/>
    <w:rsid w:val="00CC0DC4"/>
    <w:rsid w:val="00CC2550"/>
    <w:rsid w:val="00CC2D17"/>
    <w:rsid w:val="00CC633F"/>
    <w:rsid w:val="00CC6CE2"/>
    <w:rsid w:val="00CC76BD"/>
    <w:rsid w:val="00CD4D3F"/>
    <w:rsid w:val="00CD6529"/>
    <w:rsid w:val="00CE093F"/>
    <w:rsid w:val="00CE10FC"/>
    <w:rsid w:val="00CE1CC1"/>
    <w:rsid w:val="00CE6DF8"/>
    <w:rsid w:val="00CE7288"/>
    <w:rsid w:val="00CF0155"/>
    <w:rsid w:val="00D034A8"/>
    <w:rsid w:val="00D20380"/>
    <w:rsid w:val="00D20C29"/>
    <w:rsid w:val="00D229A6"/>
    <w:rsid w:val="00D245A8"/>
    <w:rsid w:val="00D30EB6"/>
    <w:rsid w:val="00D36AAE"/>
    <w:rsid w:val="00D45391"/>
    <w:rsid w:val="00D45F20"/>
    <w:rsid w:val="00D50DB5"/>
    <w:rsid w:val="00D52FB2"/>
    <w:rsid w:val="00D57ADB"/>
    <w:rsid w:val="00D6223E"/>
    <w:rsid w:val="00D637BF"/>
    <w:rsid w:val="00D654AF"/>
    <w:rsid w:val="00D7764E"/>
    <w:rsid w:val="00D80E7A"/>
    <w:rsid w:val="00D81FB5"/>
    <w:rsid w:val="00D83A56"/>
    <w:rsid w:val="00D83C59"/>
    <w:rsid w:val="00D8513A"/>
    <w:rsid w:val="00D8766F"/>
    <w:rsid w:val="00D93E93"/>
    <w:rsid w:val="00D9415A"/>
    <w:rsid w:val="00D94A35"/>
    <w:rsid w:val="00D9637D"/>
    <w:rsid w:val="00DA47F3"/>
    <w:rsid w:val="00DA64D3"/>
    <w:rsid w:val="00DB5083"/>
    <w:rsid w:val="00DB54D2"/>
    <w:rsid w:val="00DC504C"/>
    <w:rsid w:val="00DC7C0F"/>
    <w:rsid w:val="00DD0166"/>
    <w:rsid w:val="00DD13B6"/>
    <w:rsid w:val="00DE6D93"/>
    <w:rsid w:val="00DF14AD"/>
    <w:rsid w:val="00DF367C"/>
    <w:rsid w:val="00DF369F"/>
    <w:rsid w:val="00DF42EA"/>
    <w:rsid w:val="00DF7898"/>
    <w:rsid w:val="00DF7C1C"/>
    <w:rsid w:val="00E0030A"/>
    <w:rsid w:val="00E07696"/>
    <w:rsid w:val="00E2039B"/>
    <w:rsid w:val="00E22040"/>
    <w:rsid w:val="00E25659"/>
    <w:rsid w:val="00E25828"/>
    <w:rsid w:val="00E27705"/>
    <w:rsid w:val="00E55EDA"/>
    <w:rsid w:val="00E636B3"/>
    <w:rsid w:val="00E86DAB"/>
    <w:rsid w:val="00E87503"/>
    <w:rsid w:val="00E92A97"/>
    <w:rsid w:val="00E931BC"/>
    <w:rsid w:val="00E9613C"/>
    <w:rsid w:val="00EA159E"/>
    <w:rsid w:val="00EB5C7D"/>
    <w:rsid w:val="00EC2FAB"/>
    <w:rsid w:val="00ED0B37"/>
    <w:rsid w:val="00ED3558"/>
    <w:rsid w:val="00ED6DC6"/>
    <w:rsid w:val="00ED7D8B"/>
    <w:rsid w:val="00EE3FD0"/>
    <w:rsid w:val="00EF52A8"/>
    <w:rsid w:val="00F02E7F"/>
    <w:rsid w:val="00F047E7"/>
    <w:rsid w:val="00F04E9C"/>
    <w:rsid w:val="00F05297"/>
    <w:rsid w:val="00F05613"/>
    <w:rsid w:val="00F152B0"/>
    <w:rsid w:val="00F165B9"/>
    <w:rsid w:val="00F26656"/>
    <w:rsid w:val="00F337D4"/>
    <w:rsid w:val="00F33A2A"/>
    <w:rsid w:val="00F4064B"/>
    <w:rsid w:val="00F42C8F"/>
    <w:rsid w:val="00F42DDA"/>
    <w:rsid w:val="00F439CD"/>
    <w:rsid w:val="00F45573"/>
    <w:rsid w:val="00F525A1"/>
    <w:rsid w:val="00F64F56"/>
    <w:rsid w:val="00F65B48"/>
    <w:rsid w:val="00F67B5A"/>
    <w:rsid w:val="00F70420"/>
    <w:rsid w:val="00F70637"/>
    <w:rsid w:val="00F71C08"/>
    <w:rsid w:val="00F87E01"/>
    <w:rsid w:val="00F97878"/>
    <w:rsid w:val="00FA1F6B"/>
    <w:rsid w:val="00FA3722"/>
    <w:rsid w:val="00FA78B0"/>
    <w:rsid w:val="00FA7C7D"/>
    <w:rsid w:val="00FB1568"/>
    <w:rsid w:val="00FC3340"/>
    <w:rsid w:val="00FC572C"/>
    <w:rsid w:val="00FC5A62"/>
    <w:rsid w:val="00FC7D74"/>
    <w:rsid w:val="00FE2202"/>
    <w:rsid w:val="00FF64A3"/>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1454"/>
  <w15:docId w15:val="{125FEEB7-0CAF-4216-9E0B-96A7A14F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color w:val="1155CC"/>
      <w:u w:val="single" w:color="1154CC"/>
      <w14:textOutline w14:w="0" w14:cap="rnd" w14:cmpd="sng" w14:algn="ctr">
        <w14:noFill/>
        <w14:prstDash w14:val="solid"/>
        <w14:bevel/>
      </w14:textOutline>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22144B"/>
    <w:pPr>
      <w:numPr>
        <w:numId w:val="1"/>
      </w:numPr>
    </w:pPr>
  </w:style>
  <w:style w:type="character" w:styleId="Emphasis">
    <w:name w:val="Emphasis"/>
    <w:basedOn w:val="DefaultParagraphFont"/>
    <w:uiPriority w:val="20"/>
    <w:qFormat/>
    <w:rsid w:val="00A34BFD"/>
    <w:rPr>
      <w:i/>
      <w:iCs/>
    </w:rPr>
  </w:style>
  <w:style w:type="paragraph" w:styleId="PlainText">
    <w:name w:val="Plain Text"/>
    <w:basedOn w:val="Normal"/>
    <w:link w:val="PlainTextChar"/>
    <w:uiPriority w:val="99"/>
    <w:unhideWhenUsed/>
    <w:rsid w:val="006100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002B"/>
    <w:rPr>
      <w:rFonts w:ascii="Calibri" w:hAnsi="Calibri"/>
      <w:szCs w:val="21"/>
    </w:rPr>
  </w:style>
  <w:style w:type="table" w:styleId="TableGrid">
    <w:name w:val="Table Grid"/>
    <w:basedOn w:val="TableNormal"/>
    <w:uiPriority w:val="39"/>
    <w:rsid w:val="006D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20C29"/>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2F5654"/>
    <w:rPr>
      <w:color w:val="605E5C"/>
      <w:shd w:val="clear" w:color="auto" w:fill="E1DFDD"/>
    </w:rPr>
  </w:style>
  <w:style w:type="table" w:customStyle="1" w:styleId="TableGrid0">
    <w:name w:val="TableGrid"/>
    <w:rsid w:val="00181D85"/>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29A7"/>
    <w:rPr>
      <w:color w:val="800080" w:themeColor="followedHyperlink"/>
      <w:u w:val="single"/>
    </w:rPr>
  </w:style>
  <w:style w:type="character" w:customStyle="1" w:styleId="gmaildefault">
    <w:name w:val="gmail_default"/>
    <w:basedOn w:val="DefaultParagraphFont"/>
    <w:rsid w:val="005F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788">
      <w:bodyDiv w:val="1"/>
      <w:marLeft w:val="0"/>
      <w:marRight w:val="0"/>
      <w:marTop w:val="0"/>
      <w:marBottom w:val="0"/>
      <w:divBdr>
        <w:top w:val="none" w:sz="0" w:space="0" w:color="auto"/>
        <w:left w:val="none" w:sz="0" w:space="0" w:color="auto"/>
        <w:bottom w:val="none" w:sz="0" w:space="0" w:color="auto"/>
        <w:right w:val="none" w:sz="0" w:space="0" w:color="auto"/>
      </w:divBdr>
    </w:div>
    <w:div w:id="26764698">
      <w:bodyDiv w:val="1"/>
      <w:marLeft w:val="0"/>
      <w:marRight w:val="0"/>
      <w:marTop w:val="0"/>
      <w:marBottom w:val="0"/>
      <w:divBdr>
        <w:top w:val="none" w:sz="0" w:space="0" w:color="auto"/>
        <w:left w:val="none" w:sz="0" w:space="0" w:color="auto"/>
        <w:bottom w:val="none" w:sz="0" w:space="0" w:color="auto"/>
        <w:right w:val="none" w:sz="0" w:space="0" w:color="auto"/>
      </w:divBdr>
    </w:div>
    <w:div w:id="28653798">
      <w:bodyDiv w:val="1"/>
      <w:marLeft w:val="0"/>
      <w:marRight w:val="0"/>
      <w:marTop w:val="0"/>
      <w:marBottom w:val="0"/>
      <w:divBdr>
        <w:top w:val="none" w:sz="0" w:space="0" w:color="auto"/>
        <w:left w:val="none" w:sz="0" w:space="0" w:color="auto"/>
        <w:bottom w:val="none" w:sz="0" w:space="0" w:color="auto"/>
        <w:right w:val="none" w:sz="0" w:space="0" w:color="auto"/>
      </w:divBdr>
    </w:div>
    <w:div w:id="48456034">
      <w:bodyDiv w:val="1"/>
      <w:marLeft w:val="0"/>
      <w:marRight w:val="0"/>
      <w:marTop w:val="0"/>
      <w:marBottom w:val="0"/>
      <w:divBdr>
        <w:top w:val="none" w:sz="0" w:space="0" w:color="auto"/>
        <w:left w:val="none" w:sz="0" w:space="0" w:color="auto"/>
        <w:bottom w:val="none" w:sz="0" w:space="0" w:color="auto"/>
        <w:right w:val="none" w:sz="0" w:space="0" w:color="auto"/>
      </w:divBdr>
    </w:div>
    <w:div w:id="48461081">
      <w:bodyDiv w:val="1"/>
      <w:marLeft w:val="0"/>
      <w:marRight w:val="0"/>
      <w:marTop w:val="0"/>
      <w:marBottom w:val="0"/>
      <w:divBdr>
        <w:top w:val="none" w:sz="0" w:space="0" w:color="auto"/>
        <w:left w:val="none" w:sz="0" w:space="0" w:color="auto"/>
        <w:bottom w:val="none" w:sz="0" w:space="0" w:color="auto"/>
        <w:right w:val="none" w:sz="0" w:space="0" w:color="auto"/>
      </w:divBdr>
    </w:div>
    <w:div w:id="64689691">
      <w:bodyDiv w:val="1"/>
      <w:marLeft w:val="0"/>
      <w:marRight w:val="0"/>
      <w:marTop w:val="0"/>
      <w:marBottom w:val="0"/>
      <w:divBdr>
        <w:top w:val="none" w:sz="0" w:space="0" w:color="auto"/>
        <w:left w:val="none" w:sz="0" w:space="0" w:color="auto"/>
        <w:bottom w:val="none" w:sz="0" w:space="0" w:color="auto"/>
        <w:right w:val="none" w:sz="0" w:space="0" w:color="auto"/>
      </w:divBdr>
    </w:div>
    <w:div w:id="158667102">
      <w:bodyDiv w:val="1"/>
      <w:marLeft w:val="0"/>
      <w:marRight w:val="0"/>
      <w:marTop w:val="0"/>
      <w:marBottom w:val="0"/>
      <w:divBdr>
        <w:top w:val="none" w:sz="0" w:space="0" w:color="auto"/>
        <w:left w:val="none" w:sz="0" w:space="0" w:color="auto"/>
        <w:bottom w:val="none" w:sz="0" w:space="0" w:color="auto"/>
        <w:right w:val="none" w:sz="0" w:space="0" w:color="auto"/>
      </w:divBdr>
    </w:div>
    <w:div w:id="163280675">
      <w:bodyDiv w:val="1"/>
      <w:marLeft w:val="0"/>
      <w:marRight w:val="0"/>
      <w:marTop w:val="0"/>
      <w:marBottom w:val="0"/>
      <w:divBdr>
        <w:top w:val="none" w:sz="0" w:space="0" w:color="auto"/>
        <w:left w:val="none" w:sz="0" w:space="0" w:color="auto"/>
        <w:bottom w:val="none" w:sz="0" w:space="0" w:color="auto"/>
        <w:right w:val="none" w:sz="0" w:space="0" w:color="auto"/>
      </w:divBdr>
    </w:div>
    <w:div w:id="190997967">
      <w:bodyDiv w:val="1"/>
      <w:marLeft w:val="0"/>
      <w:marRight w:val="0"/>
      <w:marTop w:val="0"/>
      <w:marBottom w:val="0"/>
      <w:divBdr>
        <w:top w:val="none" w:sz="0" w:space="0" w:color="auto"/>
        <w:left w:val="none" w:sz="0" w:space="0" w:color="auto"/>
        <w:bottom w:val="none" w:sz="0" w:space="0" w:color="auto"/>
        <w:right w:val="none" w:sz="0" w:space="0" w:color="auto"/>
      </w:divBdr>
    </w:div>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310792451">
      <w:bodyDiv w:val="1"/>
      <w:marLeft w:val="0"/>
      <w:marRight w:val="0"/>
      <w:marTop w:val="0"/>
      <w:marBottom w:val="0"/>
      <w:divBdr>
        <w:top w:val="none" w:sz="0" w:space="0" w:color="auto"/>
        <w:left w:val="none" w:sz="0" w:space="0" w:color="auto"/>
        <w:bottom w:val="none" w:sz="0" w:space="0" w:color="auto"/>
        <w:right w:val="none" w:sz="0" w:space="0" w:color="auto"/>
      </w:divBdr>
    </w:div>
    <w:div w:id="352533399">
      <w:bodyDiv w:val="1"/>
      <w:marLeft w:val="0"/>
      <w:marRight w:val="0"/>
      <w:marTop w:val="0"/>
      <w:marBottom w:val="0"/>
      <w:divBdr>
        <w:top w:val="none" w:sz="0" w:space="0" w:color="auto"/>
        <w:left w:val="none" w:sz="0" w:space="0" w:color="auto"/>
        <w:bottom w:val="none" w:sz="0" w:space="0" w:color="auto"/>
        <w:right w:val="none" w:sz="0" w:space="0" w:color="auto"/>
      </w:divBdr>
    </w:div>
    <w:div w:id="385303727">
      <w:bodyDiv w:val="1"/>
      <w:marLeft w:val="0"/>
      <w:marRight w:val="0"/>
      <w:marTop w:val="0"/>
      <w:marBottom w:val="0"/>
      <w:divBdr>
        <w:top w:val="none" w:sz="0" w:space="0" w:color="auto"/>
        <w:left w:val="none" w:sz="0" w:space="0" w:color="auto"/>
        <w:bottom w:val="none" w:sz="0" w:space="0" w:color="auto"/>
        <w:right w:val="none" w:sz="0" w:space="0" w:color="auto"/>
      </w:divBdr>
    </w:div>
    <w:div w:id="401952682">
      <w:bodyDiv w:val="1"/>
      <w:marLeft w:val="0"/>
      <w:marRight w:val="0"/>
      <w:marTop w:val="0"/>
      <w:marBottom w:val="0"/>
      <w:divBdr>
        <w:top w:val="none" w:sz="0" w:space="0" w:color="auto"/>
        <w:left w:val="none" w:sz="0" w:space="0" w:color="auto"/>
        <w:bottom w:val="none" w:sz="0" w:space="0" w:color="auto"/>
        <w:right w:val="none" w:sz="0" w:space="0" w:color="auto"/>
      </w:divBdr>
    </w:div>
    <w:div w:id="451175372">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496580326">
      <w:bodyDiv w:val="1"/>
      <w:marLeft w:val="0"/>
      <w:marRight w:val="0"/>
      <w:marTop w:val="0"/>
      <w:marBottom w:val="0"/>
      <w:divBdr>
        <w:top w:val="none" w:sz="0" w:space="0" w:color="auto"/>
        <w:left w:val="none" w:sz="0" w:space="0" w:color="auto"/>
        <w:bottom w:val="none" w:sz="0" w:space="0" w:color="auto"/>
        <w:right w:val="none" w:sz="0" w:space="0" w:color="auto"/>
      </w:divBdr>
    </w:div>
    <w:div w:id="560797368">
      <w:bodyDiv w:val="1"/>
      <w:marLeft w:val="0"/>
      <w:marRight w:val="0"/>
      <w:marTop w:val="0"/>
      <w:marBottom w:val="0"/>
      <w:divBdr>
        <w:top w:val="none" w:sz="0" w:space="0" w:color="auto"/>
        <w:left w:val="none" w:sz="0" w:space="0" w:color="auto"/>
        <w:bottom w:val="none" w:sz="0" w:space="0" w:color="auto"/>
        <w:right w:val="none" w:sz="0" w:space="0" w:color="auto"/>
      </w:divBdr>
    </w:div>
    <w:div w:id="613711319">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650788711">
      <w:bodyDiv w:val="1"/>
      <w:marLeft w:val="0"/>
      <w:marRight w:val="0"/>
      <w:marTop w:val="0"/>
      <w:marBottom w:val="0"/>
      <w:divBdr>
        <w:top w:val="none" w:sz="0" w:space="0" w:color="auto"/>
        <w:left w:val="none" w:sz="0" w:space="0" w:color="auto"/>
        <w:bottom w:val="none" w:sz="0" w:space="0" w:color="auto"/>
        <w:right w:val="none" w:sz="0" w:space="0" w:color="auto"/>
      </w:divBdr>
    </w:div>
    <w:div w:id="746417843">
      <w:bodyDiv w:val="1"/>
      <w:marLeft w:val="0"/>
      <w:marRight w:val="0"/>
      <w:marTop w:val="0"/>
      <w:marBottom w:val="0"/>
      <w:divBdr>
        <w:top w:val="none" w:sz="0" w:space="0" w:color="auto"/>
        <w:left w:val="none" w:sz="0" w:space="0" w:color="auto"/>
        <w:bottom w:val="none" w:sz="0" w:space="0" w:color="auto"/>
        <w:right w:val="none" w:sz="0" w:space="0" w:color="auto"/>
      </w:divBdr>
    </w:div>
    <w:div w:id="747120938">
      <w:bodyDiv w:val="1"/>
      <w:marLeft w:val="0"/>
      <w:marRight w:val="0"/>
      <w:marTop w:val="0"/>
      <w:marBottom w:val="0"/>
      <w:divBdr>
        <w:top w:val="none" w:sz="0" w:space="0" w:color="auto"/>
        <w:left w:val="none" w:sz="0" w:space="0" w:color="auto"/>
        <w:bottom w:val="none" w:sz="0" w:space="0" w:color="auto"/>
        <w:right w:val="none" w:sz="0" w:space="0" w:color="auto"/>
      </w:divBdr>
    </w:div>
    <w:div w:id="803737504">
      <w:bodyDiv w:val="1"/>
      <w:marLeft w:val="0"/>
      <w:marRight w:val="0"/>
      <w:marTop w:val="0"/>
      <w:marBottom w:val="0"/>
      <w:divBdr>
        <w:top w:val="none" w:sz="0" w:space="0" w:color="auto"/>
        <w:left w:val="none" w:sz="0" w:space="0" w:color="auto"/>
        <w:bottom w:val="none" w:sz="0" w:space="0" w:color="auto"/>
        <w:right w:val="none" w:sz="0" w:space="0" w:color="auto"/>
      </w:divBdr>
    </w:div>
    <w:div w:id="807825475">
      <w:bodyDiv w:val="1"/>
      <w:marLeft w:val="0"/>
      <w:marRight w:val="0"/>
      <w:marTop w:val="0"/>
      <w:marBottom w:val="0"/>
      <w:divBdr>
        <w:top w:val="none" w:sz="0" w:space="0" w:color="auto"/>
        <w:left w:val="none" w:sz="0" w:space="0" w:color="auto"/>
        <w:bottom w:val="none" w:sz="0" w:space="0" w:color="auto"/>
        <w:right w:val="none" w:sz="0" w:space="0" w:color="auto"/>
      </w:divBdr>
    </w:div>
    <w:div w:id="808013063">
      <w:bodyDiv w:val="1"/>
      <w:marLeft w:val="0"/>
      <w:marRight w:val="0"/>
      <w:marTop w:val="0"/>
      <w:marBottom w:val="0"/>
      <w:divBdr>
        <w:top w:val="none" w:sz="0" w:space="0" w:color="auto"/>
        <w:left w:val="none" w:sz="0" w:space="0" w:color="auto"/>
        <w:bottom w:val="none" w:sz="0" w:space="0" w:color="auto"/>
        <w:right w:val="none" w:sz="0" w:space="0" w:color="auto"/>
      </w:divBdr>
    </w:div>
    <w:div w:id="829637212">
      <w:bodyDiv w:val="1"/>
      <w:marLeft w:val="0"/>
      <w:marRight w:val="0"/>
      <w:marTop w:val="0"/>
      <w:marBottom w:val="0"/>
      <w:divBdr>
        <w:top w:val="none" w:sz="0" w:space="0" w:color="auto"/>
        <w:left w:val="none" w:sz="0" w:space="0" w:color="auto"/>
        <w:bottom w:val="none" w:sz="0" w:space="0" w:color="auto"/>
        <w:right w:val="none" w:sz="0" w:space="0" w:color="auto"/>
      </w:divBdr>
    </w:div>
    <w:div w:id="920797294">
      <w:bodyDiv w:val="1"/>
      <w:marLeft w:val="0"/>
      <w:marRight w:val="0"/>
      <w:marTop w:val="0"/>
      <w:marBottom w:val="0"/>
      <w:divBdr>
        <w:top w:val="none" w:sz="0" w:space="0" w:color="auto"/>
        <w:left w:val="none" w:sz="0" w:space="0" w:color="auto"/>
        <w:bottom w:val="none" w:sz="0" w:space="0" w:color="auto"/>
        <w:right w:val="none" w:sz="0" w:space="0" w:color="auto"/>
      </w:divBdr>
    </w:div>
    <w:div w:id="940069617">
      <w:bodyDiv w:val="1"/>
      <w:marLeft w:val="0"/>
      <w:marRight w:val="0"/>
      <w:marTop w:val="0"/>
      <w:marBottom w:val="0"/>
      <w:divBdr>
        <w:top w:val="none" w:sz="0" w:space="0" w:color="auto"/>
        <w:left w:val="none" w:sz="0" w:space="0" w:color="auto"/>
        <w:bottom w:val="none" w:sz="0" w:space="0" w:color="auto"/>
        <w:right w:val="none" w:sz="0" w:space="0" w:color="auto"/>
      </w:divBdr>
    </w:div>
    <w:div w:id="951282879">
      <w:bodyDiv w:val="1"/>
      <w:marLeft w:val="0"/>
      <w:marRight w:val="0"/>
      <w:marTop w:val="0"/>
      <w:marBottom w:val="0"/>
      <w:divBdr>
        <w:top w:val="none" w:sz="0" w:space="0" w:color="auto"/>
        <w:left w:val="none" w:sz="0" w:space="0" w:color="auto"/>
        <w:bottom w:val="none" w:sz="0" w:space="0" w:color="auto"/>
        <w:right w:val="none" w:sz="0" w:space="0" w:color="auto"/>
      </w:divBdr>
    </w:div>
    <w:div w:id="1002395978">
      <w:bodyDiv w:val="1"/>
      <w:marLeft w:val="0"/>
      <w:marRight w:val="0"/>
      <w:marTop w:val="0"/>
      <w:marBottom w:val="0"/>
      <w:divBdr>
        <w:top w:val="none" w:sz="0" w:space="0" w:color="auto"/>
        <w:left w:val="none" w:sz="0" w:space="0" w:color="auto"/>
        <w:bottom w:val="none" w:sz="0" w:space="0" w:color="auto"/>
        <w:right w:val="none" w:sz="0" w:space="0" w:color="auto"/>
      </w:divBdr>
    </w:div>
    <w:div w:id="1014842595">
      <w:bodyDiv w:val="1"/>
      <w:marLeft w:val="0"/>
      <w:marRight w:val="0"/>
      <w:marTop w:val="0"/>
      <w:marBottom w:val="0"/>
      <w:divBdr>
        <w:top w:val="none" w:sz="0" w:space="0" w:color="auto"/>
        <w:left w:val="none" w:sz="0" w:space="0" w:color="auto"/>
        <w:bottom w:val="none" w:sz="0" w:space="0" w:color="auto"/>
        <w:right w:val="none" w:sz="0" w:space="0" w:color="auto"/>
      </w:divBdr>
    </w:div>
    <w:div w:id="1016811726">
      <w:bodyDiv w:val="1"/>
      <w:marLeft w:val="0"/>
      <w:marRight w:val="0"/>
      <w:marTop w:val="0"/>
      <w:marBottom w:val="0"/>
      <w:divBdr>
        <w:top w:val="none" w:sz="0" w:space="0" w:color="auto"/>
        <w:left w:val="none" w:sz="0" w:space="0" w:color="auto"/>
        <w:bottom w:val="none" w:sz="0" w:space="0" w:color="auto"/>
        <w:right w:val="none" w:sz="0" w:space="0" w:color="auto"/>
      </w:divBdr>
    </w:div>
    <w:div w:id="1030033249">
      <w:bodyDiv w:val="1"/>
      <w:marLeft w:val="0"/>
      <w:marRight w:val="0"/>
      <w:marTop w:val="0"/>
      <w:marBottom w:val="0"/>
      <w:divBdr>
        <w:top w:val="none" w:sz="0" w:space="0" w:color="auto"/>
        <w:left w:val="none" w:sz="0" w:space="0" w:color="auto"/>
        <w:bottom w:val="none" w:sz="0" w:space="0" w:color="auto"/>
        <w:right w:val="none" w:sz="0" w:space="0" w:color="auto"/>
      </w:divBdr>
    </w:div>
    <w:div w:id="1052848185">
      <w:bodyDiv w:val="1"/>
      <w:marLeft w:val="0"/>
      <w:marRight w:val="0"/>
      <w:marTop w:val="0"/>
      <w:marBottom w:val="0"/>
      <w:divBdr>
        <w:top w:val="none" w:sz="0" w:space="0" w:color="auto"/>
        <w:left w:val="none" w:sz="0" w:space="0" w:color="auto"/>
        <w:bottom w:val="none" w:sz="0" w:space="0" w:color="auto"/>
        <w:right w:val="none" w:sz="0" w:space="0" w:color="auto"/>
      </w:divBdr>
    </w:div>
    <w:div w:id="1092974539">
      <w:bodyDiv w:val="1"/>
      <w:marLeft w:val="0"/>
      <w:marRight w:val="0"/>
      <w:marTop w:val="0"/>
      <w:marBottom w:val="0"/>
      <w:divBdr>
        <w:top w:val="none" w:sz="0" w:space="0" w:color="auto"/>
        <w:left w:val="none" w:sz="0" w:space="0" w:color="auto"/>
        <w:bottom w:val="none" w:sz="0" w:space="0" w:color="auto"/>
        <w:right w:val="none" w:sz="0" w:space="0" w:color="auto"/>
      </w:divBdr>
    </w:div>
    <w:div w:id="1229196425">
      <w:bodyDiv w:val="1"/>
      <w:marLeft w:val="0"/>
      <w:marRight w:val="0"/>
      <w:marTop w:val="0"/>
      <w:marBottom w:val="0"/>
      <w:divBdr>
        <w:top w:val="none" w:sz="0" w:space="0" w:color="auto"/>
        <w:left w:val="none" w:sz="0" w:space="0" w:color="auto"/>
        <w:bottom w:val="none" w:sz="0" w:space="0" w:color="auto"/>
        <w:right w:val="none" w:sz="0" w:space="0" w:color="auto"/>
      </w:divBdr>
    </w:div>
    <w:div w:id="1278835897">
      <w:bodyDiv w:val="1"/>
      <w:marLeft w:val="0"/>
      <w:marRight w:val="0"/>
      <w:marTop w:val="0"/>
      <w:marBottom w:val="0"/>
      <w:divBdr>
        <w:top w:val="none" w:sz="0" w:space="0" w:color="auto"/>
        <w:left w:val="none" w:sz="0" w:space="0" w:color="auto"/>
        <w:bottom w:val="none" w:sz="0" w:space="0" w:color="auto"/>
        <w:right w:val="none" w:sz="0" w:space="0" w:color="auto"/>
      </w:divBdr>
    </w:div>
    <w:div w:id="1320889364">
      <w:bodyDiv w:val="1"/>
      <w:marLeft w:val="0"/>
      <w:marRight w:val="0"/>
      <w:marTop w:val="0"/>
      <w:marBottom w:val="0"/>
      <w:divBdr>
        <w:top w:val="none" w:sz="0" w:space="0" w:color="auto"/>
        <w:left w:val="none" w:sz="0" w:space="0" w:color="auto"/>
        <w:bottom w:val="none" w:sz="0" w:space="0" w:color="auto"/>
        <w:right w:val="none" w:sz="0" w:space="0" w:color="auto"/>
      </w:divBdr>
    </w:div>
    <w:div w:id="1322004577">
      <w:bodyDiv w:val="1"/>
      <w:marLeft w:val="0"/>
      <w:marRight w:val="0"/>
      <w:marTop w:val="0"/>
      <w:marBottom w:val="0"/>
      <w:divBdr>
        <w:top w:val="none" w:sz="0" w:space="0" w:color="auto"/>
        <w:left w:val="none" w:sz="0" w:space="0" w:color="auto"/>
        <w:bottom w:val="none" w:sz="0" w:space="0" w:color="auto"/>
        <w:right w:val="none" w:sz="0" w:space="0" w:color="auto"/>
      </w:divBdr>
    </w:div>
    <w:div w:id="1340615995">
      <w:bodyDiv w:val="1"/>
      <w:marLeft w:val="0"/>
      <w:marRight w:val="0"/>
      <w:marTop w:val="0"/>
      <w:marBottom w:val="0"/>
      <w:divBdr>
        <w:top w:val="none" w:sz="0" w:space="0" w:color="auto"/>
        <w:left w:val="none" w:sz="0" w:space="0" w:color="auto"/>
        <w:bottom w:val="none" w:sz="0" w:space="0" w:color="auto"/>
        <w:right w:val="none" w:sz="0" w:space="0" w:color="auto"/>
      </w:divBdr>
    </w:div>
    <w:div w:id="1342781316">
      <w:bodyDiv w:val="1"/>
      <w:marLeft w:val="0"/>
      <w:marRight w:val="0"/>
      <w:marTop w:val="0"/>
      <w:marBottom w:val="0"/>
      <w:divBdr>
        <w:top w:val="none" w:sz="0" w:space="0" w:color="auto"/>
        <w:left w:val="none" w:sz="0" w:space="0" w:color="auto"/>
        <w:bottom w:val="none" w:sz="0" w:space="0" w:color="auto"/>
        <w:right w:val="none" w:sz="0" w:space="0" w:color="auto"/>
      </w:divBdr>
    </w:div>
    <w:div w:id="1354111826">
      <w:bodyDiv w:val="1"/>
      <w:marLeft w:val="0"/>
      <w:marRight w:val="0"/>
      <w:marTop w:val="0"/>
      <w:marBottom w:val="0"/>
      <w:divBdr>
        <w:top w:val="none" w:sz="0" w:space="0" w:color="auto"/>
        <w:left w:val="none" w:sz="0" w:space="0" w:color="auto"/>
        <w:bottom w:val="none" w:sz="0" w:space="0" w:color="auto"/>
        <w:right w:val="none" w:sz="0" w:space="0" w:color="auto"/>
      </w:divBdr>
    </w:div>
    <w:div w:id="1392732792">
      <w:bodyDiv w:val="1"/>
      <w:marLeft w:val="0"/>
      <w:marRight w:val="0"/>
      <w:marTop w:val="0"/>
      <w:marBottom w:val="0"/>
      <w:divBdr>
        <w:top w:val="none" w:sz="0" w:space="0" w:color="auto"/>
        <w:left w:val="none" w:sz="0" w:space="0" w:color="auto"/>
        <w:bottom w:val="none" w:sz="0" w:space="0" w:color="auto"/>
        <w:right w:val="none" w:sz="0" w:space="0" w:color="auto"/>
      </w:divBdr>
    </w:div>
    <w:div w:id="1397774986">
      <w:bodyDiv w:val="1"/>
      <w:marLeft w:val="0"/>
      <w:marRight w:val="0"/>
      <w:marTop w:val="0"/>
      <w:marBottom w:val="0"/>
      <w:divBdr>
        <w:top w:val="none" w:sz="0" w:space="0" w:color="auto"/>
        <w:left w:val="none" w:sz="0" w:space="0" w:color="auto"/>
        <w:bottom w:val="none" w:sz="0" w:space="0" w:color="auto"/>
        <w:right w:val="none" w:sz="0" w:space="0" w:color="auto"/>
      </w:divBdr>
    </w:div>
    <w:div w:id="1427000757">
      <w:bodyDiv w:val="1"/>
      <w:marLeft w:val="0"/>
      <w:marRight w:val="0"/>
      <w:marTop w:val="0"/>
      <w:marBottom w:val="0"/>
      <w:divBdr>
        <w:top w:val="none" w:sz="0" w:space="0" w:color="auto"/>
        <w:left w:val="none" w:sz="0" w:space="0" w:color="auto"/>
        <w:bottom w:val="none" w:sz="0" w:space="0" w:color="auto"/>
        <w:right w:val="none" w:sz="0" w:space="0" w:color="auto"/>
      </w:divBdr>
    </w:div>
    <w:div w:id="1443381300">
      <w:bodyDiv w:val="1"/>
      <w:marLeft w:val="0"/>
      <w:marRight w:val="0"/>
      <w:marTop w:val="0"/>
      <w:marBottom w:val="0"/>
      <w:divBdr>
        <w:top w:val="none" w:sz="0" w:space="0" w:color="auto"/>
        <w:left w:val="none" w:sz="0" w:space="0" w:color="auto"/>
        <w:bottom w:val="none" w:sz="0" w:space="0" w:color="auto"/>
        <w:right w:val="none" w:sz="0" w:space="0" w:color="auto"/>
      </w:divBdr>
    </w:div>
    <w:div w:id="1487626320">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522166320">
      <w:bodyDiv w:val="1"/>
      <w:marLeft w:val="0"/>
      <w:marRight w:val="0"/>
      <w:marTop w:val="0"/>
      <w:marBottom w:val="0"/>
      <w:divBdr>
        <w:top w:val="none" w:sz="0" w:space="0" w:color="auto"/>
        <w:left w:val="none" w:sz="0" w:space="0" w:color="auto"/>
        <w:bottom w:val="none" w:sz="0" w:space="0" w:color="auto"/>
        <w:right w:val="none" w:sz="0" w:space="0" w:color="auto"/>
      </w:divBdr>
    </w:div>
    <w:div w:id="1543666752">
      <w:bodyDiv w:val="1"/>
      <w:marLeft w:val="0"/>
      <w:marRight w:val="0"/>
      <w:marTop w:val="0"/>
      <w:marBottom w:val="0"/>
      <w:divBdr>
        <w:top w:val="none" w:sz="0" w:space="0" w:color="auto"/>
        <w:left w:val="none" w:sz="0" w:space="0" w:color="auto"/>
        <w:bottom w:val="none" w:sz="0" w:space="0" w:color="auto"/>
        <w:right w:val="none" w:sz="0" w:space="0" w:color="auto"/>
      </w:divBdr>
    </w:div>
    <w:div w:id="1556428060">
      <w:bodyDiv w:val="1"/>
      <w:marLeft w:val="0"/>
      <w:marRight w:val="0"/>
      <w:marTop w:val="0"/>
      <w:marBottom w:val="0"/>
      <w:divBdr>
        <w:top w:val="none" w:sz="0" w:space="0" w:color="auto"/>
        <w:left w:val="none" w:sz="0" w:space="0" w:color="auto"/>
        <w:bottom w:val="none" w:sz="0" w:space="0" w:color="auto"/>
        <w:right w:val="none" w:sz="0" w:space="0" w:color="auto"/>
      </w:divBdr>
    </w:div>
    <w:div w:id="1565141115">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629511626">
      <w:bodyDiv w:val="1"/>
      <w:marLeft w:val="0"/>
      <w:marRight w:val="0"/>
      <w:marTop w:val="0"/>
      <w:marBottom w:val="0"/>
      <w:divBdr>
        <w:top w:val="none" w:sz="0" w:space="0" w:color="auto"/>
        <w:left w:val="none" w:sz="0" w:space="0" w:color="auto"/>
        <w:bottom w:val="none" w:sz="0" w:space="0" w:color="auto"/>
        <w:right w:val="none" w:sz="0" w:space="0" w:color="auto"/>
      </w:divBdr>
    </w:div>
    <w:div w:id="1637711089">
      <w:bodyDiv w:val="1"/>
      <w:marLeft w:val="0"/>
      <w:marRight w:val="0"/>
      <w:marTop w:val="0"/>
      <w:marBottom w:val="0"/>
      <w:divBdr>
        <w:top w:val="none" w:sz="0" w:space="0" w:color="auto"/>
        <w:left w:val="none" w:sz="0" w:space="0" w:color="auto"/>
        <w:bottom w:val="none" w:sz="0" w:space="0" w:color="auto"/>
        <w:right w:val="none" w:sz="0" w:space="0" w:color="auto"/>
      </w:divBdr>
    </w:div>
    <w:div w:id="1681470819">
      <w:bodyDiv w:val="1"/>
      <w:marLeft w:val="0"/>
      <w:marRight w:val="0"/>
      <w:marTop w:val="0"/>
      <w:marBottom w:val="0"/>
      <w:divBdr>
        <w:top w:val="none" w:sz="0" w:space="0" w:color="auto"/>
        <w:left w:val="none" w:sz="0" w:space="0" w:color="auto"/>
        <w:bottom w:val="none" w:sz="0" w:space="0" w:color="auto"/>
        <w:right w:val="none" w:sz="0" w:space="0" w:color="auto"/>
      </w:divBdr>
    </w:div>
    <w:div w:id="1727022075">
      <w:bodyDiv w:val="1"/>
      <w:marLeft w:val="0"/>
      <w:marRight w:val="0"/>
      <w:marTop w:val="0"/>
      <w:marBottom w:val="0"/>
      <w:divBdr>
        <w:top w:val="none" w:sz="0" w:space="0" w:color="auto"/>
        <w:left w:val="none" w:sz="0" w:space="0" w:color="auto"/>
        <w:bottom w:val="none" w:sz="0" w:space="0" w:color="auto"/>
        <w:right w:val="none" w:sz="0" w:space="0" w:color="auto"/>
      </w:divBdr>
    </w:div>
    <w:div w:id="1763335347">
      <w:bodyDiv w:val="1"/>
      <w:marLeft w:val="0"/>
      <w:marRight w:val="0"/>
      <w:marTop w:val="0"/>
      <w:marBottom w:val="0"/>
      <w:divBdr>
        <w:top w:val="none" w:sz="0" w:space="0" w:color="auto"/>
        <w:left w:val="none" w:sz="0" w:space="0" w:color="auto"/>
        <w:bottom w:val="none" w:sz="0" w:space="0" w:color="auto"/>
        <w:right w:val="none" w:sz="0" w:space="0" w:color="auto"/>
      </w:divBdr>
    </w:div>
    <w:div w:id="1763990642">
      <w:bodyDiv w:val="1"/>
      <w:marLeft w:val="0"/>
      <w:marRight w:val="0"/>
      <w:marTop w:val="0"/>
      <w:marBottom w:val="0"/>
      <w:divBdr>
        <w:top w:val="none" w:sz="0" w:space="0" w:color="auto"/>
        <w:left w:val="none" w:sz="0" w:space="0" w:color="auto"/>
        <w:bottom w:val="none" w:sz="0" w:space="0" w:color="auto"/>
        <w:right w:val="none" w:sz="0" w:space="0" w:color="auto"/>
      </w:divBdr>
    </w:div>
    <w:div w:id="1777360148">
      <w:bodyDiv w:val="1"/>
      <w:marLeft w:val="0"/>
      <w:marRight w:val="0"/>
      <w:marTop w:val="0"/>
      <w:marBottom w:val="0"/>
      <w:divBdr>
        <w:top w:val="none" w:sz="0" w:space="0" w:color="auto"/>
        <w:left w:val="none" w:sz="0" w:space="0" w:color="auto"/>
        <w:bottom w:val="none" w:sz="0" w:space="0" w:color="auto"/>
        <w:right w:val="none" w:sz="0" w:space="0" w:color="auto"/>
      </w:divBdr>
    </w:div>
    <w:div w:id="1783913713">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16871413">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 w:id="1906254916">
      <w:bodyDiv w:val="1"/>
      <w:marLeft w:val="0"/>
      <w:marRight w:val="0"/>
      <w:marTop w:val="0"/>
      <w:marBottom w:val="0"/>
      <w:divBdr>
        <w:top w:val="none" w:sz="0" w:space="0" w:color="auto"/>
        <w:left w:val="none" w:sz="0" w:space="0" w:color="auto"/>
        <w:bottom w:val="none" w:sz="0" w:space="0" w:color="auto"/>
        <w:right w:val="none" w:sz="0" w:space="0" w:color="auto"/>
      </w:divBdr>
    </w:div>
    <w:div w:id="1919902141">
      <w:bodyDiv w:val="1"/>
      <w:marLeft w:val="0"/>
      <w:marRight w:val="0"/>
      <w:marTop w:val="0"/>
      <w:marBottom w:val="0"/>
      <w:divBdr>
        <w:top w:val="none" w:sz="0" w:space="0" w:color="auto"/>
        <w:left w:val="none" w:sz="0" w:space="0" w:color="auto"/>
        <w:bottom w:val="none" w:sz="0" w:space="0" w:color="auto"/>
        <w:right w:val="none" w:sz="0" w:space="0" w:color="auto"/>
      </w:divBdr>
    </w:div>
    <w:div w:id="1950116014">
      <w:bodyDiv w:val="1"/>
      <w:marLeft w:val="0"/>
      <w:marRight w:val="0"/>
      <w:marTop w:val="0"/>
      <w:marBottom w:val="0"/>
      <w:divBdr>
        <w:top w:val="none" w:sz="0" w:space="0" w:color="auto"/>
        <w:left w:val="none" w:sz="0" w:space="0" w:color="auto"/>
        <w:bottom w:val="none" w:sz="0" w:space="0" w:color="auto"/>
        <w:right w:val="none" w:sz="0" w:space="0" w:color="auto"/>
      </w:divBdr>
    </w:div>
    <w:div w:id="1997680005">
      <w:bodyDiv w:val="1"/>
      <w:marLeft w:val="0"/>
      <w:marRight w:val="0"/>
      <w:marTop w:val="0"/>
      <w:marBottom w:val="0"/>
      <w:divBdr>
        <w:top w:val="none" w:sz="0" w:space="0" w:color="auto"/>
        <w:left w:val="none" w:sz="0" w:space="0" w:color="auto"/>
        <w:bottom w:val="none" w:sz="0" w:space="0" w:color="auto"/>
        <w:right w:val="none" w:sz="0" w:space="0" w:color="auto"/>
      </w:divBdr>
    </w:div>
    <w:div w:id="2017803620">
      <w:bodyDiv w:val="1"/>
      <w:marLeft w:val="0"/>
      <w:marRight w:val="0"/>
      <w:marTop w:val="0"/>
      <w:marBottom w:val="0"/>
      <w:divBdr>
        <w:top w:val="none" w:sz="0" w:space="0" w:color="auto"/>
        <w:left w:val="none" w:sz="0" w:space="0" w:color="auto"/>
        <w:bottom w:val="none" w:sz="0" w:space="0" w:color="auto"/>
        <w:right w:val="none" w:sz="0" w:space="0" w:color="auto"/>
      </w:divBdr>
    </w:div>
    <w:div w:id="2019577350">
      <w:bodyDiv w:val="1"/>
      <w:marLeft w:val="0"/>
      <w:marRight w:val="0"/>
      <w:marTop w:val="0"/>
      <w:marBottom w:val="0"/>
      <w:divBdr>
        <w:top w:val="none" w:sz="0" w:space="0" w:color="auto"/>
        <w:left w:val="none" w:sz="0" w:space="0" w:color="auto"/>
        <w:bottom w:val="none" w:sz="0" w:space="0" w:color="auto"/>
        <w:right w:val="none" w:sz="0" w:space="0" w:color="auto"/>
      </w:divBdr>
    </w:div>
    <w:div w:id="2113670064">
      <w:bodyDiv w:val="1"/>
      <w:marLeft w:val="0"/>
      <w:marRight w:val="0"/>
      <w:marTop w:val="0"/>
      <w:marBottom w:val="0"/>
      <w:divBdr>
        <w:top w:val="none" w:sz="0" w:space="0" w:color="auto"/>
        <w:left w:val="none" w:sz="0" w:space="0" w:color="auto"/>
        <w:bottom w:val="none" w:sz="0" w:space="0" w:color="auto"/>
        <w:right w:val="none" w:sz="0" w:space="0" w:color="auto"/>
      </w:divBdr>
    </w:div>
    <w:div w:id="21297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f@bellsouth.net" TargetMode="External"/><Relationship Id="rId13" Type="http://schemas.openxmlformats.org/officeDocument/2006/relationships/hyperlink" Target="https://ffgc.org/resources/Documents/2023%20Documents/Category%202%20Invasives%20Common%20Name%202019%20Florida%20Exotic%20Pest%20Plant%20Counc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fgc.org/resources/Documents/2023%20Documents/Category%201%20Invasives%20Common%20Name%202019%20Florida%20Exotic%20Pest%20Plant%20counci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gc.org/resources/Documents/2023%20Documents/FFGC%20Position%20Statement%20-%20Control%20Invasive%20Species%2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fgc.org/page-18059" TargetMode="External"/><Relationship Id="rId14" Type="http://schemas.openxmlformats.org/officeDocument/2006/relationships/hyperlink" Target="mailto:spkfreedom@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F33E-4DE7-4E37-8247-7E4D3F4A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79</Pages>
  <Words>12666</Words>
  <Characters>72201</Characters>
  <Application>Microsoft Office Word</Application>
  <DocSecurity>0</DocSecurity>
  <Lines>601</Lines>
  <Paragraphs>169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4-5  STAR MEMBERS</vt:lpstr>
      <vt:lpstr/>
      <vt:lpstr>ADOPT-A-PARK</vt:lpstr>
      <vt:lpstr>AFFLIATES MEMBERSHIP</vt:lpstr>
      <vt:lpstr>AMAZON PROJECT</vt:lpstr>
      <vt:lpstr>ARBOR DAY													</vt:lpstr>
      <vt:lpstr>ARBORETA &amp; BOTANTICAL GARDENS</vt:lpstr>
      <vt:lpstr/>
      <vt:lpstr>AWARDS – FFGC</vt:lpstr>
      <vt:lpstr/>
      <vt:lpstr>BEES</vt:lpstr>
      <vt:lpstr/>
      <vt:lpstr>BIRDS AND BUTTERFLIES</vt:lpstr>
      <vt:lpstr>BLUE STAR &amp; GOLD STAR MEMORIAL MARKERS</vt:lpstr>
      <vt:lpstr/>
      <vt:lpstr/>
      <vt:lpstr>BOI Editor</vt:lpstr>
      <vt:lpstr/>
      <vt:lpstr/>
      <vt:lpstr>BRICK PATHS</vt:lpstr>
      <vt:lpstr>BYLAWS-STANDING RULES</vt:lpstr>
      <vt:lpstr>CONVENTION COORDINATOR</vt:lpstr>
      <vt:lpstr>CONVENTION COMMITTEE 2023</vt:lpstr>
      <vt:lpstr/>
      <vt:lpstr>DEEP SOUTH GARDEN CLUBS UNIFIED PROJECT</vt:lpstr>
      <vt:lpstr/>
      <vt:lpstr>DUES  AMBASSADOR</vt:lpstr>
      <vt:lpstr/>
      <vt:lpstr>EARTH STEWARD</vt:lpstr>
      <vt:lpstr/>
      <vt:lpstr/>
      <vt:lpstr>ENDANGERED  PLANTS</vt:lpstr>
      <vt:lpstr>ENVIRONMENTAL ALERTS</vt:lpstr>
      <vt:lpstr>FFGC 100th Birthday</vt:lpstr>
      <vt:lpstr/>
      <vt:lpstr/>
      <vt:lpstr>FINANCE COMMITTEE</vt:lpstr>
      <vt:lpstr/>
      <vt:lpstr/>
      <vt:lpstr>FLORAL DESIGN STUDY </vt:lpstr>
      <vt:lpstr>FFSJ PRESIDENT</vt:lpstr>
      <vt:lpstr>FLORIDA WILDFLOWER LIAISON</vt:lpstr>
      <vt:lpstr>FLOWER SHOW EVALUATION/AWARDS</vt:lpstr>
      <vt:lpstr>FLOWER SHOW SCHEDULES</vt:lpstr>
      <vt:lpstr>FUN WITH FLOWERS</vt:lpstr>
      <vt:lpstr/>
      <vt:lpstr>GARDEN THERAPY</vt:lpstr>
      <vt:lpstr>HABITAT FOR HUMANITY</vt:lpstr>
      <vt:lpstr/>
      <vt:lpstr/>
      <vt:lpstr>HALL OF FAME</vt:lpstr>
      <vt:lpstr>HEADQUARTERS AND ENDOWMENT  (&amp; GROUNDS)</vt:lpstr>
      <vt:lpstr>INSURANCE</vt:lpstr>
      <vt:lpstr/>
      <vt:lpstr>INVASIVE SPECIES</vt:lpstr>
      <vt:lpstr/>
      <vt:lpstr>JUNIOR GARDENERS</vt:lpstr>
      <vt:lpstr>LIFE MEMBERSHIPS</vt:lpstr>
      <vt:lpstr>MATCHING GRANTS</vt:lpstr>
      <vt:lpstr>MEMBERSHIP</vt:lpstr>
      <vt:lpstr>MEMBERSHIP RETENTION</vt:lpstr>
      <vt:lpstr>NGC ENVIRONMENTAL SCHOOL CHAIRMAN</vt:lpstr>
      <vt:lpstr/>
      <vt:lpstr>NGC GARDEN STUDY SCHOOL CHAIRMAN</vt:lpstr>
      <vt:lpstr>NGC LANDSCAPE DESIGN SCHOOL CHAIRMAN</vt:lpstr>
      <vt:lpstr>NGC SCHOOLS CREDENTIALS CHAIRMAN</vt:lpstr>
      <vt:lpstr/>
      <vt:lpstr>NGC SPECIAL PROJECT LIAISON</vt:lpstr>
      <vt:lpstr>NGC  &amp; DSGC YOUTH CONTESTS</vt:lpstr>
      <vt:lpstr>PARKS – TRAILS - GREENWAYS</vt:lpstr>
      <vt:lpstr>PENNY PINES</vt:lpstr>
      <vt:lpstr/>
      <vt:lpstr/>
      <vt:lpstr>PHOTOGRAPHER</vt:lpstr>
      <vt:lpstr>PILLAR OF PRIDE</vt:lpstr>
      <vt:lpstr>PLANNED GIVING</vt:lpstr>
      <vt:lpstr>PROGRAMS &amp; SPEAKERS</vt:lpstr>
      <vt:lpstr>PROTOCOL</vt:lpstr>
      <vt:lpstr/>
      <vt:lpstr>RECLAMATION &amp; RECYCLING</vt:lpstr>
      <vt:lpstr>ROADSIDE BEAUTIFICATION/ PATHS OF SUNSHINE</vt:lpstr>
      <vt:lpstr>SCHOLARSHIP  - DSGC, NGC</vt:lpstr>
      <vt:lpstr>SCHOLARSHIP – FFGC</vt:lpstr>
      <vt:lpstr/>
      <vt:lpstr>SCOUTING LIAISON</vt:lpstr>
      <vt:lpstr/>
      <vt:lpstr>SEEK CONFERENCE </vt:lpstr>
      <vt:lpstr>SHORT COURSE – UF</vt:lpstr>
      <vt:lpstr>SHORT COURSE – NORTH</vt:lpstr>
      <vt:lpstr/>
      <vt:lpstr>SHORT COURSE TROPICAL</vt:lpstr>
      <vt:lpstr/>
      <vt:lpstr/>
      <vt:lpstr>SMOKEY BEAR-WOODSY OWL</vt:lpstr>
      <vt:lpstr/>
      <vt:lpstr/>
      <vt:lpstr>SOCIAL MEDIA</vt:lpstr>
      <vt:lpstr>SOLAR ENERGY/WIND POWER</vt:lpstr>
      <vt:lpstr>STRATEGIC PLANNING COMMITTEE</vt:lpstr>
      <vt:lpstr>TOURS &amp; TRAVEL</vt:lpstr>
    </vt:vector>
  </TitlesOfParts>
  <Company>Hewlett-Packard Company</Company>
  <LinksUpToDate>false</LinksUpToDate>
  <CharactersWithSpaces>84698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Susan Roberts</cp:lastModifiedBy>
  <cp:revision>10</cp:revision>
  <cp:lastPrinted>2022-05-09T13:52:00Z</cp:lastPrinted>
  <dcterms:created xsi:type="dcterms:W3CDTF">2023-01-08T23:13:00Z</dcterms:created>
  <dcterms:modified xsi:type="dcterms:W3CDTF">2023-01-15T18:24:00Z</dcterms:modified>
</cp:coreProperties>
</file>