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D263" w14:textId="77777777" w:rsidR="007768C7" w:rsidRPr="007768C7" w:rsidRDefault="00436492" w:rsidP="007768C7">
      <w:pPr>
        <w:spacing w:after="60"/>
        <w:ind w:left="180" w:right="240"/>
        <w:jc w:val="center"/>
        <w:rPr>
          <w:b/>
          <w:sz w:val="32"/>
          <w:szCs w:val="32"/>
        </w:rPr>
      </w:pPr>
      <w:bookmarkStart w:id="0" w:name="_Hlk490477346"/>
      <w:r w:rsidRPr="007768C7">
        <w:rPr>
          <w:b/>
          <w:sz w:val="32"/>
          <w:szCs w:val="32"/>
        </w:rPr>
        <w:t>FLORIDA FEDERATION OF GARDEN CLUBS, INC.</w:t>
      </w:r>
    </w:p>
    <w:p w14:paraId="5A6C0F3C" w14:textId="77777777" w:rsidR="00712B4F" w:rsidRDefault="00436492" w:rsidP="007768C7">
      <w:pPr>
        <w:spacing w:after="60"/>
        <w:ind w:left="180" w:right="240"/>
        <w:jc w:val="center"/>
        <w:rPr>
          <w:b/>
          <w:sz w:val="32"/>
          <w:szCs w:val="32"/>
        </w:rPr>
      </w:pPr>
      <w:r w:rsidRPr="007768C7">
        <w:rPr>
          <w:b/>
          <w:sz w:val="32"/>
          <w:szCs w:val="32"/>
        </w:rPr>
        <w:t xml:space="preserve"> ELLA P. WOOD PATHS OF SUNSHINE AWARD</w:t>
      </w:r>
    </w:p>
    <w:p w14:paraId="7E914C22" w14:textId="77777777" w:rsidR="00A439D2" w:rsidRPr="00A439D2" w:rsidRDefault="00F6198D" w:rsidP="007768C7">
      <w:pPr>
        <w:spacing w:after="60"/>
        <w:ind w:left="180" w:right="240"/>
        <w:jc w:val="center"/>
        <w:rPr>
          <w:b/>
          <w:sz w:val="32"/>
          <w:szCs w:val="32"/>
        </w:rPr>
      </w:pPr>
      <w:hyperlink r:id="rId5" w:history="1">
        <w:r w:rsidR="00A439D2" w:rsidRPr="00A439D2">
          <w:rPr>
            <w:rStyle w:val="Hyperlink"/>
            <w:sz w:val="32"/>
            <w:szCs w:val="32"/>
          </w:rPr>
          <w:t>ffgc.org</w:t>
        </w:r>
      </w:hyperlink>
      <w:r w:rsidR="00A439D2" w:rsidRPr="00A439D2">
        <w:rPr>
          <w:b/>
          <w:sz w:val="32"/>
          <w:szCs w:val="32"/>
        </w:rPr>
        <w:t xml:space="preserve"> </w:t>
      </w:r>
    </w:p>
    <w:p w14:paraId="27229E4D" w14:textId="77777777" w:rsidR="00712B4F" w:rsidRPr="007768C7" w:rsidRDefault="00436492" w:rsidP="007768C7">
      <w:pPr>
        <w:pStyle w:val="BodyText"/>
        <w:spacing w:after="60" w:line="228" w:lineRule="auto"/>
        <w:ind w:left="180" w:right="245"/>
        <w:jc w:val="both"/>
      </w:pPr>
      <w:r w:rsidRPr="007768C7">
        <w:rPr>
          <w:b/>
          <w:sz w:val="32"/>
          <w:szCs w:val="32"/>
        </w:rPr>
        <w:t>PURPOSE:</w:t>
      </w:r>
      <w:r w:rsidRPr="007768C7">
        <w:rPr>
          <w:sz w:val="22"/>
          <w:szCs w:val="22"/>
        </w:rPr>
        <w:t xml:space="preserve"> </w:t>
      </w:r>
      <w:r w:rsidRPr="007768C7">
        <w:t>To recognize Roadside Maintenance Units whose workers, through their superior efforts and with special pride in their work, have improved, enhanced, and added visual quality and beauty to Florida's Interstates, US, and State Highways, while emphasizing the beneficial use of Florida native shrubs, trees and wildflowers on Florida state roadsides.</w:t>
      </w:r>
    </w:p>
    <w:p w14:paraId="761FC3D0" w14:textId="77777777" w:rsidR="00712B4F" w:rsidRPr="007768C7" w:rsidRDefault="00436492" w:rsidP="007768C7">
      <w:pPr>
        <w:pStyle w:val="BodyText"/>
        <w:spacing w:after="60" w:line="228" w:lineRule="auto"/>
        <w:ind w:left="180" w:right="245"/>
      </w:pPr>
      <w:r w:rsidRPr="007768C7">
        <w:t xml:space="preserve">The award recognizes and honors Ella P. Wood, Florida Federation of Garden </w:t>
      </w:r>
      <w:r w:rsidR="00273812" w:rsidRPr="007768C7">
        <w:t>Clubs, Inc.</w:t>
      </w:r>
      <w:r w:rsidRPr="007768C7">
        <w:t xml:space="preserve">  (FFGC) President in 1979-1981, for her exemplary service and special contributions to her community and FFGC.</w:t>
      </w:r>
    </w:p>
    <w:p w14:paraId="3BA80C95" w14:textId="1953035F" w:rsidR="00462993" w:rsidRDefault="007768C7" w:rsidP="007768C7">
      <w:pPr>
        <w:pStyle w:val="BodyText"/>
        <w:spacing w:after="60" w:line="228" w:lineRule="auto"/>
        <w:ind w:left="180" w:right="245"/>
      </w:pPr>
      <w:r w:rsidRPr="007768C7">
        <w:rPr>
          <w:b/>
          <w:sz w:val="32"/>
          <w:szCs w:val="32"/>
        </w:rPr>
        <w:t>RECOGNITION</w:t>
      </w:r>
      <w:r w:rsidRPr="007768C7">
        <w:rPr>
          <w:b/>
        </w:rPr>
        <w:t>:</w:t>
      </w:r>
      <w:r w:rsidRPr="007768C7">
        <w:t xml:space="preserve"> </w:t>
      </w:r>
      <w:r w:rsidR="008B3083" w:rsidRPr="007768C7">
        <w:t xml:space="preserve">Roadside Maintenance Units may be nominated or </w:t>
      </w:r>
      <w:r w:rsidR="008B3083" w:rsidRPr="000E2E5D">
        <w:t xml:space="preserve">may nominate themselves, as is often done.  </w:t>
      </w:r>
      <w:r w:rsidR="00462993" w:rsidRPr="000E2E5D">
        <w:t>To make a nomination, c</w:t>
      </w:r>
      <w:r w:rsidR="008B3083" w:rsidRPr="000E2E5D">
        <w:t xml:space="preserve">ontact the Florida Federation of Garden Clubs </w:t>
      </w:r>
      <w:r w:rsidR="00462993">
        <w:t xml:space="preserve">- </w:t>
      </w:r>
      <w:hyperlink r:id="rId6" w:history="1">
        <w:r w:rsidR="00462993" w:rsidRPr="00C354CF">
          <w:rPr>
            <w:rStyle w:val="Hyperlink"/>
          </w:rPr>
          <w:t>Ldawson3@tampabay.rr.com</w:t>
        </w:r>
      </w:hyperlink>
      <w:r w:rsidR="00462993">
        <w:t>.</w:t>
      </w:r>
    </w:p>
    <w:p w14:paraId="38F77A15" w14:textId="2DED9994" w:rsidR="00712B4F" w:rsidRPr="007768C7" w:rsidRDefault="00F6198D" w:rsidP="007768C7">
      <w:pPr>
        <w:pStyle w:val="BodyText"/>
        <w:spacing w:after="60" w:line="228" w:lineRule="auto"/>
        <w:ind w:left="180" w:right="245"/>
      </w:pPr>
      <w:bookmarkStart w:id="1" w:name="_GoBack"/>
      <w:bookmarkEnd w:id="1"/>
      <w:r w:rsidRPr="007768C7">
        <w:t>Annually on or before January 31, Roadside Maintenance Units can accept the nomination by submitting no more than three pages with the following information.</w:t>
      </w:r>
      <w:r w:rsidRPr="007768C7">
        <w:rPr>
          <w:rFonts w:ascii="Times New Roman" w:hAnsi="Times New Roman" w:cs="Times New Roman"/>
        </w:rPr>
        <w:t xml:space="preserve"> </w:t>
      </w:r>
      <w:r w:rsidR="00420CE0" w:rsidRPr="000E2E5D">
        <w:rPr>
          <w:rFonts w:ascii="Times New Roman" w:hAnsi="Times New Roman" w:cs="Times New Roman"/>
        </w:rPr>
        <w:t xml:space="preserve"> </w:t>
      </w:r>
      <w:r w:rsidR="00420CE0" w:rsidRPr="000E2E5D">
        <w:t xml:space="preserve">Winners will be recognized at the FFGC Annual Convention and at a local </w:t>
      </w:r>
      <w:r w:rsidR="00651E2B" w:rsidRPr="000E2E5D">
        <w:t xml:space="preserve">FFGC Fall District meeting, </w:t>
      </w:r>
      <w:r w:rsidR="00420CE0" w:rsidRPr="000E2E5D">
        <w:t>community</w:t>
      </w:r>
      <w:r w:rsidR="00420CE0" w:rsidRPr="007768C7">
        <w:t>, town hall, city council or county commission meeting.  An engraved plaque with all winners dating back to 1988 remains on display at the State Department of Transportation headquarters in Tallahassee.</w:t>
      </w:r>
    </w:p>
    <w:p w14:paraId="09135C30" w14:textId="77777777" w:rsidR="00420CE0" w:rsidRPr="007768C7" w:rsidRDefault="00420CE0" w:rsidP="007768C7">
      <w:pPr>
        <w:spacing w:line="228" w:lineRule="auto"/>
        <w:ind w:left="180" w:right="245"/>
        <w:rPr>
          <w:sz w:val="24"/>
          <w:szCs w:val="24"/>
        </w:rPr>
      </w:pPr>
      <w:r w:rsidRPr="007768C7">
        <w:rPr>
          <w:sz w:val="24"/>
          <w:szCs w:val="24"/>
        </w:rPr>
        <w:t>Winners will be selected by a panel of judges selected by the FFGC.  Judges will rely exclusively on the documentation provided by each nominee</w:t>
      </w:r>
      <w:r w:rsidR="00F12DC6" w:rsidRPr="007768C7">
        <w:rPr>
          <w:sz w:val="24"/>
          <w:szCs w:val="24"/>
        </w:rPr>
        <w:t xml:space="preserve">.  </w:t>
      </w:r>
      <w:r w:rsidRPr="007768C7">
        <w:rPr>
          <w:sz w:val="24"/>
          <w:szCs w:val="24"/>
        </w:rPr>
        <w:t xml:space="preserve"> </w:t>
      </w:r>
      <w:r w:rsidR="00F12DC6" w:rsidRPr="007768C7">
        <w:rPr>
          <w:sz w:val="24"/>
          <w:szCs w:val="24"/>
        </w:rPr>
        <w:t>Judges will look for evidence of:</w:t>
      </w:r>
    </w:p>
    <w:p w14:paraId="46C447C6" w14:textId="77777777" w:rsidR="00420CE0" w:rsidRPr="007768C7" w:rsidRDefault="00F12DC6" w:rsidP="007768C7">
      <w:pPr>
        <w:pStyle w:val="ListParagraph"/>
        <w:numPr>
          <w:ilvl w:val="0"/>
          <w:numId w:val="2"/>
        </w:numPr>
        <w:tabs>
          <w:tab w:val="left" w:pos="360"/>
        </w:tabs>
        <w:spacing w:before="1" w:line="228" w:lineRule="auto"/>
        <w:ind w:left="360" w:right="245" w:hanging="180"/>
        <w:rPr>
          <w:sz w:val="24"/>
          <w:szCs w:val="24"/>
        </w:rPr>
      </w:pPr>
      <w:r w:rsidRPr="007768C7">
        <w:rPr>
          <w:sz w:val="24"/>
          <w:szCs w:val="24"/>
        </w:rPr>
        <w:t>P</w:t>
      </w:r>
      <w:r w:rsidR="00420CE0" w:rsidRPr="007768C7">
        <w:rPr>
          <w:sz w:val="24"/>
          <w:szCs w:val="24"/>
        </w:rPr>
        <w:t>reservation, conservation and maintenance of Florida native plants and/or wildflowers growing on highway</w:t>
      </w:r>
      <w:r w:rsidR="00420CE0" w:rsidRPr="007768C7">
        <w:rPr>
          <w:spacing w:val="-10"/>
          <w:sz w:val="24"/>
          <w:szCs w:val="24"/>
        </w:rPr>
        <w:t xml:space="preserve"> </w:t>
      </w:r>
      <w:r w:rsidR="00420CE0" w:rsidRPr="007768C7">
        <w:rPr>
          <w:sz w:val="24"/>
          <w:szCs w:val="24"/>
        </w:rPr>
        <w:t>rights-of-way.</w:t>
      </w:r>
    </w:p>
    <w:p w14:paraId="73024274" w14:textId="77777777" w:rsidR="00420CE0" w:rsidRPr="007768C7" w:rsidRDefault="00420CE0" w:rsidP="007768C7">
      <w:pPr>
        <w:pStyle w:val="ListParagraph"/>
        <w:numPr>
          <w:ilvl w:val="0"/>
          <w:numId w:val="2"/>
        </w:numPr>
        <w:tabs>
          <w:tab w:val="left" w:pos="360"/>
        </w:tabs>
        <w:spacing w:before="3" w:line="228" w:lineRule="auto"/>
        <w:ind w:left="360" w:right="245" w:hanging="180"/>
        <w:rPr>
          <w:sz w:val="24"/>
          <w:szCs w:val="24"/>
        </w:rPr>
      </w:pPr>
      <w:r w:rsidRPr="007768C7">
        <w:rPr>
          <w:sz w:val="24"/>
          <w:szCs w:val="24"/>
        </w:rPr>
        <w:t>Roadside management that promotes flowering, and natural regeneration and dispersal of established Florida native seeds and</w:t>
      </w:r>
      <w:r w:rsidRPr="007768C7">
        <w:rPr>
          <w:spacing w:val="-17"/>
          <w:sz w:val="24"/>
          <w:szCs w:val="24"/>
        </w:rPr>
        <w:t xml:space="preserve"> </w:t>
      </w:r>
      <w:r w:rsidRPr="007768C7">
        <w:rPr>
          <w:sz w:val="24"/>
          <w:szCs w:val="24"/>
        </w:rPr>
        <w:t>plants.</w:t>
      </w:r>
    </w:p>
    <w:p w14:paraId="38BC5FF1" w14:textId="77777777" w:rsidR="00420CE0" w:rsidRPr="007768C7" w:rsidRDefault="00420CE0" w:rsidP="007768C7">
      <w:pPr>
        <w:pStyle w:val="ListParagraph"/>
        <w:numPr>
          <w:ilvl w:val="0"/>
          <w:numId w:val="2"/>
        </w:numPr>
        <w:tabs>
          <w:tab w:val="left" w:pos="360"/>
        </w:tabs>
        <w:spacing w:line="228" w:lineRule="auto"/>
        <w:ind w:left="360" w:right="245" w:hanging="180"/>
        <w:rPr>
          <w:sz w:val="24"/>
          <w:szCs w:val="24"/>
        </w:rPr>
      </w:pPr>
      <w:r w:rsidRPr="007768C7">
        <w:rPr>
          <w:sz w:val="24"/>
          <w:szCs w:val="24"/>
        </w:rPr>
        <w:t>Preparation and planting of Florida native seeds and</w:t>
      </w:r>
      <w:r w:rsidRPr="007768C7">
        <w:rPr>
          <w:spacing w:val="-24"/>
          <w:sz w:val="24"/>
          <w:szCs w:val="24"/>
        </w:rPr>
        <w:t xml:space="preserve"> </w:t>
      </w:r>
      <w:r w:rsidRPr="007768C7">
        <w:rPr>
          <w:sz w:val="24"/>
          <w:szCs w:val="24"/>
        </w:rPr>
        <w:t>plants.</w:t>
      </w:r>
    </w:p>
    <w:p w14:paraId="2DB96782" w14:textId="77777777" w:rsidR="00420CE0" w:rsidRPr="007768C7" w:rsidRDefault="00420CE0" w:rsidP="007768C7">
      <w:pPr>
        <w:pStyle w:val="ListParagraph"/>
        <w:numPr>
          <w:ilvl w:val="0"/>
          <w:numId w:val="2"/>
        </w:numPr>
        <w:tabs>
          <w:tab w:val="left" w:pos="360"/>
        </w:tabs>
        <w:spacing w:after="60" w:line="228" w:lineRule="auto"/>
        <w:ind w:left="360" w:right="245" w:hanging="187"/>
        <w:rPr>
          <w:sz w:val="24"/>
          <w:szCs w:val="24"/>
        </w:rPr>
      </w:pPr>
      <w:r w:rsidRPr="007768C7">
        <w:rPr>
          <w:sz w:val="24"/>
          <w:szCs w:val="24"/>
        </w:rPr>
        <w:t>Management of Florida native plants and habitats within the</w:t>
      </w:r>
      <w:r w:rsidRPr="007768C7">
        <w:rPr>
          <w:spacing w:val="-33"/>
          <w:sz w:val="24"/>
          <w:szCs w:val="24"/>
        </w:rPr>
        <w:t xml:space="preserve"> </w:t>
      </w:r>
      <w:r w:rsidR="00F12DC6" w:rsidRPr="007768C7">
        <w:rPr>
          <w:sz w:val="24"/>
          <w:szCs w:val="24"/>
        </w:rPr>
        <w:t xml:space="preserve">rights-of-way. Efficient use </w:t>
      </w:r>
      <w:r w:rsidRPr="007768C7">
        <w:rPr>
          <w:sz w:val="24"/>
          <w:szCs w:val="24"/>
        </w:rPr>
        <w:t>of available</w:t>
      </w:r>
      <w:r w:rsidRPr="007768C7">
        <w:rPr>
          <w:spacing w:val="-13"/>
          <w:sz w:val="24"/>
          <w:szCs w:val="24"/>
        </w:rPr>
        <w:t xml:space="preserve"> </w:t>
      </w:r>
      <w:r w:rsidRPr="007768C7">
        <w:rPr>
          <w:sz w:val="24"/>
          <w:szCs w:val="24"/>
        </w:rPr>
        <w:t>resources.</w:t>
      </w:r>
    </w:p>
    <w:p w14:paraId="3CC4C097" w14:textId="2184047E" w:rsidR="006341D4" w:rsidRPr="007768C7" w:rsidRDefault="007768C7" w:rsidP="007768C7">
      <w:pPr>
        <w:pStyle w:val="Heading1"/>
        <w:spacing w:line="228" w:lineRule="auto"/>
        <w:ind w:left="180" w:right="245"/>
        <w:rPr>
          <w:sz w:val="24"/>
          <w:szCs w:val="24"/>
        </w:rPr>
      </w:pPr>
      <w:r w:rsidRPr="007768C7">
        <w:rPr>
          <w:b/>
          <w:sz w:val="32"/>
          <w:szCs w:val="32"/>
        </w:rPr>
        <w:t>INSTRUCTIONS</w:t>
      </w:r>
      <w:r w:rsidR="00462993">
        <w:rPr>
          <w:b/>
          <w:sz w:val="32"/>
          <w:szCs w:val="32"/>
        </w:rPr>
        <w:t xml:space="preserve"> </w:t>
      </w:r>
      <w:r w:rsidR="00462993" w:rsidRPr="00462993">
        <w:rPr>
          <w:sz w:val="24"/>
          <w:szCs w:val="24"/>
        </w:rPr>
        <w:t>FOR R</w:t>
      </w:r>
      <w:r w:rsidR="00462993">
        <w:rPr>
          <w:sz w:val="22"/>
          <w:szCs w:val="22"/>
        </w:rPr>
        <w:t>OADSIDE MAINTENANCE UNITS</w:t>
      </w:r>
      <w:r w:rsidRPr="007768C7">
        <w:rPr>
          <w:b/>
          <w:sz w:val="32"/>
          <w:szCs w:val="32"/>
        </w:rPr>
        <w:t>:</w:t>
      </w:r>
      <w:r>
        <w:rPr>
          <w:sz w:val="22"/>
          <w:szCs w:val="22"/>
        </w:rPr>
        <w:t xml:space="preserve"> </w:t>
      </w:r>
      <w:r w:rsidR="00462993">
        <w:rPr>
          <w:sz w:val="22"/>
          <w:szCs w:val="22"/>
        </w:rPr>
        <w:t>S</w:t>
      </w:r>
      <w:r w:rsidRPr="007768C7">
        <w:rPr>
          <w:sz w:val="24"/>
          <w:szCs w:val="24"/>
        </w:rPr>
        <w:t xml:space="preserve">ubmit </w:t>
      </w:r>
      <w:r w:rsidR="00462993">
        <w:rPr>
          <w:sz w:val="24"/>
          <w:szCs w:val="24"/>
        </w:rPr>
        <w:t>d</w:t>
      </w:r>
      <w:r w:rsidRPr="007768C7">
        <w:rPr>
          <w:sz w:val="24"/>
          <w:szCs w:val="24"/>
        </w:rPr>
        <w:t xml:space="preserve">ocumentation on or before January 31.  </w:t>
      </w:r>
      <w:r w:rsidR="00F12DC6" w:rsidRPr="007768C7">
        <w:rPr>
          <w:sz w:val="24"/>
          <w:szCs w:val="24"/>
        </w:rPr>
        <w:t xml:space="preserve">Documentation provided by nominee may </w:t>
      </w:r>
      <w:r w:rsidR="00462993">
        <w:rPr>
          <w:sz w:val="24"/>
          <w:szCs w:val="24"/>
        </w:rPr>
        <w:t>be up to</w:t>
      </w:r>
      <w:r w:rsidR="00F12DC6" w:rsidRPr="007768C7">
        <w:rPr>
          <w:sz w:val="24"/>
          <w:szCs w:val="24"/>
        </w:rPr>
        <w:t xml:space="preserve"> three 8 ½” x 11” pages.  On page one, provide </w:t>
      </w:r>
      <w:r w:rsidR="000D38CD" w:rsidRPr="007768C7">
        <w:rPr>
          <w:sz w:val="24"/>
          <w:szCs w:val="24"/>
        </w:rPr>
        <w:t>the following information: Date of submission, Roadside Maintenance Unit (</w:t>
      </w:r>
      <w:r w:rsidR="00462993">
        <w:rPr>
          <w:sz w:val="24"/>
          <w:szCs w:val="24"/>
        </w:rPr>
        <w:t>n</w:t>
      </w:r>
      <w:r w:rsidR="000D38CD" w:rsidRPr="007768C7">
        <w:rPr>
          <w:sz w:val="24"/>
          <w:szCs w:val="24"/>
        </w:rPr>
        <w:t xml:space="preserve">ame as it should appear on any award received), </w:t>
      </w:r>
      <w:r w:rsidR="00462993">
        <w:rPr>
          <w:sz w:val="24"/>
          <w:szCs w:val="24"/>
        </w:rPr>
        <w:t>u</w:t>
      </w:r>
      <w:r w:rsidR="000D38CD" w:rsidRPr="007768C7">
        <w:rPr>
          <w:sz w:val="24"/>
          <w:szCs w:val="24"/>
        </w:rPr>
        <w:t xml:space="preserve">nit </w:t>
      </w:r>
      <w:r w:rsidR="00462993">
        <w:rPr>
          <w:sz w:val="24"/>
          <w:szCs w:val="24"/>
        </w:rPr>
        <w:t>s</w:t>
      </w:r>
      <w:r w:rsidR="000D38CD" w:rsidRPr="007768C7">
        <w:rPr>
          <w:sz w:val="24"/>
          <w:szCs w:val="24"/>
        </w:rPr>
        <w:t xml:space="preserve">upervisor, </w:t>
      </w:r>
      <w:r w:rsidR="00462993">
        <w:rPr>
          <w:sz w:val="24"/>
          <w:szCs w:val="24"/>
        </w:rPr>
        <w:t>p</w:t>
      </w:r>
      <w:r w:rsidR="000D38CD" w:rsidRPr="007768C7">
        <w:rPr>
          <w:sz w:val="24"/>
          <w:szCs w:val="24"/>
        </w:rPr>
        <w:t>hone</w:t>
      </w:r>
      <w:r w:rsidR="00651E2B" w:rsidRPr="000E2E5D">
        <w:rPr>
          <w:sz w:val="24"/>
          <w:szCs w:val="24"/>
        </w:rPr>
        <w:t>,</w:t>
      </w:r>
      <w:r w:rsidR="000D38CD" w:rsidRPr="000E2E5D">
        <w:rPr>
          <w:sz w:val="24"/>
          <w:szCs w:val="24"/>
        </w:rPr>
        <w:t xml:space="preserve"> </w:t>
      </w:r>
      <w:r w:rsidR="00651E2B" w:rsidRPr="000E2E5D">
        <w:rPr>
          <w:sz w:val="24"/>
          <w:szCs w:val="24"/>
        </w:rPr>
        <w:t xml:space="preserve">address, </w:t>
      </w:r>
      <w:r w:rsidR="000D38CD" w:rsidRPr="000E2E5D">
        <w:rPr>
          <w:sz w:val="24"/>
          <w:szCs w:val="24"/>
        </w:rPr>
        <w:t xml:space="preserve">and </w:t>
      </w:r>
      <w:r w:rsidR="000D38CD" w:rsidRPr="007768C7">
        <w:rPr>
          <w:sz w:val="24"/>
          <w:szCs w:val="24"/>
        </w:rPr>
        <w:t>email contact information.   Provide the location or locations where the unit has improved, enhanced, and added visual quality and beauty to Florida transportation corridors.  Include the road n</w:t>
      </w:r>
      <w:r w:rsidR="00DD0947" w:rsidRPr="007768C7">
        <w:rPr>
          <w:sz w:val="24"/>
          <w:szCs w:val="24"/>
        </w:rPr>
        <w:t>ame and/or number</w:t>
      </w:r>
      <w:r w:rsidR="000D38CD" w:rsidRPr="007768C7">
        <w:rPr>
          <w:sz w:val="24"/>
          <w:szCs w:val="24"/>
        </w:rPr>
        <w:t xml:space="preserve"> noting the s</w:t>
      </w:r>
      <w:r w:rsidR="00DD0947" w:rsidRPr="007768C7">
        <w:rPr>
          <w:sz w:val="24"/>
          <w:szCs w:val="24"/>
        </w:rPr>
        <w:t xml:space="preserve">tart and end of improved or enhanced area, and any nearby defining landmarks.  Include small </w:t>
      </w:r>
      <w:r w:rsidR="000D38CD" w:rsidRPr="007768C7">
        <w:rPr>
          <w:sz w:val="24"/>
          <w:szCs w:val="24"/>
        </w:rPr>
        <w:t xml:space="preserve">location </w:t>
      </w:r>
      <w:r w:rsidR="00DD0947" w:rsidRPr="007768C7">
        <w:rPr>
          <w:sz w:val="24"/>
          <w:szCs w:val="24"/>
        </w:rPr>
        <w:t>map with area identified.</w:t>
      </w:r>
      <w:r w:rsidR="006341D4" w:rsidRPr="007768C7">
        <w:rPr>
          <w:sz w:val="24"/>
          <w:szCs w:val="24"/>
        </w:rPr>
        <w:t xml:space="preserve">  Arrange the remaining pages as best</w:t>
      </w:r>
      <w:r w:rsidR="00462993">
        <w:rPr>
          <w:sz w:val="24"/>
          <w:szCs w:val="24"/>
        </w:rPr>
        <w:t xml:space="preserve"> to</w:t>
      </w:r>
      <w:r w:rsidR="006341D4" w:rsidRPr="007768C7">
        <w:rPr>
          <w:sz w:val="24"/>
          <w:szCs w:val="24"/>
        </w:rPr>
        <w:t xml:space="preserve"> include the following:</w:t>
      </w:r>
    </w:p>
    <w:p w14:paraId="631D3CF1" w14:textId="77777777" w:rsidR="006341D4" w:rsidRPr="007768C7" w:rsidRDefault="00DD0947" w:rsidP="007768C7">
      <w:pPr>
        <w:pStyle w:val="Heading1"/>
        <w:numPr>
          <w:ilvl w:val="0"/>
          <w:numId w:val="5"/>
        </w:numPr>
        <w:spacing w:line="228" w:lineRule="auto"/>
        <w:ind w:left="360" w:right="245" w:hanging="180"/>
        <w:rPr>
          <w:sz w:val="24"/>
          <w:szCs w:val="24"/>
        </w:rPr>
      </w:pPr>
      <w:r w:rsidRPr="007768C7">
        <w:rPr>
          <w:sz w:val="24"/>
          <w:szCs w:val="24"/>
        </w:rPr>
        <w:t xml:space="preserve">Photographs </w:t>
      </w:r>
      <w:r w:rsidR="006341D4" w:rsidRPr="007768C7">
        <w:rPr>
          <w:sz w:val="24"/>
          <w:szCs w:val="24"/>
        </w:rPr>
        <w:t xml:space="preserve">(especially during blooming season) </w:t>
      </w:r>
      <w:r w:rsidRPr="007768C7">
        <w:rPr>
          <w:sz w:val="24"/>
          <w:szCs w:val="24"/>
        </w:rPr>
        <w:t xml:space="preserve">with captions describing the improved or enhanced area. Nominees are encouraged to include </w:t>
      </w:r>
      <w:r w:rsidR="006341D4" w:rsidRPr="007768C7">
        <w:rPr>
          <w:sz w:val="24"/>
          <w:szCs w:val="24"/>
        </w:rPr>
        <w:t>b</w:t>
      </w:r>
      <w:r w:rsidRPr="007768C7">
        <w:rPr>
          <w:sz w:val="24"/>
          <w:szCs w:val="24"/>
        </w:rPr>
        <w:t>efore, during, and after-action photographs of workers and others involved in the project. Photographs of the roadside at its peak beauty are</w:t>
      </w:r>
      <w:r w:rsidRPr="007768C7">
        <w:rPr>
          <w:spacing w:val="-25"/>
          <w:sz w:val="24"/>
          <w:szCs w:val="24"/>
        </w:rPr>
        <w:t xml:space="preserve"> </w:t>
      </w:r>
      <w:r w:rsidRPr="007768C7">
        <w:rPr>
          <w:sz w:val="24"/>
          <w:szCs w:val="24"/>
        </w:rPr>
        <w:t>helpful.</w:t>
      </w:r>
      <w:r w:rsidR="006341D4" w:rsidRPr="007768C7">
        <w:rPr>
          <w:sz w:val="24"/>
          <w:szCs w:val="24"/>
        </w:rPr>
        <w:t xml:space="preserve">  </w:t>
      </w:r>
    </w:p>
    <w:p w14:paraId="73B7CC74" w14:textId="77777777" w:rsidR="00DD0947" w:rsidRPr="007768C7" w:rsidRDefault="00DD0947" w:rsidP="007768C7">
      <w:pPr>
        <w:pStyle w:val="Heading1"/>
        <w:numPr>
          <w:ilvl w:val="0"/>
          <w:numId w:val="5"/>
        </w:numPr>
        <w:spacing w:after="60" w:line="228" w:lineRule="auto"/>
        <w:ind w:left="360" w:right="245" w:hanging="180"/>
        <w:rPr>
          <w:sz w:val="24"/>
          <w:szCs w:val="24"/>
        </w:rPr>
      </w:pPr>
      <w:r w:rsidRPr="007768C7">
        <w:rPr>
          <w:sz w:val="24"/>
          <w:szCs w:val="24"/>
        </w:rPr>
        <w:t xml:space="preserve">A written narrative of the </w:t>
      </w:r>
      <w:r w:rsidR="00462993">
        <w:rPr>
          <w:sz w:val="24"/>
          <w:szCs w:val="24"/>
        </w:rPr>
        <w:t>Unit</w:t>
      </w:r>
      <w:r w:rsidRPr="007768C7">
        <w:rPr>
          <w:sz w:val="24"/>
          <w:szCs w:val="24"/>
        </w:rPr>
        <w:t>'s goals and accomplishments with a description of the</w:t>
      </w:r>
      <w:r w:rsidR="00462993">
        <w:rPr>
          <w:sz w:val="24"/>
          <w:szCs w:val="24"/>
        </w:rPr>
        <w:t>ir</w:t>
      </w:r>
      <w:r w:rsidRPr="007768C7">
        <w:rPr>
          <w:sz w:val="24"/>
          <w:szCs w:val="24"/>
        </w:rPr>
        <w:t xml:space="preserve"> work and activities related to planting and management of Florida native wildflowers and/or native plants along the roadside. Include description of anticipated future activities at this</w:t>
      </w:r>
      <w:r w:rsidRPr="007768C7">
        <w:rPr>
          <w:spacing w:val="-4"/>
          <w:sz w:val="24"/>
          <w:szCs w:val="24"/>
        </w:rPr>
        <w:t xml:space="preserve"> </w:t>
      </w:r>
      <w:r w:rsidRPr="007768C7">
        <w:rPr>
          <w:sz w:val="24"/>
          <w:szCs w:val="24"/>
        </w:rPr>
        <w:t>location.</w:t>
      </w:r>
    </w:p>
    <w:p w14:paraId="6D2B7559" w14:textId="77777777" w:rsidR="00DD0947" w:rsidRPr="007768C7" w:rsidRDefault="007768C7" w:rsidP="007768C7">
      <w:pPr>
        <w:pStyle w:val="Heading1"/>
        <w:spacing w:after="60" w:line="228" w:lineRule="auto"/>
        <w:ind w:left="180" w:right="245"/>
        <w:rPr>
          <w:sz w:val="24"/>
          <w:szCs w:val="24"/>
        </w:rPr>
      </w:pPr>
      <w:r w:rsidRPr="007768C7">
        <w:rPr>
          <w:sz w:val="24"/>
          <w:szCs w:val="24"/>
        </w:rPr>
        <w:t>Submit Documentation by e</w:t>
      </w:r>
      <w:r w:rsidR="00DD0947" w:rsidRPr="007768C7">
        <w:rPr>
          <w:sz w:val="24"/>
          <w:szCs w:val="24"/>
        </w:rPr>
        <w:t xml:space="preserve">mail to Glenda Dawson, </w:t>
      </w:r>
      <w:hyperlink r:id="rId7" w:history="1">
        <w:r w:rsidR="00462993" w:rsidRPr="00C354CF">
          <w:rPr>
            <w:rStyle w:val="Hyperlink"/>
            <w:sz w:val="24"/>
            <w:szCs w:val="24"/>
          </w:rPr>
          <w:t>Ldawson3@tampabay.rr.com</w:t>
        </w:r>
      </w:hyperlink>
      <w:r w:rsidR="00462993">
        <w:rPr>
          <w:sz w:val="24"/>
          <w:szCs w:val="24"/>
        </w:rPr>
        <w:t xml:space="preserve"> </w:t>
      </w:r>
      <w:r w:rsidRPr="007768C7">
        <w:rPr>
          <w:sz w:val="24"/>
          <w:szCs w:val="24"/>
        </w:rPr>
        <w:t>on or before</w:t>
      </w:r>
      <w:r w:rsidR="00DD0947" w:rsidRPr="007768C7">
        <w:rPr>
          <w:sz w:val="24"/>
          <w:szCs w:val="24"/>
        </w:rPr>
        <w:t xml:space="preserve"> January 31. </w:t>
      </w:r>
    </w:p>
    <w:p w14:paraId="3741D73C" w14:textId="77777777" w:rsidR="00A439D2" w:rsidRDefault="00A439D2" w:rsidP="00462993">
      <w:pPr>
        <w:pStyle w:val="BodyText"/>
        <w:spacing w:after="60"/>
        <w:ind w:left="2070" w:right="245"/>
        <w:jc w:val="center"/>
        <w:rPr>
          <w:rFonts w:ascii="Arial"/>
          <w:b/>
          <w:sz w:val="20"/>
        </w:rPr>
      </w:pPr>
      <w:r>
        <w:rPr>
          <w:noProof/>
        </w:rPr>
        <w:drawing>
          <wp:anchor distT="0" distB="0" distL="0" distR="0" simplePos="0" relativeHeight="251657216" behindDoc="0" locked="0" layoutInCell="1" allowOverlap="1" wp14:anchorId="4DD9A281" wp14:editId="313C1704">
            <wp:simplePos x="0" y="0"/>
            <wp:positionH relativeFrom="page">
              <wp:posOffset>468964</wp:posOffset>
            </wp:positionH>
            <wp:positionV relativeFrom="paragraph">
              <wp:posOffset>105243</wp:posOffset>
            </wp:positionV>
            <wp:extent cx="1143000" cy="11123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43000" cy="1112327"/>
                    </a:xfrm>
                    <a:prstGeom prst="rect">
                      <a:avLst/>
                    </a:prstGeom>
                  </pic:spPr>
                </pic:pic>
              </a:graphicData>
            </a:graphic>
            <wp14:sizeRelH relativeFrom="margin">
              <wp14:pctWidth>0</wp14:pctWidth>
            </wp14:sizeRelH>
            <wp14:sizeRelV relativeFrom="margin">
              <wp14:pctHeight>0</wp14:pctHeight>
            </wp14:sizeRelV>
          </wp:anchor>
        </w:drawing>
      </w:r>
    </w:p>
    <w:p w14:paraId="73EAF508" w14:textId="77777777" w:rsidR="00712B4F" w:rsidRDefault="00436492" w:rsidP="00A439D2">
      <w:pPr>
        <w:pStyle w:val="BodyText"/>
        <w:tabs>
          <w:tab w:val="left" w:pos="10975"/>
        </w:tabs>
        <w:spacing w:after="60"/>
        <w:ind w:left="2070" w:right="245"/>
        <w:jc w:val="center"/>
        <w:rPr>
          <w:rFonts w:ascii="Arial"/>
          <w:b/>
          <w:sz w:val="20"/>
        </w:rPr>
      </w:pPr>
      <w:r>
        <w:rPr>
          <w:rFonts w:ascii="Arial"/>
          <w:b/>
          <w:sz w:val="20"/>
        </w:rPr>
        <w:t>FFGC Mission Statement</w:t>
      </w:r>
    </w:p>
    <w:p w14:paraId="17C724C0" w14:textId="77777777" w:rsidR="00712B4F" w:rsidRDefault="00436492" w:rsidP="00A439D2">
      <w:pPr>
        <w:tabs>
          <w:tab w:val="left" w:pos="10975"/>
        </w:tabs>
        <w:spacing w:before="1" w:line="276" w:lineRule="auto"/>
        <w:ind w:left="2070" w:right="245"/>
        <w:jc w:val="both"/>
        <w:rPr>
          <w:rFonts w:ascii="Arial" w:hAnsi="Arial"/>
          <w:sz w:val="20"/>
        </w:rPr>
      </w:pPr>
      <w:r>
        <w:rPr>
          <w:rFonts w:ascii="Arial" w:hAnsi="Arial"/>
          <w:sz w:val="20"/>
        </w:rPr>
        <w:t>“To further the education of the members and the public in the fields of gardening, horticulture, botany, floral design, landscape design, environmental awareness through the conservation of natural resources, civic beautification, nature studies, and to instill in our youth the love of gardening and the respect and protection of the environment.”</w:t>
      </w:r>
      <w:bookmarkEnd w:id="0"/>
    </w:p>
    <w:sectPr w:rsidR="00712B4F" w:rsidSect="007768C7">
      <w:type w:val="continuous"/>
      <w:pgSz w:w="12240" w:h="15840"/>
      <w:pgMar w:top="700" w:right="460" w:bottom="280" w:left="560" w:header="720" w:footer="720"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BCD"/>
    <w:multiLevelType w:val="hybridMultilevel"/>
    <w:tmpl w:val="B00E9D9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261E1680"/>
    <w:multiLevelType w:val="hybridMultilevel"/>
    <w:tmpl w:val="A16C5684"/>
    <w:lvl w:ilvl="0" w:tplc="9572BF06">
      <w:numFmt w:val="bullet"/>
      <w:lvlText w:val=""/>
      <w:lvlJc w:val="left"/>
      <w:pPr>
        <w:ind w:left="840" w:hanging="360"/>
      </w:pPr>
      <w:rPr>
        <w:rFonts w:ascii="Symbol" w:eastAsia="Symbol" w:hAnsi="Symbol" w:cs="Symbol" w:hint="default"/>
        <w:w w:val="100"/>
        <w:sz w:val="22"/>
        <w:szCs w:val="22"/>
      </w:rPr>
    </w:lvl>
    <w:lvl w:ilvl="1" w:tplc="E27EB006">
      <w:numFmt w:val="bullet"/>
      <w:lvlText w:val="•"/>
      <w:lvlJc w:val="left"/>
      <w:pPr>
        <w:ind w:left="1860" w:hanging="360"/>
      </w:pPr>
    </w:lvl>
    <w:lvl w:ilvl="2" w:tplc="7E3E78BA">
      <w:numFmt w:val="bullet"/>
      <w:lvlText w:val="•"/>
      <w:lvlJc w:val="left"/>
      <w:pPr>
        <w:ind w:left="2880" w:hanging="360"/>
      </w:pPr>
    </w:lvl>
    <w:lvl w:ilvl="3" w:tplc="054A2E02">
      <w:numFmt w:val="bullet"/>
      <w:lvlText w:val="•"/>
      <w:lvlJc w:val="left"/>
      <w:pPr>
        <w:ind w:left="3900" w:hanging="360"/>
      </w:pPr>
    </w:lvl>
    <w:lvl w:ilvl="4" w:tplc="6FAC7500">
      <w:numFmt w:val="bullet"/>
      <w:lvlText w:val="•"/>
      <w:lvlJc w:val="left"/>
      <w:pPr>
        <w:ind w:left="4920" w:hanging="360"/>
      </w:pPr>
    </w:lvl>
    <w:lvl w:ilvl="5" w:tplc="E6F600F4">
      <w:numFmt w:val="bullet"/>
      <w:lvlText w:val="•"/>
      <w:lvlJc w:val="left"/>
      <w:pPr>
        <w:ind w:left="5940" w:hanging="360"/>
      </w:pPr>
    </w:lvl>
    <w:lvl w:ilvl="6" w:tplc="D1AC5CD8">
      <w:numFmt w:val="bullet"/>
      <w:lvlText w:val="•"/>
      <w:lvlJc w:val="left"/>
      <w:pPr>
        <w:ind w:left="6960" w:hanging="360"/>
      </w:pPr>
    </w:lvl>
    <w:lvl w:ilvl="7" w:tplc="55283D98">
      <w:numFmt w:val="bullet"/>
      <w:lvlText w:val="•"/>
      <w:lvlJc w:val="left"/>
      <w:pPr>
        <w:ind w:left="7980" w:hanging="360"/>
      </w:pPr>
    </w:lvl>
    <w:lvl w:ilvl="8" w:tplc="5EE83D10">
      <w:numFmt w:val="bullet"/>
      <w:lvlText w:val="•"/>
      <w:lvlJc w:val="left"/>
      <w:pPr>
        <w:ind w:left="9000" w:hanging="360"/>
      </w:pPr>
    </w:lvl>
  </w:abstractNum>
  <w:abstractNum w:abstractNumId="2" w15:restartNumberingAfterBreak="0">
    <w:nsid w:val="64A27182"/>
    <w:multiLevelType w:val="hybridMultilevel"/>
    <w:tmpl w:val="CBE49E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0245DD5"/>
    <w:multiLevelType w:val="hybridMultilevel"/>
    <w:tmpl w:val="AFAE4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4F"/>
    <w:rsid w:val="000D38CD"/>
    <w:rsid w:val="000E2E5D"/>
    <w:rsid w:val="00273812"/>
    <w:rsid w:val="003E7CCF"/>
    <w:rsid w:val="00420CE0"/>
    <w:rsid w:val="00436492"/>
    <w:rsid w:val="00462993"/>
    <w:rsid w:val="006341D4"/>
    <w:rsid w:val="00651E2B"/>
    <w:rsid w:val="00712B4F"/>
    <w:rsid w:val="007768C7"/>
    <w:rsid w:val="008B3083"/>
    <w:rsid w:val="009E5FF3"/>
    <w:rsid w:val="00A37AAC"/>
    <w:rsid w:val="00A439D2"/>
    <w:rsid w:val="00B06EE7"/>
    <w:rsid w:val="00C83EE8"/>
    <w:rsid w:val="00DC04CF"/>
    <w:rsid w:val="00DD0947"/>
    <w:rsid w:val="00F12DC6"/>
    <w:rsid w:val="00F6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4752"/>
  <w15:docId w15:val="{6EE1D3BD-BA98-42E5-B0B9-0EC352CA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6492"/>
    <w:rPr>
      <w:color w:val="0000FF" w:themeColor="hyperlink"/>
      <w:u w:val="single"/>
    </w:rPr>
  </w:style>
  <w:style w:type="character" w:styleId="UnresolvedMention">
    <w:name w:val="Unresolved Mention"/>
    <w:basedOn w:val="DefaultParagraphFont"/>
    <w:uiPriority w:val="99"/>
    <w:semiHidden/>
    <w:unhideWhenUsed/>
    <w:rsid w:val="00436492"/>
    <w:rPr>
      <w:color w:val="808080"/>
      <w:shd w:val="clear" w:color="auto" w:fill="E6E6E6"/>
    </w:rPr>
  </w:style>
  <w:style w:type="character" w:styleId="CommentReference">
    <w:name w:val="annotation reference"/>
    <w:basedOn w:val="DefaultParagraphFont"/>
    <w:uiPriority w:val="99"/>
    <w:semiHidden/>
    <w:unhideWhenUsed/>
    <w:rsid w:val="00DD0947"/>
    <w:rPr>
      <w:sz w:val="16"/>
      <w:szCs w:val="16"/>
    </w:rPr>
  </w:style>
  <w:style w:type="paragraph" w:styleId="CommentText">
    <w:name w:val="annotation text"/>
    <w:basedOn w:val="Normal"/>
    <w:link w:val="CommentTextChar"/>
    <w:uiPriority w:val="99"/>
    <w:semiHidden/>
    <w:unhideWhenUsed/>
    <w:rsid w:val="00DD0947"/>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09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0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47"/>
    <w:rPr>
      <w:rFonts w:ascii="Segoe UI" w:eastAsia="Calibri" w:hAnsi="Segoe UI" w:cs="Segoe UI"/>
      <w:sz w:val="18"/>
      <w:szCs w:val="18"/>
    </w:rPr>
  </w:style>
  <w:style w:type="character" w:customStyle="1" w:styleId="Heading1Char">
    <w:name w:val="Heading 1 Char"/>
    <w:basedOn w:val="DefaultParagraphFont"/>
    <w:link w:val="Heading1"/>
    <w:uiPriority w:val="1"/>
    <w:rsid w:val="000D38CD"/>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17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dawson3@tampabay.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awson3@tampabay.rr.com" TargetMode="External"/><Relationship Id="rId5" Type="http://schemas.openxmlformats.org/officeDocument/2006/relationships/hyperlink" Target="https://www.ffg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dc:creator>
  <cp:lastModifiedBy>Caster, Jeff</cp:lastModifiedBy>
  <cp:revision>3</cp:revision>
  <cp:lastPrinted>2017-06-29T17:11:00Z</cp:lastPrinted>
  <dcterms:created xsi:type="dcterms:W3CDTF">2018-07-30T11:49:00Z</dcterms:created>
  <dcterms:modified xsi:type="dcterms:W3CDTF">2018-07-30T11:53:00Z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Creator">
    <vt:lpwstr>Microsoft® Office Word 2007</vt:lpwstr>
  </property>
  <property fmtid="{D5CDD505-2E9C-101B-9397-08002B2CF9AE}" pid="4" name="LastSaved">
    <vt:filetime>2017-06-25T00:00:00Z</vt:filetime>
  </property>
</Properties>
</file>